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C" w:rsidRPr="005B0452" w:rsidRDefault="0019102C" w:rsidP="0019102C">
      <w:pPr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>Администрация  Белозерского района</w:t>
      </w:r>
    </w:p>
    <w:p w:rsidR="0019102C" w:rsidRPr="005B0452" w:rsidRDefault="0019102C" w:rsidP="0019102C">
      <w:pPr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9102C" w:rsidRPr="005B0452" w:rsidRDefault="0019102C" w:rsidP="0019102C">
      <w:pPr>
        <w:jc w:val="center"/>
        <w:rPr>
          <w:rFonts w:ascii="PT Astra Sans" w:hAnsi="PT Astra Sans"/>
        </w:rPr>
      </w:pPr>
    </w:p>
    <w:p w:rsidR="0019102C" w:rsidRPr="005B0452" w:rsidRDefault="0019102C" w:rsidP="0019102C">
      <w:pPr>
        <w:jc w:val="center"/>
        <w:rPr>
          <w:rFonts w:ascii="PT Astra Sans" w:hAnsi="PT Astra Sans"/>
        </w:rPr>
      </w:pPr>
    </w:p>
    <w:p w:rsidR="0019102C" w:rsidRPr="005B0452" w:rsidRDefault="0019102C" w:rsidP="0019102C">
      <w:pPr>
        <w:jc w:val="center"/>
        <w:rPr>
          <w:rFonts w:ascii="PT Astra Sans" w:hAnsi="PT Astra Sans"/>
          <w:b/>
          <w:sz w:val="52"/>
          <w:szCs w:val="52"/>
        </w:rPr>
      </w:pPr>
      <w:r w:rsidRPr="005B0452">
        <w:rPr>
          <w:rFonts w:ascii="PT Astra Sans" w:hAnsi="PT Astra Sans"/>
          <w:b/>
          <w:sz w:val="52"/>
          <w:szCs w:val="52"/>
        </w:rPr>
        <w:t>ПОСТАНОВЛЕНИЕ</w:t>
      </w:r>
    </w:p>
    <w:p w:rsidR="0019102C" w:rsidRPr="005B0452" w:rsidRDefault="0019102C" w:rsidP="0019102C">
      <w:pPr>
        <w:rPr>
          <w:rFonts w:ascii="PT Astra Sans" w:hAnsi="PT Astra Sans"/>
        </w:rPr>
      </w:pPr>
    </w:p>
    <w:p w:rsidR="0019102C" w:rsidRPr="005B0452" w:rsidRDefault="0019102C" w:rsidP="0019102C">
      <w:pPr>
        <w:rPr>
          <w:rFonts w:ascii="PT Astra Sans" w:hAnsi="PT Astra Sans"/>
          <w:sz w:val="28"/>
          <w:szCs w:val="28"/>
        </w:rPr>
      </w:pPr>
      <w:r w:rsidRPr="005B0452">
        <w:rPr>
          <w:rFonts w:ascii="PT Astra Sans" w:hAnsi="PT Astra Sans"/>
          <w:sz w:val="28"/>
          <w:szCs w:val="28"/>
        </w:rPr>
        <w:t>от «</w:t>
      </w:r>
      <w:r w:rsidR="004E457D">
        <w:rPr>
          <w:rFonts w:ascii="PT Astra Sans" w:hAnsi="PT Astra Sans"/>
          <w:sz w:val="28"/>
          <w:szCs w:val="28"/>
        </w:rPr>
        <w:t>30</w:t>
      </w:r>
      <w:r w:rsidRPr="005B0452">
        <w:rPr>
          <w:rFonts w:ascii="PT Astra Sans" w:hAnsi="PT Astra Sans"/>
          <w:sz w:val="28"/>
          <w:szCs w:val="28"/>
        </w:rPr>
        <w:t xml:space="preserve">» </w:t>
      </w:r>
      <w:r w:rsidR="004E457D">
        <w:rPr>
          <w:rFonts w:ascii="PT Astra Sans" w:hAnsi="PT Astra Sans"/>
          <w:sz w:val="28"/>
          <w:szCs w:val="28"/>
        </w:rPr>
        <w:t xml:space="preserve"> июля</w:t>
      </w:r>
      <w:r w:rsidRPr="005B0452">
        <w:rPr>
          <w:rFonts w:ascii="PT Astra Sans" w:hAnsi="PT Astra Sans"/>
          <w:sz w:val="28"/>
          <w:szCs w:val="28"/>
        </w:rPr>
        <w:t xml:space="preserve">  20</w:t>
      </w:r>
      <w:r w:rsidR="004B4FDE" w:rsidRPr="002A5A2E">
        <w:rPr>
          <w:rFonts w:ascii="PT Astra Sans" w:hAnsi="PT Astra Sans"/>
          <w:sz w:val="28"/>
          <w:szCs w:val="28"/>
        </w:rPr>
        <w:t>21</w:t>
      </w:r>
      <w:r w:rsidRPr="005B0452">
        <w:rPr>
          <w:rFonts w:ascii="PT Astra Sans" w:hAnsi="PT Astra Sans"/>
          <w:sz w:val="28"/>
          <w:szCs w:val="28"/>
        </w:rPr>
        <w:t>г</w:t>
      </w:r>
      <w:r w:rsidR="00C07EF4">
        <w:rPr>
          <w:rFonts w:ascii="PT Astra Sans" w:hAnsi="PT Astra Sans"/>
          <w:sz w:val="28"/>
          <w:szCs w:val="28"/>
        </w:rPr>
        <w:t xml:space="preserve">ода </w:t>
      </w:r>
      <w:r w:rsidRPr="005B0452">
        <w:rPr>
          <w:rFonts w:ascii="PT Astra Sans" w:hAnsi="PT Astra Sans"/>
          <w:sz w:val="28"/>
          <w:szCs w:val="28"/>
        </w:rPr>
        <w:t xml:space="preserve"> № </w:t>
      </w:r>
      <w:r w:rsidR="004E457D">
        <w:rPr>
          <w:rFonts w:ascii="PT Astra Sans" w:hAnsi="PT Astra Sans"/>
          <w:sz w:val="28"/>
          <w:szCs w:val="28"/>
        </w:rPr>
        <w:t>467</w:t>
      </w: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  <w:r w:rsidRPr="005B0452"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8F05A0" w:rsidRDefault="00F31C85" w:rsidP="0019102C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Об организации </w:t>
      </w:r>
      <w:r w:rsidR="008F05A0">
        <w:rPr>
          <w:rFonts w:ascii="PT Astra Sans" w:hAnsi="PT Astra Sans"/>
          <w:b/>
          <w:sz w:val="28"/>
          <w:szCs w:val="28"/>
        </w:rPr>
        <w:t xml:space="preserve">и </w:t>
      </w:r>
      <w:r>
        <w:rPr>
          <w:rFonts w:ascii="PT Astra Sans" w:hAnsi="PT Astra Sans"/>
          <w:b/>
          <w:sz w:val="28"/>
          <w:szCs w:val="28"/>
        </w:rPr>
        <w:t>проведении</w:t>
      </w:r>
      <w:r w:rsidR="0019102C" w:rsidRPr="00096D01">
        <w:rPr>
          <w:rFonts w:ascii="PT Astra Sans" w:hAnsi="PT Astra Sans"/>
          <w:b/>
          <w:sz w:val="28"/>
          <w:szCs w:val="28"/>
        </w:rPr>
        <w:t xml:space="preserve"> ярмарок  на территории </w:t>
      </w:r>
    </w:p>
    <w:p w:rsidR="0019102C" w:rsidRPr="00096D01" w:rsidRDefault="0019102C" w:rsidP="0019102C">
      <w:pPr>
        <w:jc w:val="center"/>
        <w:rPr>
          <w:rFonts w:ascii="PT Astra Sans" w:hAnsi="PT Astra Sans"/>
          <w:b/>
          <w:sz w:val="28"/>
          <w:szCs w:val="28"/>
        </w:rPr>
      </w:pPr>
      <w:r w:rsidRPr="00096D01">
        <w:rPr>
          <w:rFonts w:ascii="PT Astra Sans" w:hAnsi="PT Astra Sans"/>
          <w:b/>
          <w:sz w:val="28"/>
          <w:szCs w:val="28"/>
        </w:rPr>
        <w:t>Белозерского района</w:t>
      </w:r>
    </w:p>
    <w:p w:rsidR="0019102C" w:rsidRPr="00096D01" w:rsidRDefault="0019102C" w:rsidP="0019102C">
      <w:pPr>
        <w:jc w:val="center"/>
        <w:rPr>
          <w:rFonts w:ascii="PT Astra Sans" w:hAnsi="PT Astra Sans"/>
          <w:b/>
          <w:sz w:val="28"/>
          <w:szCs w:val="28"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4B4FDE" w:rsidRPr="002A5A2E" w:rsidRDefault="002A5A2E" w:rsidP="002A5A2E">
      <w:pPr>
        <w:ind w:firstLine="709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В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соответствии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с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Федеральным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законом от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6 октября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19102C" w:rsidRPr="00096D01">
        <w:rPr>
          <w:rFonts w:ascii="PT Astra Sans" w:hAnsi="PT Astra Sans" w:cs="Arial"/>
          <w:sz w:val="28"/>
          <w:szCs w:val="28"/>
        </w:rPr>
        <w:t xml:space="preserve">2003 года </w:t>
      </w:r>
    </w:p>
    <w:p w:rsidR="0019102C" w:rsidRPr="00096D01" w:rsidRDefault="0019102C" w:rsidP="004B4FDE">
      <w:pPr>
        <w:jc w:val="both"/>
        <w:rPr>
          <w:rFonts w:ascii="PT Astra Sans" w:hAnsi="PT Astra Sans"/>
          <w:sz w:val="28"/>
          <w:szCs w:val="28"/>
        </w:rPr>
      </w:pPr>
      <w:proofErr w:type="gramStart"/>
      <w:r w:rsidRPr="00096D01">
        <w:rPr>
          <w:rFonts w:ascii="PT Astra Sans" w:hAnsi="PT Astra Sans" w:cs="Arial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9094A">
        <w:rPr>
          <w:rFonts w:ascii="PT Astra Sans" w:hAnsi="PT Astra Sans" w:cs="Arial"/>
          <w:sz w:val="28"/>
          <w:szCs w:val="28"/>
        </w:rPr>
        <w:t xml:space="preserve">  статьей 11 Федерального закона от 28</w:t>
      </w:r>
      <w:r w:rsidR="002A5A2E">
        <w:rPr>
          <w:rFonts w:ascii="PT Astra Sans" w:hAnsi="PT Astra Sans" w:cs="Arial"/>
          <w:sz w:val="28"/>
          <w:szCs w:val="28"/>
        </w:rPr>
        <w:t xml:space="preserve"> декабря </w:t>
      </w:r>
      <w:r w:rsidR="00C9094A">
        <w:rPr>
          <w:rFonts w:ascii="PT Astra Sans" w:hAnsi="PT Astra Sans" w:cs="Arial"/>
          <w:sz w:val="28"/>
          <w:szCs w:val="28"/>
        </w:rPr>
        <w:t>2009 года № 381-ФЗ «Об основах государственного регулирования торговой деятельности в Российской Федерации»,</w:t>
      </w:r>
      <w:r w:rsidRPr="00096D01">
        <w:rPr>
          <w:rFonts w:ascii="PT Astra Sans" w:hAnsi="PT Astra Sans" w:cs="Arial"/>
          <w:sz w:val="28"/>
          <w:szCs w:val="28"/>
        </w:rPr>
        <w:t xml:space="preserve"> постановлением Администрации (Правительства) Курганской области от 10 июля 2007 года № 280 «О порядке организации деятельности ярмарок на территории Курганской области», </w:t>
      </w:r>
      <w:r w:rsidRPr="00096D01">
        <w:rPr>
          <w:rFonts w:ascii="PT Astra Sans" w:hAnsi="PT Astra Sans"/>
          <w:sz w:val="28"/>
          <w:szCs w:val="28"/>
        </w:rPr>
        <w:t xml:space="preserve">  Администрация Белозерского района  </w:t>
      </w:r>
      <w:proofErr w:type="gramEnd"/>
    </w:p>
    <w:p w:rsidR="0019102C" w:rsidRPr="00096D01" w:rsidRDefault="0019102C" w:rsidP="0019102C">
      <w:pPr>
        <w:jc w:val="both"/>
        <w:rPr>
          <w:rFonts w:ascii="PT Astra Sans" w:hAnsi="PT Astra Sans"/>
          <w:sz w:val="28"/>
          <w:szCs w:val="28"/>
        </w:rPr>
      </w:pPr>
      <w:r w:rsidRPr="00096D01">
        <w:rPr>
          <w:rFonts w:ascii="PT Astra Sans" w:hAnsi="PT Astra Sans"/>
          <w:sz w:val="28"/>
          <w:szCs w:val="28"/>
        </w:rPr>
        <w:t>ПОСТАНОВЛЯЕТ:</w:t>
      </w:r>
    </w:p>
    <w:p w:rsidR="0019102C" w:rsidRPr="00096D01" w:rsidRDefault="0019102C" w:rsidP="0019102C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096D01">
        <w:rPr>
          <w:rFonts w:ascii="PT Astra Sans" w:hAnsi="PT Astra Sans"/>
          <w:sz w:val="28"/>
          <w:szCs w:val="28"/>
        </w:rPr>
        <w:t xml:space="preserve">Утвердить </w:t>
      </w:r>
      <w:r w:rsidRPr="00096D01">
        <w:rPr>
          <w:rFonts w:ascii="PT Astra Sans" w:hAnsi="PT Astra Sans" w:cs="Arial"/>
          <w:sz w:val="28"/>
          <w:szCs w:val="28"/>
        </w:rPr>
        <w:t xml:space="preserve">Положение об организации и проведении ярмарок на территории Белозерского района </w:t>
      </w:r>
      <w:r w:rsidRPr="00096D01">
        <w:rPr>
          <w:rFonts w:ascii="PT Astra Sans" w:hAnsi="PT Astra Sans"/>
          <w:sz w:val="28"/>
          <w:szCs w:val="28"/>
        </w:rPr>
        <w:t xml:space="preserve">согласно приложению 1 к настоящему постановлению. </w:t>
      </w:r>
    </w:p>
    <w:p w:rsidR="0019102C" w:rsidRPr="00096D01" w:rsidRDefault="0019102C" w:rsidP="0019102C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096D01">
        <w:rPr>
          <w:rFonts w:ascii="PT Astra Sans" w:hAnsi="PT Astra Sans" w:cs="Arial"/>
          <w:sz w:val="28"/>
          <w:szCs w:val="28"/>
        </w:rPr>
        <w:t xml:space="preserve">Утвердить состав </w:t>
      </w:r>
      <w:r w:rsidR="00C07EF4">
        <w:rPr>
          <w:rFonts w:ascii="PT Astra Sans" w:hAnsi="PT Astra Sans" w:cs="Arial"/>
          <w:sz w:val="28"/>
          <w:szCs w:val="28"/>
        </w:rPr>
        <w:t>р</w:t>
      </w:r>
      <w:r w:rsidRPr="00096D01">
        <w:rPr>
          <w:rFonts w:ascii="PT Astra Sans" w:hAnsi="PT Astra Sans" w:cs="Arial"/>
          <w:sz w:val="28"/>
          <w:szCs w:val="28"/>
        </w:rPr>
        <w:t xml:space="preserve">абочей группы по организации и </w:t>
      </w:r>
      <w:proofErr w:type="gramStart"/>
      <w:r w:rsidRPr="00096D01">
        <w:rPr>
          <w:rFonts w:ascii="PT Astra Sans" w:hAnsi="PT Astra Sans" w:cs="Arial"/>
          <w:sz w:val="28"/>
          <w:szCs w:val="28"/>
        </w:rPr>
        <w:t>проведени</w:t>
      </w:r>
      <w:r w:rsidR="008F05A0">
        <w:rPr>
          <w:rFonts w:ascii="PT Astra Sans" w:hAnsi="PT Astra Sans" w:cs="Arial"/>
          <w:sz w:val="28"/>
          <w:szCs w:val="28"/>
        </w:rPr>
        <w:t>и</w:t>
      </w:r>
      <w:proofErr w:type="gramEnd"/>
      <w:r w:rsidRPr="00096D01">
        <w:rPr>
          <w:rFonts w:ascii="PT Astra Sans" w:hAnsi="PT Astra Sans" w:cs="Arial"/>
          <w:sz w:val="28"/>
          <w:szCs w:val="28"/>
        </w:rPr>
        <w:t xml:space="preserve"> ярмарок на территории Белозерского района </w:t>
      </w:r>
      <w:r w:rsidRPr="00096D01">
        <w:rPr>
          <w:rFonts w:ascii="PT Astra Sans" w:hAnsi="PT Astra Sans"/>
          <w:sz w:val="28"/>
          <w:szCs w:val="28"/>
        </w:rPr>
        <w:t xml:space="preserve">согласно приложению 2 к настоящему постановлению. </w:t>
      </w:r>
    </w:p>
    <w:p w:rsidR="0019102C" w:rsidRPr="00096D01" w:rsidRDefault="0019102C" w:rsidP="0019102C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096D01">
        <w:rPr>
          <w:rFonts w:ascii="PT Astra Sans" w:hAnsi="PT Astra Sans"/>
          <w:sz w:val="28"/>
          <w:szCs w:val="28"/>
        </w:rPr>
        <w:t xml:space="preserve">3.  </w:t>
      </w:r>
      <w:proofErr w:type="gramStart"/>
      <w:r w:rsidRPr="00096D01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096D01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19102C" w:rsidRPr="00096D01" w:rsidRDefault="004B4FDE" w:rsidP="0019102C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4.     </w:t>
      </w:r>
      <w:proofErr w:type="gramStart"/>
      <w:r w:rsidR="0019102C" w:rsidRPr="00096D01">
        <w:rPr>
          <w:rFonts w:ascii="PT Astra Sans" w:hAnsi="PT Astra Sans"/>
          <w:sz w:val="28"/>
          <w:szCs w:val="28"/>
        </w:rPr>
        <w:t xml:space="preserve">Контроль </w:t>
      </w:r>
      <w:r w:rsidRPr="004B4FDE">
        <w:rPr>
          <w:rFonts w:ascii="PT Astra Sans" w:hAnsi="PT Astra Sans"/>
          <w:sz w:val="28"/>
          <w:szCs w:val="28"/>
        </w:rPr>
        <w:t xml:space="preserve"> </w:t>
      </w:r>
      <w:r w:rsidR="0019102C" w:rsidRPr="00096D01">
        <w:rPr>
          <w:rFonts w:ascii="PT Astra Sans" w:hAnsi="PT Astra Sans"/>
          <w:sz w:val="28"/>
          <w:szCs w:val="28"/>
        </w:rPr>
        <w:t>за</w:t>
      </w:r>
      <w:proofErr w:type="gramEnd"/>
      <w:r w:rsidR="0019102C" w:rsidRPr="00096D01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 Главы Белозерского района, начальника управления экономической политики.</w:t>
      </w: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</w:rPr>
      </w:pPr>
      <w:r w:rsidRPr="00096D01">
        <w:rPr>
          <w:rFonts w:ascii="PT Astra Sans" w:hAnsi="PT Astra Sans"/>
          <w:b/>
          <w:sz w:val="28"/>
          <w:szCs w:val="28"/>
        </w:rPr>
        <w:t>Глава Белозерского района                                                        А.В. Завьялов</w:t>
      </w:r>
    </w:p>
    <w:p w:rsidR="0019102C" w:rsidRPr="00096D01" w:rsidRDefault="0019102C" w:rsidP="0019102C">
      <w:pPr>
        <w:jc w:val="center"/>
        <w:rPr>
          <w:rFonts w:ascii="PT Astra Sans" w:hAnsi="PT Astra Sans"/>
        </w:rPr>
      </w:pPr>
    </w:p>
    <w:p w:rsidR="0019102C" w:rsidRPr="00096D01" w:rsidRDefault="0019102C" w:rsidP="0019102C">
      <w:pPr>
        <w:rPr>
          <w:rFonts w:ascii="PT Astra Sans" w:hAnsi="PT Astra Sans"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9102C" w:rsidRPr="00A33507" w:rsidTr="009D0F53">
        <w:tc>
          <w:tcPr>
            <w:tcW w:w="5211" w:type="dxa"/>
          </w:tcPr>
          <w:p w:rsidR="0019102C" w:rsidRPr="00A33507" w:rsidRDefault="0019102C" w:rsidP="00091F09">
            <w:pPr>
              <w:jc w:val="right"/>
              <w:rPr>
                <w:rFonts w:ascii="PT Astra Sans" w:hAnsi="PT Astra Sans"/>
              </w:rPr>
            </w:pPr>
          </w:p>
        </w:tc>
        <w:tc>
          <w:tcPr>
            <w:tcW w:w="4536" w:type="dxa"/>
          </w:tcPr>
          <w:p w:rsidR="004B4FDE" w:rsidRPr="002A5A2E" w:rsidRDefault="0019102C" w:rsidP="00091F09">
            <w:pPr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1C68E4">
              <w:rPr>
                <w:rFonts w:ascii="PT Astra Sans" w:hAnsi="PT Astra Sans"/>
                <w:sz w:val="20"/>
                <w:szCs w:val="20"/>
              </w:rPr>
              <w:t>Приложение</w:t>
            </w:r>
            <w:r w:rsidR="00096D01">
              <w:rPr>
                <w:rFonts w:ascii="PT Astra Sans" w:hAnsi="PT Astra Sans"/>
                <w:sz w:val="20"/>
                <w:szCs w:val="20"/>
              </w:rPr>
              <w:t xml:space="preserve"> 1</w:t>
            </w:r>
            <w:r w:rsidRPr="001C68E4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4B4FDE" w:rsidRPr="004B4FDE" w:rsidRDefault="0019102C" w:rsidP="00091F09">
            <w:pPr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1C68E4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</w:t>
            </w:r>
          </w:p>
          <w:p w:rsidR="0019102C" w:rsidRPr="001C68E4" w:rsidRDefault="0019102C" w:rsidP="00091F09">
            <w:pPr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1C68E4">
              <w:rPr>
                <w:rFonts w:ascii="PT Astra Sans" w:hAnsi="PT Astra Sans"/>
                <w:sz w:val="20"/>
                <w:szCs w:val="20"/>
              </w:rPr>
              <w:t xml:space="preserve">Белозерского района </w:t>
            </w:r>
          </w:p>
          <w:p w:rsidR="0019102C" w:rsidRDefault="0019102C" w:rsidP="0019102C">
            <w:pPr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1C68E4">
              <w:rPr>
                <w:rFonts w:ascii="PT Astra Sans" w:hAnsi="PT Astra Sans"/>
                <w:sz w:val="20"/>
                <w:szCs w:val="20"/>
              </w:rPr>
              <w:t>от  «</w:t>
            </w:r>
            <w:r w:rsidR="004E457D">
              <w:rPr>
                <w:rFonts w:ascii="PT Astra Sans" w:hAnsi="PT Astra Sans"/>
                <w:sz w:val="20"/>
                <w:szCs w:val="20"/>
              </w:rPr>
              <w:t>30</w:t>
            </w:r>
            <w:r w:rsidRPr="001C68E4">
              <w:rPr>
                <w:rFonts w:ascii="PT Astra Sans" w:hAnsi="PT Astra Sans"/>
                <w:sz w:val="20"/>
                <w:szCs w:val="20"/>
              </w:rPr>
              <w:t>»</w:t>
            </w:r>
            <w:r w:rsidR="004E457D">
              <w:rPr>
                <w:rFonts w:ascii="PT Astra Sans" w:hAnsi="PT Astra Sans"/>
                <w:sz w:val="20"/>
                <w:szCs w:val="20"/>
              </w:rPr>
              <w:t xml:space="preserve"> июля</w:t>
            </w:r>
            <w:r w:rsidRPr="001C68E4">
              <w:rPr>
                <w:rFonts w:ascii="PT Astra Sans" w:hAnsi="PT Astra Sans"/>
                <w:sz w:val="20"/>
                <w:szCs w:val="20"/>
              </w:rPr>
              <w:t xml:space="preserve"> 202</w:t>
            </w:r>
            <w:r>
              <w:rPr>
                <w:rFonts w:ascii="PT Astra Sans" w:hAnsi="PT Astra Sans"/>
                <w:sz w:val="20"/>
                <w:szCs w:val="20"/>
              </w:rPr>
              <w:t>1 года №</w:t>
            </w:r>
            <w:r w:rsidR="004E457D">
              <w:rPr>
                <w:rFonts w:ascii="PT Astra Sans" w:hAnsi="PT Astra Sans"/>
                <w:sz w:val="20"/>
                <w:szCs w:val="20"/>
              </w:rPr>
              <w:t>467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4B4FDE" w:rsidRPr="002A5A2E" w:rsidRDefault="0019102C" w:rsidP="0019102C">
            <w:pPr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1C68E4">
              <w:rPr>
                <w:rFonts w:ascii="PT Astra Sans" w:hAnsi="PT Astra Sans"/>
                <w:sz w:val="20"/>
                <w:szCs w:val="20"/>
              </w:rPr>
              <w:t xml:space="preserve"> «Об</w:t>
            </w:r>
            <w:r w:rsidRPr="005B0452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Pr="0019102C">
              <w:rPr>
                <w:rFonts w:ascii="PT Astra Sans" w:hAnsi="PT Astra Sans"/>
                <w:sz w:val="20"/>
                <w:szCs w:val="20"/>
              </w:rPr>
              <w:t xml:space="preserve"> организации </w:t>
            </w:r>
            <w:r w:rsidR="008F05A0">
              <w:rPr>
                <w:rFonts w:ascii="PT Astra Sans" w:hAnsi="PT Astra Sans"/>
                <w:sz w:val="20"/>
                <w:szCs w:val="20"/>
              </w:rPr>
              <w:t xml:space="preserve">и </w:t>
            </w:r>
            <w:r w:rsidRPr="0019102C">
              <w:rPr>
                <w:rFonts w:ascii="PT Astra Sans" w:hAnsi="PT Astra Sans"/>
                <w:sz w:val="20"/>
                <w:szCs w:val="20"/>
              </w:rPr>
              <w:t xml:space="preserve">проведении ярмарок  </w:t>
            </w:r>
          </w:p>
          <w:p w:rsidR="0019102C" w:rsidRPr="00A33507" w:rsidRDefault="004B4FDE" w:rsidP="004B4FDE">
            <w:pPr>
              <w:ind w:right="-533"/>
              <w:rPr>
                <w:rFonts w:ascii="PT Astra Sans" w:hAnsi="PT Astra Sans"/>
              </w:rPr>
            </w:pPr>
            <w:r w:rsidRPr="002A5A2E">
              <w:rPr>
                <w:rFonts w:ascii="PT Astra Sans" w:hAnsi="PT Astra Sans"/>
                <w:sz w:val="20"/>
                <w:szCs w:val="20"/>
              </w:rPr>
              <w:t xml:space="preserve">     </w:t>
            </w:r>
            <w:r w:rsidR="0019102C" w:rsidRPr="0019102C">
              <w:rPr>
                <w:rFonts w:ascii="PT Astra Sans" w:hAnsi="PT Astra Sans"/>
                <w:sz w:val="20"/>
                <w:szCs w:val="20"/>
              </w:rPr>
              <w:t xml:space="preserve">на 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19102C" w:rsidRPr="0019102C">
              <w:rPr>
                <w:rFonts w:ascii="PT Astra Sans" w:hAnsi="PT Astra Sans"/>
                <w:sz w:val="20"/>
                <w:szCs w:val="20"/>
              </w:rPr>
              <w:t>территории Белозерского района</w:t>
            </w:r>
            <w:r w:rsidR="0019102C" w:rsidRPr="001C68E4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</w:tr>
    </w:tbl>
    <w:p w:rsidR="0019102C" w:rsidRDefault="0019102C" w:rsidP="0019102C">
      <w:pPr>
        <w:jc w:val="center"/>
        <w:rPr>
          <w:rFonts w:ascii="PT Astra Sans" w:hAnsi="PT Astra Sans"/>
          <w:b/>
          <w:sz w:val="32"/>
          <w:szCs w:val="32"/>
        </w:rPr>
      </w:pPr>
    </w:p>
    <w:p w:rsidR="00ED2589" w:rsidRPr="00096D01" w:rsidRDefault="00ED2589" w:rsidP="00ED2589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 w:rsidRPr="00096D01">
        <w:rPr>
          <w:rFonts w:ascii="PT Astra Sans" w:hAnsi="PT Astra Sans" w:cs="Arial"/>
          <w:b/>
          <w:color w:val="000000"/>
          <w:sz w:val="28"/>
          <w:szCs w:val="28"/>
        </w:rPr>
        <w:t>П</w:t>
      </w:r>
      <w:r w:rsidR="00C07EF4">
        <w:rPr>
          <w:rFonts w:ascii="PT Astra Sans" w:hAnsi="PT Astra Sans" w:cs="Arial"/>
          <w:b/>
          <w:color w:val="000000"/>
          <w:sz w:val="28"/>
          <w:szCs w:val="28"/>
        </w:rPr>
        <w:t>ОЛОЖЕНИЕ</w:t>
      </w:r>
    </w:p>
    <w:p w:rsidR="00ED2589" w:rsidRPr="00096D01" w:rsidRDefault="00ED2589" w:rsidP="00ED2589">
      <w:pPr>
        <w:jc w:val="center"/>
        <w:rPr>
          <w:rFonts w:ascii="PT Astra Sans" w:hAnsi="PT Astra Sans" w:cs="Arial"/>
          <w:b/>
          <w:sz w:val="28"/>
          <w:szCs w:val="28"/>
        </w:rPr>
      </w:pPr>
      <w:r w:rsidRPr="00096D01">
        <w:rPr>
          <w:rFonts w:ascii="PT Astra Sans" w:hAnsi="PT Astra Sans" w:cs="Arial"/>
          <w:b/>
          <w:sz w:val="28"/>
          <w:szCs w:val="28"/>
        </w:rPr>
        <w:t>об организации и проведении ярмарок на территории Белозерского района</w:t>
      </w:r>
    </w:p>
    <w:p w:rsidR="00ED2589" w:rsidRPr="00096D01" w:rsidRDefault="00ED2589" w:rsidP="00ED2589">
      <w:pPr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Настоящее Положение определяет основные требования, порядок и условия проведения </w:t>
      </w:r>
      <w:r w:rsidRPr="00096D01">
        <w:rPr>
          <w:rFonts w:ascii="PT Astra Sans" w:hAnsi="PT Astra Sans" w:cs="Arial"/>
          <w:sz w:val="28"/>
          <w:szCs w:val="28"/>
        </w:rPr>
        <w:t xml:space="preserve">ярмарок на территории Белозерского района </w:t>
      </w:r>
      <w:r w:rsidRPr="00096D01">
        <w:rPr>
          <w:rFonts w:ascii="PT Astra Sans" w:hAnsi="PT Astra Sans" w:cs="Arial"/>
          <w:color w:val="000000"/>
          <w:sz w:val="28"/>
          <w:szCs w:val="28"/>
        </w:rPr>
        <w:t>(далее - Ярмарки).</w:t>
      </w:r>
    </w:p>
    <w:p w:rsidR="00ED2589" w:rsidRPr="00096D01" w:rsidRDefault="008F05A0" w:rsidP="00ED2589">
      <w:pPr>
        <w:jc w:val="center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Раздел </w:t>
      </w:r>
      <w:r>
        <w:rPr>
          <w:rFonts w:ascii="PT Astra Sans" w:hAnsi="PT Astra Sans" w:cs="Arial"/>
          <w:color w:val="000000"/>
          <w:sz w:val="28"/>
          <w:szCs w:val="28"/>
          <w:lang w:val="en-US"/>
        </w:rPr>
        <w:t>I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Цели и задачи проведения Ярмарок</w:t>
      </w:r>
    </w:p>
    <w:p w:rsidR="00ED2589" w:rsidRPr="00096D01" w:rsidRDefault="00ED2589" w:rsidP="00ED2589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1. Целью проведения Ярмарок является создание благоприятных условий для реализации продукции производителями, обеспечение жителей </w:t>
      </w:r>
      <w:r w:rsidR="00C07EF4">
        <w:rPr>
          <w:rFonts w:ascii="PT Astra Sans" w:hAnsi="PT Astra Sans" w:cs="Arial"/>
          <w:color w:val="000000"/>
          <w:sz w:val="28"/>
          <w:szCs w:val="28"/>
        </w:rPr>
        <w:t xml:space="preserve">Белозерского </w:t>
      </w:r>
      <w:r w:rsidRPr="00096D01">
        <w:rPr>
          <w:rFonts w:ascii="PT Astra Sans" w:hAnsi="PT Astra Sans" w:cs="Arial"/>
          <w:color w:val="000000"/>
          <w:sz w:val="28"/>
          <w:szCs w:val="28"/>
        </w:rPr>
        <w:t>района качественными товарами, услугами и продовольствием.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2. Задачи проведения Ярмарок: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а) поддержка и развитие местных производителей товаров, услуг;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б) формирование связей между производителями и потребителями товаров, услуг;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в) обеспечение населения по доступной цене качественными товарами, услугами.</w:t>
      </w:r>
    </w:p>
    <w:p w:rsidR="008F05A0" w:rsidRDefault="008F05A0" w:rsidP="00ED2589">
      <w:pPr>
        <w:ind w:firstLine="708"/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8F05A0" w:rsidP="00ED2589">
      <w:pPr>
        <w:ind w:firstLine="708"/>
        <w:jc w:val="center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Раздел </w:t>
      </w:r>
      <w:r>
        <w:rPr>
          <w:rFonts w:ascii="PT Astra Sans" w:hAnsi="PT Astra Sans" w:cs="Arial"/>
          <w:color w:val="000000"/>
          <w:sz w:val="28"/>
          <w:szCs w:val="28"/>
          <w:lang w:val="en-US"/>
        </w:rPr>
        <w:t>II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Организатор Ярмарок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3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 xml:space="preserve">. Организатор Ярмарок – Администрация </w:t>
      </w:r>
      <w:r w:rsidR="00ED2589" w:rsidRPr="00096D01">
        <w:rPr>
          <w:rFonts w:ascii="PT Astra Sans" w:hAnsi="PT Astra Sans" w:cs="Arial"/>
          <w:sz w:val="28"/>
          <w:szCs w:val="28"/>
        </w:rPr>
        <w:t>Белозерского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 xml:space="preserve"> района.</w:t>
      </w: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4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Организатор Ярмарок осуществляет следующие функции: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проводит работу по информированию потенциальных участников Ярмарок о проведении Ярмарок, порядке и условиях участия в них;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консультирует участников Ярмарок по вопросам участия в Ярмарках;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принимает решение по текущим вопросам проведения Ярмарок;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осуществляет регистрацию участников;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формирует месторасположение торговых и выставочных мест участников на Ярмарках, по мере поступления заявок.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8F05A0" w:rsidP="00ED2589">
      <w:pPr>
        <w:ind w:firstLine="708"/>
        <w:jc w:val="center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Раздел </w:t>
      </w:r>
      <w:r>
        <w:rPr>
          <w:rFonts w:ascii="PT Astra Sans" w:hAnsi="PT Astra Sans" w:cs="Arial"/>
          <w:color w:val="000000"/>
          <w:sz w:val="28"/>
          <w:szCs w:val="28"/>
          <w:lang w:val="en-US"/>
        </w:rPr>
        <w:t>III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Участники Ярмарок</w:t>
      </w:r>
    </w:p>
    <w:p w:rsidR="00ED2589" w:rsidRPr="00096D01" w:rsidRDefault="00ED2589" w:rsidP="00ED2589">
      <w:pPr>
        <w:ind w:firstLine="708"/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5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Участники Ярмарок: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юридические лица;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индивидуальные предприниматели;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- граждане, ведущие личные подсобные хозяйства; 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главы крестьянских (фермерских) хозяйств.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8F05A0" w:rsidP="00ED2589">
      <w:pPr>
        <w:ind w:firstLine="708"/>
        <w:jc w:val="center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Раздел </w:t>
      </w:r>
      <w:r>
        <w:rPr>
          <w:rFonts w:ascii="PT Astra Sans" w:hAnsi="PT Astra Sans" w:cs="Arial"/>
          <w:color w:val="000000"/>
          <w:sz w:val="28"/>
          <w:szCs w:val="28"/>
          <w:lang w:val="en-US"/>
        </w:rPr>
        <w:t>IV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Организация деятельности Ярмарок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6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 xml:space="preserve">. Организатор Ярмарок, принявший решение о проведении ярмарки, размещает информацию о месте и сроках ее проведения на официальном сайте </w:t>
      </w:r>
      <w:r w:rsidR="00ED2589" w:rsidRPr="00096D01">
        <w:rPr>
          <w:rFonts w:ascii="PT Astra Sans" w:hAnsi="PT Astra Sans"/>
          <w:sz w:val="28"/>
          <w:szCs w:val="28"/>
        </w:rPr>
        <w:t>Администрации Белозерского района в информационно-телекоммуникационной сети Интернет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 xml:space="preserve">. </w:t>
      </w: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7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 xml:space="preserve">. Решение о проведении ярмарки оформляется распоряжением Главы </w:t>
      </w:r>
      <w:r w:rsidR="00ED2589" w:rsidRPr="00096D01">
        <w:rPr>
          <w:rFonts w:ascii="PT Astra Sans" w:hAnsi="PT Astra Sans"/>
          <w:sz w:val="28"/>
          <w:szCs w:val="28"/>
        </w:rPr>
        <w:t>Белозерского района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 xml:space="preserve">, в котором определяется место, срок проведения, режим работы ярмарки, перечень товаров и услуг, подлежащих реализации на ярмарке. </w:t>
      </w:r>
    </w:p>
    <w:p w:rsidR="00ED2589" w:rsidRPr="00096D01" w:rsidRDefault="00ED2589" w:rsidP="00ED2589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8F05A0" w:rsidP="00ED2589">
      <w:pPr>
        <w:jc w:val="center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Раздел </w:t>
      </w:r>
      <w:r>
        <w:rPr>
          <w:rFonts w:ascii="PT Astra Sans" w:hAnsi="PT Astra Sans" w:cs="Arial"/>
          <w:color w:val="000000"/>
          <w:sz w:val="28"/>
          <w:szCs w:val="28"/>
          <w:lang w:val="en-US"/>
        </w:rPr>
        <w:t>V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Порядок проведения Ярмарок</w:t>
      </w:r>
    </w:p>
    <w:p w:rsidR="00ED2589" w:rsidRPr="00096D01" w:rsidRDefault="00ED2589" w:rsidP="00ED2589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8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Торговые и выставочные места предоставляются в соответствии с утвержденной схемой размещения мест для продажи и выставки товаров на ярмарке.</w:t>
      </w: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9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 xml:space="preserve">. </w:t>
      </w:r>
      <w:r w:rsidR="00096D01" w:rsidRPr="00096D01">
        <w:rPr>
          <w:rFonts w:ascii="PT Astra Sans" w:hAnsi="PT Astra Sans" w:cs="Arial"/>
          <w:color w:val="000000"/>
          <w:sz w:val="28"/>
          <w:szCs w:val="28"/>
        </w:rPr>
        <w:t>Н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а Ярмарках запрещена реализация: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пива, алкогольной продукции, табачных изделий;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детского питания;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лекарственных препаратов и изделий медицинского назначения</w:t>
      </w:r>
      <w:r w:rsidR="00096D01" w:rsidRPr="00096D01">
        <w:rPr>
          <w:rFonts w:ascii="PT Astra Sans" w:hAnsi="PT Astra Sans" w:cs="Arial"/>
          <w:color w:val="000000"/>
          <w:sz w:val="28"/>
          <w:szCs w:val="28"/>
        </w:rPr>
        <w:t>.</w:t>
      </w: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10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Продажа товаров на Ярмарках осуществляется со специально оборудованных торговых мест (лоток, палатка, стол), а также с автотранспортных средств.</w:t>
      </w: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11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Торговые места на Ярмарках для участников предоставляются на безвозмездной основе.</w:t>
      </w:r>
    </w:p>
    <w:p w:rsidR="00ED2589" w:rsidRPr="00096D01" w:rsidRDefault="008F05A0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12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. Участник Ярмарки обязан</w:t>
      </w:r>
      <w:r w:rsidR="00C07EF4">
        <w:rPr>
          <w:rFonts w:ascii="PT Astra Sans" w:hAnsi="PT Astra Sans" w:cs="Arial"/>
          <w:color w:val="000000"/>
          <w:sz w:val="28"/>
          <w:szCs w:val="28"/>
        </w:rPr>
        <w:t xml:space="preserve"> обеспечить</w:t>
      </w:r>
      <w:r w:rsidR="00ED2589" w:rsidRPr="00096D01">
        <w:rPr>
          <w:rFonts w:ascii="PT Astra Sans" w:hAnsi="PT Astra Sans" w:cs="Arial"/>
          <w:color w:val="000000"/>
          <w:sz w:val="28"/>
          <w:szCs w:val="28"/>
        </w:rPr>
        <w:t>: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>- соблюд</w:t>
      </w:r>
      <w:r w:rsidR="00C07EF4">
        <w:rPr>
          <w:rFonts w:ascii="PT Astra Sans" w:hAnsi="PT Astra Sans" w:cs="Arial"/>
          <w:color w:val="000000"/>
          <w:sz w:val="28"/>
          <w:szCs w:val="28"/>
        </w:rPr>
        <w:t xml:space="preserve">ение </w:t>
      </w: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 требовани</w:t>
      </w:r>
      <w:r w:rsidR="00C07EF4">
        <w:rPr>
          <w:rFonts w:ascii="PT Astra Sans" w:hAnsi="PT Astra Sans" w:cs="Arial"/>
          <w:color w:val="000000"/>
          <w:sz w:val="28"/>
          <w:szCs w:val="28"/>
        </w:rPr>
        <w:t>й</w:t>
      </w: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 санитарного, ветеринарного законодательств, правил продажи отдельных видов товаров, иного законодательства, регламентирующего торговую деятельность;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- наличие оформленных ценников и </w:t>
      </w:r>
      <w:r w:rsidR="00C07EF4">
        <w:rPr>
          <w:rFonts w:ascii="PT Astra Sans" w:hAnsi="PT Astra Sans" w:cs="Arial"/>
          <w:color w:val="000000"/>
          <w:sz w:val="28"/>
          <w:szCs w:val="28"/>
        </w:rPr>
        <w:t>консультирование о</w:t>
      </w: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 реализуемом товаре;</w:t>
      </w:r>
    </w:p>
    <w:p w:rsidR="00ED2589" w:rsidRPr="00096D01" w:rsidRDefault="00ED2589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- </w:t>
      </w:r>
      <w:r w:rsidR="00C07EF4">
        <w:rPr>
          <w:rFonts w:ascii="PT Astra Sans" w:hAnsi="PT Astra Sans" w:cs="Arial"/>
          <w:color w:val="000000"/>
          <w:sz w:val="28"/>
          <w:szCs w:val="28"/>
        </w:rPr>
        <w:t xml:space="preserve">в </w:t>
      </w:r>
      <w:r w:rsidRPr="00096D01">
        <w:rPr>
          <w:rFonts w:ascii="PT Astra Sans" w:hAnsi="PT Astra Sans" w:cs="Arial"/>
          <w:color w:val="000000"/>
          <w:sz w:val="28"/>
          <w:szCs w:val="28"/>
        </w:rPr>
        <w:t>достаточном количестве торговый инвентарь, упаковочный материал, емкости для сбора мусора и прив</w:t>
      </w:r>
      <w:bookmarkStart w:id="0" w:name="_GoBack"/>
      <w:bookmarkEnd w:id="0"/>
      <w:r w:rsidRPr="00096D01">
        <w:rPr>
          <w:rFonts w:ascii="PT Astra Sans" w:hAnsi="PT Astra Sans" w:cs="Arial"/>
          <w:color w:val="000000"/>
          <w:sz w:val="28"/>
          <w:szCs w:val="28"/>
        </w:rPr>
        <w:t>е</w:t>
      </w:r>
      <w:r w:rsidR="00C07EF4">
        <w:rPr>
          <w:rFonts w:ascii="PT Astra Sans" w:hAnsi="PT Astra Sans" w:cs="Arial"/>
          <w:color w:val="000000"/>
          <w:sz w:val="28"/>
          <w:szCs w:val="28"/>
        </w:rPr>
        <w:t>дение</w:t>
      </w: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 торгово</w:t>
      </w:r>
      <w:r w:rsidR="00C07EF4">
        <w:rPr>
          <w:rFonts w:ascii="PT Astra Sans" w:hAnsi="PT Astra Sans" w:cs="Arial"/>
          <w:color w:val="000000"/>
          <w:sz w:val="28"/>
          <w:szCs w:val="28"/>
        </w:rPr>
        <w:t>го</w:t>
      </w: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 мест</w:t>
      </w:r>
      <w:r w:rsidR="00C07EF4">
        <w:rPr>
          <w:rFonts w:ascii="PT Astra Sans" w:hAnsi="PT Astra Sans" w:cs="Arial"/>
          <w:color w:val="000000"/>
          <w:sz w:val="28"/>
          <w:szCs w:val="28"/>
        </w:rPr>
        <w:t>а</w:t>
      </w:r>
      <w:r w:rsidRPr="00096D01">
        <w:rPr>
          <w:rFonts w:ascii="PT Astra Sans" w:hAnsi="PT Astra Sans" w:cs="Arial"/>
          <w:color w:val="000000"/>
          <w:sz w:val="28"/>
          <w:szCs w:val="28"/>
        </w:rPr>
        <w:t xml:space="preserve"> в порядок после окончания ярмарки.</w:t>
      </w:r>
    </w:p>
    <w:p w:rsidR="00ED2589" w:rsidRPr="00096D01" w:rsidRDefault="00ED2589" w:rsidP="00ED2589">
      <w:pPr>
        <w:pStyle w:val="a4"/>
        <w:shd w:val="clear" w:color="auto" w:fill="FFFFFF"/>
        <w:spacing w:before="0" w:beforeAutospacing="0" w:after="0" w:line="266" w:lineRule="atLeast"/>
        <w:ind w:left="5301"/>
        <w:jc w:val="both"/>
        <w:rPr>
          <w:rFonts w:ascii="PT Astra Sans" w:hAnsi="PT Astra Sans" w:cs="Arial"/>
          <w:sz w:val="28"/>
          <w:szCs w:val="28"/>
        </w:rPr>
      </w:pPr>
    </w:p>
    <w:p w:rsidR="00ED2589" w:rsidRDefault="00ED2589" w:rsidP="0019102C">
      <w:pPr>
        <w:jc w:val="center"/>
        <w:rPr>
          <w:rFonts w:ascii="PT Astra Sans" w:hAnsi="PT Astra Sans"/>
          <w:b/>
          <w:sz w:val="28"/>
          <w:szCs w:val="28"/>
        </w:rPr>
      </w:pPr>
    </w:p>
    <w:p w:rsidR="00C07EF4" w:rsidRPr="0084478C" w:rsidRDefault="00C07EF4" w:rsidP="00C07EF4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C07EF4" w:rsidRPr="0084478C" w:rsidRDefault="00C07EF4" w:rsidP="00C07EF4">
      <w:pPr>
        <w:rPr>
          <w:rFonts w:ascii="PT Astra Sans" w:hAnsi="PT Astra Sans"/>
          <w:sz w:val="28"/>
          <w:szCs w:val="28"/>
        </w:rPr>
        <w:sectPr w:rsidR="00C07EF4" w:rsidRPr="0084478C" w:rsidSect="0084478C">
          <w:pgSz w:w="11909" w:h="16834"/>
          <w:pgMar w:top="1134" w:right="1134" w:bottom="1134" w:left="1701" w:header="720" w:footer="720" w:gutter="0"/>
          <w:cols w:space="708"/>
          <w:noEndnote/>
          <w:titlePg/>
          <w:docGrid w:linePitch="272"/>
        </w:sectPr>
      </w:pPr>
      <w:r w:rsidRPr="0084478C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sz w:val="28"/>
          <w:szCs w:val="28"/>
        </w:rPr>
        <w:t xml:space="preserve">             </w:t>
      </w:r>
      <w:r w:rsidRPr="0084478C">
        <w:rPr>
          <w:rFonts w:ascii="PT Astra Sans" w:hAnsi="PT Astra Sans"/>
          <w:sz w:val="28"/>
          <w:szCs w:val="28"/>
        </w:rPr>
        <w:t xml:space="preserve">  Н.П. </w:t>
      </w:r>
      <w:proofErr w:type="spellStart"/>
      <w:r w:rsidRPr="0084478C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4B4FDE" w:rsidRPr="002A5A2E" w:rsidRDefault="00096D01" w:rsidP="00096D01">
      <w:pPr>
        <w:ind w:right="-533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 xml:space="preserve">                                                                                        </w:t>
      </w:r>
      <w:r w:rsidR="008F05A0">
        <w:rPr>
          <w:rFonts w:ascii="PT Astra Sans" w:hAnsi="PT Astra Sans"/>
          <w:sz w:val="20"/>
          <w:szCs w:val="20"/>
        </w:rPr>
        <w:t xml:space="preserve">                       </w:t>
      </w:r>
      <w:r w:rsidR="004B4FDE" w:rsidRPr="004B4FDE">
        <w:rPr>
          <w:rFonts w:ascii="PT Astra Sans" w:hAnsi="PT Astra Sans"/>
          <w:sz w:val="20"/>
          <w:szCs w:val="20"/>
        </w:rPr>
        <w:t xml:space="preserve"> </w:t>
      </w:r>
    </w:p>
    <w:p w:rsidR="008F05A0" w:rsidRPr="004E457D" w:rsidRDefault="004B4FDE" w:rsidP="00096D01">
      <w:pPr>
        <w:ind w:right="-533"/>
        <w:rPr>
          <w:rFonts w:ascii="PT Astra Sans" w:hAnsi="PT Astra Sans"/>
          <w:sz w:val="20"/>
          <w:szCs w:val="20"/>
        </w:rPr>
      </w:pPr>
      <w:r w:rsidRPr="004E457D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</w:t>
      </w:r>
      <w:r w:rsidR="00096D01" w:rsidRPr="004E457D">
        <w:rPr>
          <w:rFonts w:ascii="PT Astra Sans" w:hAnsi="PT Astra Sans"/>
          <w:sz w:val="20"/>
          <w:szCs w:val="20"/>
        </w:rPr>
        <w:t>Приложение 2</w:t>
      </w:r>
    </w:p>
    <w:p w:rsidR="00096D01" w:rsidRPr="004E457D" w:rsidRDefault="008F05A0" w:rsidP="004B4FDE">
      <w:pPr>
        <w:ind w:left="5387" w:right="-533" w:hanging="5387"/>
        <w:rPr>
          <w:rFonts w:ascii="PT Astra Sans" w:hAnsi="PT Astra Sans"/>
          <w:sz w:val="20"/>
          <w:szCs w:val="20"/>
        </w:rPr>
      </w:pPr>
      <w:r w:rsidRPr="004E457D">
        <w:rPr>
          <w:rFonts w:ascii="PT Astra Sans" w:hAnsi="PT Astra Sans"/>
          <w:sz w:val="20"/>
          <w:szCs w:val="20"/>
        </w:rPr>
        <w:t xml:space="preserve">                                                                               </w:t>
      </w:r>
      <w:r w:rsidR="004B4FDE" w:rsidRPr="004E457D">
        <w:rPr>
          <w:rFonts w:ascii="PT Astra Sans" w:hAnsi="PT Astra Sans"/>
          <w:sz w:val="20"/>
          <w:szCs w:val="20"/>
        </w:rPr>
        <w:t xml:space="preserve">                              </w:t>
      </w:r>
      <w:r w:rsidR="00096D01" w:rsidRPr="004E457D">
        <w:rPr>
          <w:rFonts w:ascii="PT Astra Sans" w:hAnsi="PT Astra Sans"/>
          <w:sz w:val="20"/>
          <w:szCs w:val="20"/>
        </w:rPr>
        <w:t xml:space="preserve">к постановлению   </w:t>
      </w:r>
      <w:r w:rsidR="004B4FDE" w:rsidRPr="004E457D">
        <w:rPr>
          <w:rFonts w:ascii="PT Astra Sans" w:hAnsi="PT Astra Sans"/>
          <w:sz w:val="20"/>
          <w:szCs w:val="20"/>
        </w:rPr>
        <w:t>Администрации</w:t>
      </w:r>
      <w:r w:rsidR="00096D01" w:rsidRPr="004E457D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</w:t>
      </w:r>
      <w:r w:rsidR="004B4FDE" w:rsidRPr="004E457D">
        <w:rPr>
          <w:rFonts w:ascii="PT Astra Sans" w:hAnsi="PT Astra Sans"/>
          <w:sz w:val="20"/>
          <w:szCs w:val="20"/>
        </w:rPr>
        <w:t xml:space="preserve">                              </w:t>
      </w:r>
      <w:r w:rsidR="00096D01" w:rsidRPr="004E457D">
        <w:rPr>
          <w:rFonts w:ascii="PT Astra Sans" w:hAnsi="PT Astra Sans"/>
          <w:sz w:val="20"/>
          <w:szCs w:val="20"/>
        </w:rPr>
        <w:t xml:space="preserve">Белозерского района </w:t>
      </w:r>
    </w:p>
    <w:p w:rsidR="00096D01" w:rsidRPr="004E457D" w:rsidRDefault="00096D01" w:rsidP="00096D01">
      <w:pPr>
        <w:ind w:right="-533"/>
        <w:rPr>
          <w:rFonts w:ascii="PT Astra Sans" w:hAnsi="PT Astra Sans"/>
          <w:sz w:val="20"/>
          <w:szCs w:val="20"/>
        </w:rPr>
      </w:pPr>
      <w:r w:rsidRPr="004E457D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</w:t>
      </w:r>
      <w:r w:rsidR="004B4FDE" w:rsidRPr="004E457D">
        <w:rPr>
          <w:rFonts w:ascii="PT Astra Sans" w:hAnsi="PT Astra Sans"/>
          <w:sz w:val="20"/>
          <w:szCs w:val="20"/>
        </w:rPr>
        <w:t xml:space="preserve">   </w:t>
      </w:r>
      <w:r w:rsidRPr="004E457D">
        <w:rPr>
          <w:rFonts w:ascii="PT Astra Sans" w:hAnsi="PT Astra Sans"/>
          <w:sz w:val="20"/>
          <w:szCs w:val="20"/>
        </w:rPr>
        <w:t>от  «</w:t>
      </w:r>
      <w:r w:rsidR="004E457D" w:rsidRPr="004E457D">
        <w:rPr>
          <w:rFonts w:ascii="PT Astra Sans" w:hAnsi="PT Astra Sans"/>
          <w:sz w:val="20"/>
          <w:szCs w:val="20"/>
        </w:rPr>
        <w:t>30</w:t>
      </w:r>
      <w:r w:rsidRPr="004E457D">
        <w:rPr>
          <w:rFonts w:ascii="PT Astra Sans" w:hAnsi="PT Astra Sans"/>
          <w:sz w:val="20"/>
          <w:szCs w:val="20"/>
        </w:rPr>
        <w:t xml:space="preserve">» </w:t>
      </w:r>
      <w:r w:rsidR="004E457D" w:rsidRPr="004E457D">
        <w:rPr>
          <w:rFonts w:ascii="PT Astra Sans" w:hAnsi="PT Astra Sans"/>
          <w:sz w:val="20"/>
          <w:szCs w:val="20"/>
        </w:rPr>
        <w:t xml:space="preserve">июля </w:t>
      </w:r>
      <w:r w:rsidRPr="004E457D">
        <w:rPr>
          <w:rFonts w:ascii="PT Astra Sans" w:hAnsi="PT Astra Sans"/>
          <w:sz w:val="20"/>
          <w:szCs w:val="20"/>
        </w:rPr>
        <w:t xml:space="preserve">2021 года № </w:t>
      </w:r>
      <w:r w:rsidR="004E457D" w:rsidRPr="004E457D">
        <w:rPr>
          <w:rFonts w:ascii="PT Astra Sans" w:hAnsi="PT Astra Sans"/>
          <w:sz w:val="20"/>
          <w:szCs w:val="20"/>
        </w:rPr>
        <w:t>467</w:t>
      </w:r>
      <w:r w:rsidRPr="004E457D">
        <w:rPr>
          <w:rFonts w:ascii="PT Astra Sans" w:hAnsi="PT Astra Sans"/>
          <w:sz w:val="20"/>
          <w:szCs w:val="20"/>
        </w:rPr>
        <w:t xml:space="preserve"> </w:t>
      </w:r>
    </w:p>
    <w:p w:rsidR="00096D01" w:rsidRPr="004E457D" w:rsidRDefault="00096D01" w:rsidP="00096D01">
      <w:pPr>
        <w:ind w:right="-533"/>
        <w:rPr>
          <w:rFonts w:ascii="PT Astra Sans" w:hAnsi="PT Astra Sans"/>
          <w:sz w:val="20"/>
          <w:szCs w:val="20"/>
        </w:rPr>
      </w:pPr>
      <w:r w:rsidRPr="004E457D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</w:t>
      </w:r>
      <w:r w:rsidR="004B4FDE" w:rsidRPr="004E457D">
        <w:rPr>
          <w:rFonts w:ascii="PT Astra Sans" w:hAnsi="PT Astra Sans"/>
          <w:sz w:val="20"/>
          <w:szCs w:val="20"/>
        </w:rPr>
        <w:t xml:space="preserve">                    </w:t>
      </w:r>
      <w:r w:rsidRPr="004E457D">
        <w:rPr>
          <w:rFonts w:ascii="PT Astra Sans" w:hAnsi="PT Astra Sans"/>
          <w:sz w:val="20"/>
          <w:szCs w:val="20"/>
        </w:rPr>
        <w:t>«Об</w:t>
      </w:r>
      <w:r w:rsidRPr="004E457D">
        <w:rPr>
          <w:rFonts w:ascii="PT Astra Sans" w:hAnsi="PT Astra Sans"/>
          <w:b/>
          <w:sz w:val="28"/>
          <w:szCs w:val="28"/>
        </w:rPr>
        <w:t xml:space="preserve"> </w:t>
      </w:r>
      <w:r w:rsidRPr="004E457D">
        <w:rPr>
          <w:rFonts w:ascii="PT Astra Sans" w:hAnsi="PT Astra Sans"/>
          <w:sz w:val="20"/>
          <w:szCs w:val="20"/>
        </w:rPr>
        <w:t xml:space="preserve"> организации </w:t>
      </w:r>
      <w:r w:rsidR="008F05A0" w:rsidRPr="004E457D">
        <w:rPr>
          <w:rFonts w:ascii="PT Astra Sans" w:hAnsi="PT Astra Sans"/>
          <w:sz w:val="20"/>
          <w:szCs w:val="20"/>
        </w:rPr>
        <w:t xml:space="preserve">и </w:t>
      </w:r>
      <w:r w:rsidRPr="004E457D">
        <w:rPr>
          <w:rFonts w:ascii="PT Astra Sans" w:hAnsi="PT Astra Sans"/>
          <w:sz w:val="20"/>
          <w:szCs w:val="20"/>
        </w:rPr>
        <w:t xml:space="preserve">проведении ярмарок </w:t>
      </w:r>
    </w:p>
    <w:p w:rsidR="00096D01" w:rsidRPr="004E457D" w:rsidRDefault="00096D01" w:rsidP="00096D01">
      <w:pPr>
        <w:ind w:right="-533"/>
        <w:rPr>
          <w:rFonts w:ascii="PT Astra Sans" w:hAnsi="PT Astra Sans"/>
          <w:sz w:val="20"/>
          <w:szCs w:val="20"/>
        </w:rPr>
      </w:pPr>
      <w:r w:rsidRPr="004E457D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</w:t>
      </w:r>
      <w:r w:rsidR="004B4FDE" w:rsidRPr="004E457D">
        <w:rPr>
          <w:rFonts w:ascii="PT Astra Sans" w:hAnsi="PT Astra Sans"/>
          <w:sz w:val="20"/>
          <w:szCs w:val="20"/>
        </w:rPr>
        <w:t xml:space="preserve">                       </w:t>
      </w:r>
      <w:r w:rsidRPr="004E457D">
        <w:rPr>
          <w:rFonts w:ascii="PT Astra Sans" w:hAnsi="PT Astra Sans"/>
          <w:sz w:val="20"/>
          <w:szCs w:val="20"/>
        </w:rPr>
        <w:t>на территории Белозерского района»</w:t>
      </w:r>
    </w:p>
    <w:p w:rsidR="00096D01" w:rsidRPr="004E457D" w:rsidRDefault="00096D01" w:rsidP="00096D01">
      <w:pPr>
        <w:ind w:right="-533"/>
        <w:rPr>
          <w:rFonts w:ascii="PT Astra Sans" w:hAnsi="PT Astra Sans"/>
          <w:sz w:val="20"/>
          <w:szCs w:val="20"/>
        </w:rPr>
      </w:pPr>
      <w:r w:rsidRPr="004E457D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</w:t>
      </w:r>
    </w:p>
    <w:p w:rsidR="00096D01" w:rsidRPr="004E457D" w:rsidRDefault="00096D01" w:rsidP="00096D01">
      <w:pPr>
        <w:jc w:val="center"/>
        <w:rPr>
          <w:rFonts w:ascii="PT Astra Sans" w:hAnsi="PT Astra Sans"/>
          <w:sz w:val="20"/>
          <w:szCs w:val="20"/>
        </w:rPr>
      </w:pPr>
    </w:p>
    <w:p w:rsidR="00096D01" w:rsidRPr="004E457D" w:rsidRDefault="00096D01" w:rsidP="00096D01">
      <w:pPr>
        <w:jc w:val="center"/>
        <w:rPr>
          <w:rFonts w:ascii="PT Astra Sans" w:hAnsi="PT Astra Sans"/>
          <w:sz w:val="20"/>
          <w:szCs w:val="20"/>
        </w:rPr>
      </w:pPr>
    </w:p>
    <w:p w:rsidR="004B4FDE" w:rsidRPr="004E457D" w:rsidRDefault="004B4FDE" w:rsidP="00096D01">
      <w:pPr>
        <w:jc w:val="center"/>
        <w:rPr>
          <w:rFonts w:ascii="PT Astra Sans" w:hAnsi="PT Astra Sans"/>
          <w:sz w:val="20"/>
          <w:szCs w:val="20"/>
        </w:rPr>
      </w:pPr>
    </w:p>
    <w:p w:rsidR="00096D01" w:rsidRPr="004E457D" w:rsidRDefault="00096D01" w:rsidP="00096D01">
      <w:pPr>
        <w:jc w:val="center"/>
        <w:rPr>
          <w:rFonts w:ascii="PT Astra Sans" w:hAnsi="PT Astra Sans" w:cs="Arial"/>
          <w:b/>
        </w:rPr>
      </w:pPr>
      <w:r w:rsidRPr="004E457D">
        <w:rPr>
          <w:rFonts w:ascii="PT Astra Sans" w:hAnsi="PT Astra Sans" w:cs="Arial"/>
          <w:b/>
        </w:rPr>
        <w:t xml:space="preserve">Рабочая группа </w:t>
      </w:r>
    </w:p>
    <w:p w:rsidR="00096D01" w:rsidRPr="004E457D" w:rsidRDefault="00096D01" w:rsidP="009D0F53">
      <w:pPr>
        <w:jc w:val="center"/>
        <w:rPr>
          <w:rFonts w:ascii="PT Astra Sans" w:hAnsi="PT Astra Sans" w:cs="Arial"/>
          <w:b/>
        </w:rPr>
      </w:pPr>
      <w:r w:rsidRPr="004E457D">
        <w:rPr>
          <w:rFonts w:ascii="PT Astra Sans" w:hAnsi="PT Astra Sans" w:cs="Arial"/>
          <w:b/>
        </w:rPr>
        <w:t>по</w:t>
      </w:r>
      <w:r w:rsidRPr="004E457D">
        <w:rPr>
          <w:rFonts w:ascii="PT Astra Sans" w:hAnsi="PT Astra Sans" w:cs="Arial"/>
        </w:rPr>
        <w:t xml:space="preserve"> </w:t>
      </w:r>
      <w:r w:rsidRPr="004E457D">
        <w:rPr>
          <w:rFonts w:ascii="PT Astra Sans" w:hAnsi="PT Astra Sans" w:cs="Arial"/>
          <w:b/>
        </w:rPr>
        <w:t>организации и проведению ярмарок на территории Белозерского района</w:t>
      </w:r>
    </w:p>
    <w:p w:rsidR="00096D01" w:rsidRPr="004E457D" w:rsidRDefault="00096D01" w:rsidP="00096D01">
      <w:pPr>
        <w:rPr>
          <w:rFonts w:ascii="PT Astra Sans" w:hAnsi="PT Astra Sans" w:cs="Arial"/>
        </w:rPr>
      </w:pPr>
    </w:p>
    <w:p w:rsidR="0084478C" w:rsidRPr="004E457D" w:rsidRDefault="0084478C" w:rsidP="00096D01">
      <w:pPr>
        <w:ind w:firstLine="360"/>
        <w:jc w:val="both"/>
        <w:rPr>
          <w:rFonts w:ascii="PT Astra Sans" w:hAnsi="PT Astra Sans" w:cs="Arial"/>
        </w:rPr>
      </w:pPr>
    </w:p>
    <w:p w:rsidR="00096D01" w:rsidRPr="004E457D" w:rsidRDefault="00096D01" w:rsidP="00096D01">
      <w:pPr>
        <w:ind w:firstLine="360"/>
        <w:jc w:val="both"/>
        <w:rPr>
          <w:rFonts w:ascii="PT Astra Sans" w:hAnsi="PT Astra Sans" w:cs="Arial"/>
        </w:rPr>
      </w:pPr>
      <w:r w:rsidRPr="004E457D">
        <w:rPr>
          <w:rFonts w:ascii="PT Astra Sans" w:hAnsi="PT Astra Sans" w:cs="Arial"/>
        </w:rPr>
        <w:t>Председатель рабочей группы: Глава Белозерского района.</w:t>
      </w:r>
    </w:p>
    <w:p w:rsidR="00096D01" w:rsidRPr="004E457D" w:rsidRDefault="00096D01" w:rsidP="00096D01">
      <w:pPr>
        <w:tabs>
          <w:tab w:val="left" w:pos="360"/>
        </w:tabs>
        <w:ind w:firstLine="360"/>
        <w:rPr>
          <w:rFonts w:ascii="PT Astra Sans" w:hAnsi="PT Astra Sans" w:cs="Arial"/>
        </w:rPr>
      </w:pPr>
      <w:r w:rsidRPr="004E457D">
        <w:rPr>
          <w:rFonts w:ascii="PT Astra Sans" w:hAnsi="PT Astra Sans" w:cs="Arial"/>
        </w:rPr>
        <w:t>Члены  рабочей группы:</w:t>
      </w:r>
    </w:p>
    <w:p w:rsidR="00096D01" w:rsidRPr="004E457D" w:rsidRDefault="00096D01" w:rsidP="00096D01">
      <w:pPr>
        <w:tabs>
          <w:tab w:val="left" w:pos="360"/>
        </w:tabs>
        <w:ind w:firstLine="360"/>
        <w:rPr>
          <w:rFonts w:ascii="PT Astra Sans" w:hAnsi="PT Astra Sans" w:cs="Arial"/>
        </w:rPr>
      </w:pPr>
      <w:r w:rsidRPr="004E457D">
        <w:rPr>
          <w:rFonts w:ascii="PT Astra Sans" w:hAnsi="PT Astra Sans" w:cs="Arial"/>
        </w:rPr>
        <w:t xml:space="preserve">1. </w:t>
      </w:r>
      <w:r w:rsidR="008F05A0" w:rsidRPr="004E457D">
        <w:rPr>
          <w:rFonts w:ascii="PT Astra Sans" w:hAnsi="PT Astra Sans" w:cs="Arial"/>
        </w:rPr>
        <w:t xml:space="preserve">   </w:t>
      </w:r>
      <w:r w:rsidRPr="004E457D">
        <w:rPr>
          <w:rFonts w:ascii="PT Astra Sans" w:hAnsi="PT Astra Sans" w:cs="Arial"/>
        </w:rPr>
        <w:t xml:space="preserve">первый заместитель Главы Белозерского района, </w:t>
      </w:r>
      <w:r w:rsidR="0084478C" w:rsidRPr="004E457D">
        <w:rPr>
          <w:rFonts w:ascii="PT Astra Sans" w:hAnsi="PT Astra Sans" w:cs="Arial"/>
        </w:rPr>
        <w:t>начальник управления социальной политики</w:t>
      </w:r>
      <w:r w:rsidRPr="004E457D">
        <w:rPr>
          <w:rFonts w:ascii="PT Astra Sans" w:hAnsi="PT Astra Sans" w:cs="Arial"/>
        </w:rPr>
        <w:t>;</w:t>
      </w:r>
    </w:p>
    <w:p w:rsidR="00096D01" w:rsidRPr="004E457D" w:rsidRDefault="00096D01" w:rsidP="00096D01">
      <w:pPr>
        <w:tabs>
          <w:tab w:val="left" w:pos="360"/>
        </w:tabs>
        <w:ind w:firstLine="360"/>
        <w:rPr>
          <w:rFonts w:ascii="PT Astra Sans" w:hAnsi="PT Astra Sans" w:cs="Arial"/>
        </w:rPr>
      </w:pPr>
      <w:r w:rsidRPr="004E457D">
        <w:rPr>
          <w:rFonts w:ascii="PT Astra Sans" w:hAnsi="PT Astra Sans" w:cs="Arial"/>
        </w:rPr>
        <w:t xml:space="preserve">2. </w:t>
      </w:r>
      <w:r w:rsidR="008F05A0" w:rsidRPr="004E457D">
        <w:rPr>
          <w:rFonts w:ascii="PT Astra Sans" w:hAnsi="PT Astra Sans" w:cs="Arial"/>
        </w:rPr>
        <w:t xml:space="preserve">   </w:t>
      </w:r>
      <w:r w:rsidRPr="004E457D">
        <w:rPr>
          <w:rFonts w:ascii="PT Astra Sans" w:hAnsi="PT Astra Sans" w:cs="Arial"/>
        </w:rPr>
        <w:t xml:space="preserve">заместитель Главы </w:t>
      </w:r>
      <w:r w:rsidR="0084478C" w:rsidRPr="004E457D">
        <w:rPr>
          <w:rFonts w:ascii="PT Astra Sans" w:hAnsi="PT Astra Sans" w:cs="Arial"/>
        </w:rPr>
        <w:t xml:space="preserve">Белозерского </w:t>
      </w:r>
      <w:r w:rsidRPr="004E457D">
        <w:rPr>
          <w:rFonts w:ascii="PT Astra Sans" w:hAnsi="PT Astra Sans" w:cs="Arial"/>
        </w:rPr>
        <w:t>района</w:t>
      </w:r>
      <w:r w:rsidR="0084478C" w:rsidRPr="004E457D">
        <w:rPr>
          <w:rFonts w:ascii="PT Astra Sans" w:hAnsi="PT Astra Sans" w:cs="Arial"/>
        </w:rPr>
        <w:t>, начальник управления экономической политики</w:t>
      </w:r>
      <w:r w:rsidR="008F05A0" w:rsidRPr="004E457D">
        <w:rPr>
          <w:rFonts w:ascii="PT Astra Sans" w:hAnsi="PT Astra Sans" w:cs="Arial"/>
        </w:rPr>
        <w:t>;</w:t>
      </w:r>
      <w:r w:rsidR="0084478C" w:rsidRPr="004E457D">
        <w:rPr>
          <w:rFonts w:ascii="PT Astra Sans" w:hAnsi="PT Astra Sans" w:cs="Arial"/>
        </w:rPr>
        <w:t xml:space="preserve"> </w:t>
      </w:r>
      <w:r w:rsidRPr="004E457D">
        <w:rPr>
          <w:rFonts w:ascii="PT Astra Sans" w:hAnsi="PT Astra Sans" w:cs="Arial"/>
        </w:rPr>
        <w:t xml:space="preserve"> </w:t>
      </w:r>
    </w:p>
    <w:p w:rsidR="00096D01" w:rsidRPr="004E457D" w:rsidRDefault="00096D01" w:rsidP="00096D01">
      <w:pPr>
        <w:ind w:firstLine="360"/>
        <w:jc w:val="both"/>
        <w:rPr>
          <w:rFonts w:ascii="PT Astra Sans" w:hAnsi="PT Astra Sans" w:cs="Arial"/>
        </w:rPr>
      </w:pPr>
      <w:r w:rsidRPr="004E457D">
        <w:rPr>
          <w:rFonts w:ascii="PT Astra Sans" w:hAnsi="PT Astra Sans" w:cs="Arial"/>
        </w:rPr>
        <w:t xml:space="preserve">3. </w:t>
      </w:r>
      <w:r w:rsidR="0084478C" w:rsidRPr="004E457D">
        <w:rPr>
          <w:rFonts w:ascii="PT Astra Sans" w:hAnsi="PT Astra Sans" w:cs="Arial"/>
        </w:rPr>
        <w:t>начальник отдела агропромышленного развития Администрации Белозерского района;</w:t>
      </w:r>
    </w:p>
    <w:p w:rsidR="00096D01" w:rsidRPr="004E457D" w:rsidRDefault="00096D01" w:rsidP="00096D01">
      <w:pPr>
        <w:ind w:firstLine="360"/>
        <w:jc w:val="both"/>
        <w:rPr>
          <w:rFonts w:ascii="PT Astra Sans" w:hAnsi="PT Astra Sans" w:cs="Arial"/>
        </w:rPr>
      </w:pPr>
      <w:r w:rsidRPr="004E457D">
        <w:rPr>
          <w:rFonts w:ascii="PT Astra Sans" w:hAnsi="PT Astra Sans" w:cs="Arial"/>
        </w:rPr>
        <w:t>4</w:t>
      </w:r>
      <w:r w:rsidR="0084478C" w:rsidRPr="004E457D">
        <w:rPr>
          <w:rFonts w:ascii="PT Astra Sans" w:hAnsi="PT Astra Sans" w:cs="Arial"/>
        </w:rPr>
        <w:t>. начальник отдела экономики и инвестиционной деятельности  Администрации Белозерского района</w:t>
      </w:r>
      <w:r w:rsidR="008F05A0" w:rsidRPr="004E457D">
        <w:rPr>
          <w:rFonts w:ascii="PT Astra Sans" w:hAnsi="PT Astra Sans" w:cs="Arial"/>
        </w:rPr>
        <w:t>;</w:t>
      </w:r>
    </w:p>
    <w:p w:rsidR="00096D01" w:rsidRPr="004E457D" w:rsidRDefault="00096D01" w:rsidP="00096D01">
      <w:pPr>
        <w:ind w:firstLine="360"/>
        <w:jc w:val="both"/>
        <w:rPr>
          <w:rFonts w:ascii="PT Astra Sans" w:hAnsi="PT Astra Sans" w:cs="Arial"/>
        </w:rPr>
      </w:pPr>
      <w:r w:rsidRPr="004E457D">
        <w:rPr>
          <w:rFonts w:ascii="PT Astra Sans" w:hAnsi="PT Astra Sans" w:cs="Arial"/>
        </w:rPr>
        <w:t xml:space="preserve">5. </w:t>
      </w:r>
      <w:r w:rsidR="008F05A0" w:rsidRPr="004E457D">
        <w:rPr>
          <w:rFonts w:ascii="PT Astra Sans" w:hAnsi="PT Astra Sans" w:cs="Arial"/>
        </w:rPr>
        <w:t xml:space="preserve">   </w:t>
      </w:r>
      <w:r w:rsidRPr="004E457D">
        <w:rPr>
          <w:rFonts w:ascii="PT Astra Sans" w:hAnsi="PT Astra Sans" w:cs="Arial"/>
        </w:rPr>
        <w:t xml:space="preserve">начальник отдела культуры Администрации </w:t>
      </w:r>
      <w:r w:rsidR="0084478C" w:rsidRPr="004E457D">
        <w:rPr>
          <w:rFonts w:ascii="PT Astra Sans" w:hAnsi="PT Astra Sans" w:cs="Arial"/>
        </w:rPr>
        <w:t>Белозерского района.</w:t>
      </w:r>
    </w:p>
    <w:p w:rsidR="00096D01" w:rsidRPr="004E457D" w:rsidRDefault="00096D01" w:rsidP="00096D01">
      <w:pPr>
        <w:ind w:firstLine="360"/>
        <w:jc w:val="both"/>
        <w:rPr>
          <w:rFonts w:ascii="PT Astra Sans" w:hAnsi="PT Astra Sans" w:cs="Arial"/>
        </w:rPr>
      </w:pPr>
    </w:p>
    <w:p w:rsidR="009D0F53" w:rsidRPr="004E457D" w:rsidRDefault="009D0F53" w:rsidP="0084478C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</w:p>
    <w:p w:rsidR="009D0F53" w:rsidRPr="004E457D" w:rsidRDefault="009D0F53" w:rsidP="0084478C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</w:p>
    <w:p w:rsidR="0084478C" w:rsidRPr="004E457D" w:rsidRDefault="0084478C" w:rsidP="0084478C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4E457D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84478C" w:rsidRPr="004E457D" w:rsidRDefault="0084478C" w:rsidP="0084478C">
      <w:pPr>
        <w:rPr>
          <w:rFonts w:ascii="PT Astra Sans" w:hAnsi="PT Astra Sans"/>
          <w:sz w:val="28"/>
          <w:szCs w:val="28"/>
        </w:rPr>
      </w:pPr>
      <w:r w:rsidRPr="004E457D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    Н.П. </w:t>
      </w:r>
      <w:proofErr w:type="spellStart"/>
      <w:r w:rsidRPr="004E457D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4E457D" w:rsidRPr="004E457D" w:rsidRDefault="004E457D" w:rsidP="0084478C">
      <w:pPr>
        <w:rPr>
          <w:rFonts w:ascii="PT Astra Sans" w:hAnsi="PT Astra Sans"/>
          <w:sz w:val="28"/>
          <w:szCs w:val="28"/>
        </w:rPr>
      </w:pPr>
    </w:p>
    <w:p w:rsidR="00096D01" w:rsidRPr="00096D01" w:rsidRDefault="00096D01" w:rsidP="0084478C">
      <w:pPr>
        <w:rPr>
          <w:rFonts w:ascii="PT Astra Sans" w:hAnsi="PT Astra Sans"/>
          <w:b/>
          <w:sz w:val="28"/>
          <w:szCs w:val="28"/>
        </w:rPr>
      </w:pPr>
    </w:p>
    <w:sectPr w:rsidR="00096D01" w:rsidRPr="0009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43"/>
    <w:rsid w:val="00084C68"/>
    <w:rsid w:val="00096D01"/>
    <w:rsid w:val="0019102C"/>
    <w:rsid w:val="0021098F"/>
    <w:rsid w:val="002A5A2E"/>
    <w:rsid w:val="00362343"/>
    <w:rsid w:val="004B4FDE"/>
    <w:rsid w:val="004E457D"/>
    <w:rsid w:val="0084478C"/>
    <w:rsid w:val="008F05A0"/>
    <w:rsid w:val="009D0F53"/>
    <w:rsid w:val="00C07EF4"/>
    <w:rsid w:val="00C9094A"/>
    <w:rsid w:val="00E039AE"/>
    <w:rsid w:val="00ED2589"/>
    <w:rsid w:val="00F31C85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4</cp:revision>
  <cp:lastPrinted>2021-08-02T09:18:00Z</cp:lastPrinted>
  <dcterms:created xsi:type="dcterms:W3CDTF">2021-08-02T10:38:00Z</dcterms:created>
  <dcterms:modified xsi:type="dcterms:W3CDTF">2021-08-04T03:24:00Z</dcterms:modified>
</cp:coreProperties>
</file>