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E1" w:rsidRDefault="007233E1" w:rsidP="007233E1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28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07" w:rsidRPr="007233E1" w:rsidRDefault="00C76E1D" w:rsidP="007233E1">
      <w:pPr>
        <w:spacing w:before="120" w:after="0" w:line="240" w:lineRule="auto"/>
        <w:jc w:val="center"/>
        <w:rPr>
          <w:rFonts w:ascii="PT Astra Sans" w:hAnsi="PT Astra Sans" w:cs="Times New Roman"/>
          <w:b/>
          <w:sz w:val="36"/>
          <w:szCs w:val="28"/>
        </w:rPr>
      </w:pPr>
      <w:r w:rsidRPr="007233E1">
        <w:rPr>
          <w:rFonts w:ascii="PT Astra Sans" w:hAnsi="PT Astra Sans" w:cs="Times New Roman"/>
          <w:b/>
          <w:sz w:val="36"/>
          <w:szCs w:val="28"/>
        </w:rPr>
        <w:t>Дума Белозерского муниципального округа</w:t>
      </w:r>
    </w:p>
    <w:p w:rsidR="00B66807" w:rsidRPr="007233E1" w:rsidRDefault="00B66807" w:rsidP="007233E1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28"/>
        </w:rPr>
      </w:pPr>
      <w:r w:rsidRPr="007233E1">
        <w:rPr>
          <w:rFonts w:ascii="PT Astra Sans" w:hAnsi="PT Astra Sans" w:cs="Times New Roman"/>
          <w:b/>
          <w:sz w:val="36"/>
          <w:szCs w:val="28"/>
        </w:rPr>
        <w:t>Курганской</w:t>
      </w:r>
      <w:r w:rsidR="00922033" w:rsidRPr="007233E1">
        <w:rPr>
          <w:rFonts w:ascii="PT Astra Sans" w:hAnsi="PT Astra Sans" w:cs="Times New Roman"/>
          <w:b/>
          <w:sz w:val="36"/>
          <w:szCs w:val="28"/>
        </w:rPr>
        <w:t xml:space="preserve"> </w:t>
      </w:r>
      <w:r w:rsidRPr="007233E1">
        <w:rPr>
          <w:rFonts w:ascii="PT Astra Sans" w:hAnsi="PT Astra Sans" w:cs="Times New Roman"/>
          <w:b/>
          <w:sz w:val="36"/>
          <w:szCs w:val="28"/>
        </w:rPr>
        <w:t>области</w:t>
      </w:r>
    </w:p>
    <w:p w:rsidR="00B66807" w:rsidRPr="007233E1" w:rsidRDefault="00B66807" w:rsidP="007233E1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B66807" w:rsidRPr="007233E1" w:rsidRDefault="00B66807" w:rsidP="007233E1">
      <w:pPr>
        <w:spacing w:after="0" w:line="240" w:lineRule="auto"/>
        <w:jc w:val="center"/>
        <w:rPr>
          <w:rFonts w:ascii="PT Astra Sans" w:hAnsi="PT Astra Sans" w:cs="Times New Roman"/>
          <w:b/>
          <w:sz w:val="52"/>
          <w:szCs w:val="28"/>
        </w:rPr>
      </w:pPr>
      <w:r w:rsidRPr="007233E1">
        <w:rPr>
          <w:rFonts w:ascii="PT Astra Sans" w:hAnsi="PT Astra Sans" w:cs="Times New Roman"/>
          <w:b/>
          <w:sz w:val="52"/>
          <w:szCs w:val="28"/>
        </w:rPr>
        <w:t>РЕШЕНИЕ</w:t>
      </w:r>
    </w:p>
    <w:p w:rsidR="00B66807" w:rsidRPr="007233E1" w:rsidRDefault="00B66807" w:rsidP="007233E1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B66807" w:rsidRPr="007233E1" w:rsidRDefault="00B66807" w:rsidP="007233E1">
      <w:pPr>
        <w:spacing w:after="0" w:line="240" w:lineRule="auto"/>
        <w:ind w:right="141"/>
        <w:jc w:val="both"/>
        <w:rPr>
          <w:rFonts w:ascii="PT Astra Sans" w:hAnsi="PT Astra Sans" w:cs="Times New Roman"/>
          <w:sz w:val="24"/>
          <w:szCs w:val="24"/>
        </w:rPr>
      </w:pPr>
      <w:r w:rsidRPr="007233E1">
        <w:rPr>
          <w:rFonts w:ascii="PT Astra Sans" w:hAnsi="PT Astra Sans" w:cs="Times New Roman"/>
          <w:sz w:val="24"/>
          <w:szCs w:val="24"/>
        </w:rPr>
        <w:t>от</w:t>
      </w:r>
      <w:r w:rsidR="00922033" w:rsidRPr="007233E1">
        <w:rPr>
          <w:rFonts w:ascii="PT Astra Sans" w:hAnsi="PT Astra Sans" w:cs="Times New Roman"/>
          <w:sz w:val="24"/>
          <w:szCs w:val="24"/>
        </w:rPr>
        <w:t xml:space="preserve">  </w:t>
      </w:r>
      <w:r w:rsidR="008D51C8">
        <w:rPr>
          <w:rFonts w:ascii="PT Astra Sans" w:hAnsi="PT Astra Sans" w:cs="Times New Roman"/>
          <w:sz w:val="24"/>
          <w:szCs w:val="24"/>
        </w:rPr>
        <w:t>17 июня</w:t>
      </w:r>
      <w:r w:rsidR="00922033" w:rsidRPr="007233E1">
        <w:rPr>
          <w:rFonts w:ascii="PT Astra Sans" w:hAnsi="PT Astra Sans" w:cs="Times New Roman"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sz w:val="24"/>
          <w:szCs w:val="24"/>
        </w:rPr>
        <w:t>20</w:t>
      </w:r>
      <w:r w:rsidR="005B43AE" w:rsidRPr="007233E1">
        <w:rPr>
          <w:rFonts w:ascii="PT Astra Sans" w:hAnsi="PT Astra Sans" w:cs="Times New Roman"/>
          <w:sz w:val="24"/>
          <w:szCs w:val="24"/>
        </w:rPr>
        <w:t>22</w:t>
      </w:r>
      <w:r w:rsidR="00922033" w:rsidRPr="007233E1">
        <w:rPr>
          <w:rFonts w:ascii="PT Astra Sans" w:hAnsi="PT Astra Sans" w:cs="Times New Roman"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sz w:val="24"/>
          <w:szCs w:val="24"/>
        </w:rPr>
        <w:t>года</w:t>
      </w:r>
      <w:r w:rsidR="00922033" w:rsidRPr="007233E1">
        <w:rPr>
          <w:rFonts w:ascii="PT Astra Sans" w:hAnsi="PT Astra Sans" w:cs="Times New Roman"/>
          <w:sz w:val="24"/>
          <w:szCs w:val="24"/>
        </w:rPr>
        <w:t xml:space="preserve">  </w:t>
      </w:r>
      <w:r w:rsidRPr="007233E1">
        <w:rPr>
          <w:rFonts w:ascii="PT Astra Sans" w:hAnsi="PT Astra Sans" w:cs="Times New Roman"/>
          <w:sz w:val="24"/>
          <w:szCs w:val="24"/>
        </w:rPr>
        <w:t>№</w:t>
      </w:r>
      <w:r w:rsidR="00922033" w:rsidRPr="007233E1">
        <w:rPr>
          <w:rFonts w:ascii="PT Astra Sans" w:hAnsi="PT Astra Sans" w:cs="Times New Roman"/>
          <w:sz w:val="24"/>
          <w:szCs w:val="24"/>
        </w:rPr>
        <w:t xml:space="preserve"> </w:t>
      </w:r>
      <w:r w:rsidR="00615E04">
        <w:rPr>
          <w:rFonts w:ascii="PT Astra Sans" w:hAnsi="PT Astra Sans" w:cs="Times New Roman"/>
          <w:sz w:val="24"/>
          <w:szCs w:val="24"/>
        </w:rPr>
        <w:t>61</w:t>
      </w:r>
    </w:p>
    <w:p w:rsidR="00B66807" w:rsidRPr="007233E1" w:rsidRDefault="00922033" w:rsidP="007233E1">
      <w:pPr>
        <w:spacing w:after="0" w:line="240" w:lineRule="auto"/>
        <w:ind w:right="141"/>
        <w:jc w:val="both"/>
        <w:rPr>
          <w:rFonts w:ascii="PT Astra Sans" w:hAnsi="PT Astra Sans" w:cs="Times New Roman"/>
          <w:sz w:val="24"/>
          <w:szCs w:val="24"/>
        </w:rPr>
      </w:pPr>
      <w:r w:rsidRPr="007233E1">
        <w:rPr>
          <w:rFonts w:ascii="PT Astra Sans" w:hAnsi="PT Astra Sans" w:cs="Times New Roman"/>
          <w:sz w:val="24"/>
          <w:szCs w:val="24"/>
        </w:rPr>
        <w:t xml:space="preserve">           </w:t>
      </w:r>
      <w:r w:rsidR="00B66807" w:rsidRPr="007233E1">
        <w:rPr>
          <w:rFonts w:ascii="PT Astra Sans" w:hAnsi="PT Astra Sans" w:cs="Times New Roman"/>
          <w:sz w:val="24"/>
          <w:szCs w:val="24"/>
        </w:rPr>
        <w:t>с.</w:t>
      </w:r>
      <w:r w:rsidRPr="007233E1">
        <w:rPr>
          <w:rFonts w:ascii="PT Astra Sans" w:hAnsi="PT Astra Sans" w:cs="Times New Roman"/>
          <w:sz w:val="24"/>
          <w:szCs w:val="24"/>
        </w:rPr>
        <w:t xml:space="preserve"> </w:t>
      </w:r>
      <w:r w:rsidR="00B66807" w:rsidRPr="007233E1">
        <w:rPr>
          <w:rFonts w:ascii="PT Astra Sans" w:hAnsi="PT Astra Sans" w:cs="Times New Roman"/>
          <w:sz w:val="24"/>
          <w:szCs w:val="24"/>
        </w:rPr>
        <w:t>Белозерское</w:t>
      </w:r>
    </w:p>
    <w:p w:rsidR="00B66807" w:rsidRDefault="00B66807" w:rsidP="007233E1">
      <w:pPr>
        <w:spacing w:after="0" w:line="240" w:lineRule="auto"/>
        <w:ind w:right="141"/>
        <w:jc w:val="both"/>
        <w:rPr>
          <w:rFonts w:ascii="PT Astra Sans" w:hAnsi="PT Astra Sans" w:cs="Times New Roman"/>
          <w:sz w:val="24"/>
          <w:szCs w:val="24"/>
        </w:rPr>
      </w:pPr>
    </w:p>
    <w:p w:rsidR="007233E1" w:rsidRDefault="007233E1" w:rsidP="007233E1">
      <w:pPr>
        <w:spacing w:after="0" w:line="240" w:lineRule="auto"/>
        <w:ind w:right="141"/>
        <w:jc w:val="both"/>
        <w:rPr>
          <w:rFonts w:ascii="PT Astra Sans" w:hAnsi="PT Astra Sans" w:cs="Times New Roman"/>
          <w:sz w:val="24"/>
          <w:szCs w:val="24"/>
        </w:rPr>
      </w:pPr>
    </w:p>
    <w:p w:rsidR="007233E1" w:rsidRPr="007233E1" w:rsidRDefault="007233E1" w:rsidP="007233E1">
      <w:pPr>
        <w:spacing w:after="0" w:line="240" w:lineRule="auto"/>
        <w:ind w:right="141"/>
        <w:jc w:val="both"/>
        <w:rPr>
          <w:rFonts w:ascii="PT Astra Sans" w:hAnsi="PT Astra Sans" w:cs="Times New Roman"/>
          <w:sz w:val="24"/>
          <w:szCs w:val="24"/>
        </w:rPr>
      </w:pPr>
    </w:p>
    <w:p w:rsidR="0000741B" w:rsidRPr="00615E04" w:rsidRDefault="0000741B" w:rsidP="0000741B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6"/>
        </w:rPr>
      </w:pPr>
      <w:r w:rsidRPr="00615E04">
        <w:rPr>
          <w:rFonts w:ascii="PT Astra Sans" w:hAnsi="PT Astra Sans" w:cs="Times New Roman"/>
          <w:b/>
          <w:sz w:val="28"/>
          <w:szCs w:val="26"/>
        </w:rPr>
        <w:t>Об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утверждении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Положения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об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определении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размера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br/>
        <w:t>и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условий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оплаты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труда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Главы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Белозерского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="00C76E1D" w:rsidRPr="00615E04">
        <w:rPr>
          <w:rFonts w:ascii="PT Astra Sans" w:hAnsi="PT Astra Sans" w:cs="Times New Roman"/>
          <w:b/>
          <w:sz w:val="28"/>
          <w:szCs w:val="26"/>
        </w:rPr>
        <w:t xml:space="preserve">муниципального </w:t>
      </w:r>
      <w:r w:rsidR="00615E04">
        <w:rPr>
          <w:rFonts w:ascii="PT Astra Sans" w:hAnsi="PT Astra Sans" w:cs="Times New Roman"/>
          <w:b/>
          <w:sz w:val="28"/>
          <w:szCs w:val="26"/>
        </w:rPr>
        <w:br/>
      </w:r>
      <w:r w:rsidR="00C76E1D" w:rsidRPr="00615E04">
        <w:rPr>
          <w:rFonts w:ascii="PT Astra Sans" w:hAnsi="PT Astra Sans" w:cs="Times New Roman"/>
          <w:b/>
          <w:sz w:val="28"/>
          <w:szCs w:val="26"/>
        </w:rPr>
        <w:t>округа</w:t>
      </w:r>
      <w:r w:rsidR="00D162DD" w:rsidRPr="00615E04">
        <w:rPr>
          <w:rFonts w:ascii="PT Astra Sans" w:hAnsi="PT Astra Sans" w:cs="Times New Roman"/>
          <w:b/>
          <w:sz w:val="28"/>
          <w:szCs w:val="26"/>
        </w:rPr>
        <w:t xml:space="preserve"> Курганской области</w:t>
      </w:r>
      <w:r w:rsidRPr="00615E04">
        <w:rPr>
          <w:rFonts w:ascii="PT Astra Sans" w:hAnsi="PT Astra Sans" w:cs="Times New Roman"/>
          <w:b/>
          <w:sz w:val="28"/>
          <w:szCs w:val="26"/>
        </w:rPr>
        <w:t>,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осуществляющего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свои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полномочия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="008D51C8" w:rsidRPr="00615E04">
        <w:rPr>
          <w:rFonts w:ascii="PT Astra Sans" w:hAnsi="PT Astra Sans" w:cs="Times New Roman"/>
          <w:b/>
          <w:sz w:val="28"/>
          <w:szCs w:val="26"/>
        </w:rPr>
        <w:br/>
      </w:r>
      <w:r w:rsidRPr="00615E04">
        <w:rPr>
          <w:rFonts w:ascii="PT Astra Sans" w:hAnsi="PT Astra Sans" w:cs="Times New Roman"/>
          <w:b/>
          <w:sz w:val="28"/>
          <w:szCs w:val="26"/>
        </w:rPr>
        <w:t>на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постоянной</w:t>
      </w:r>
      <w:r w:rsidR="00922033" w:rsidRPr="00615E04">
        <w:rPr>
          <w:rFonts w:ascii="PT Astra Sans" w:hAnsi="PT Astra Sans" w:cs="Times New Roman"/>
          <w:b/>
          <w:sz w:val="28"/>
          <w:szCs w:val="26"/>
        </w:rPr>
        <w:t xml:space="preserve"> </w:t>
      </w:r>
      <w:r w:rsidRPr="00615E04">
        <w:rPr>
          <w:rFonts w:ascii="PT Astra Sans" w:hAnsi="PT Astra Sans" w:cs="Times New Roman"/>
          <w:b/>
          <w:sz w:val="28"/>
          <w:szCs w:val="26"/>
        </w:rPr>
        <w:t>основе</w:t>
      </w:r>
    </w:p>
    <w:p w:rsidR="0000741B" w:rsidRPr="00AD0663" w:rsidRDefault="0000741B" w:rsidP="001472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2C9" w:rsidRPr="00AD0663" w:rsidRDefault="001472C9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6807" w:rsidRPr="00AD0663" w:rsidRDefault="001472C9" w:rsidP="005B43AE">
      <w:pPr>
        <w:spacing w:after="0" w:line="240" w:lineRule="auto"/>
        <w:ind w:right="141" w:firstLine="709"/>
        <w:jc w:val="both"/>
        <w:rPr>
          <w:rFonts w:ascii="PT Astra Sans" w:hAnsi="PT Astra Sans" w:cs="Times New Roman"/>
          <w:sz w:val="26"/>
          <w:szCs w:val="26"/>
        </w:rPr>
      </w:pPr>
      <w:r w:rsidRPr="00AD0663">
        <w:rPr>
          <w:rFonts w:ascii="PT Astra Sans" w:hAnsi="PT Astra Sans" w:cs="Times New Roman"/>
          <w:sz w:val="26"/>
          <w:szCs w:val="26"/>
        </w:rPr>
        <w:t>В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соответствии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с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Федеральным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законом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от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6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октября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2003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года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№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131-ФЗ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«Об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общих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принципах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организации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местного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самоуправления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в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Российской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Федерации»</w:t>
      </w:r>
      <w:r w:rsidR="00061CEA" w:rsidRPr="00AD0663">
        <w:rPr>
          <w:rFonts w:ascii="PT Astra Sans" w:hAnsi="PT Astra Sans" w:cs="Times New Roman"/>
          <w:sz w:val="26"/>
          <w:szCs w:val="26"/>
        </w:rPr>
        <w:t>,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C76E1D" w:rsidRPr="00AD0663">
        <w:rPr>
          <w:rFonts w:ascii="PT Astra Sans" w:hAnsi="PT Astra Sans" w:cs="Times New Roman"/>
          <w:sz w:val="26"/>
          <w:szCs w:val="26"/>
        </w:rPr>
        <w:t>Дума Белозерского муниципального округа</w:t>
      </w:r>
    </w:p>
    <w:p w:rsidR="00B66807" w:rsidRDefault="00B66807" w:rsidP="005B43AE">
      <w:pPr>
        <w:spacing w:after="0" w:line="240" w:lineRule="auto"/>
        <w:ind w:right="141" w:firstLine="709"/>
        <w:jc w:val="both"/>
        <w:rPr>
          <w:rFonts w:ascii="PT Astra Sans" w:hAnsi="PT Astra Sans" w:cs="Times New Roman"/>
          <w:sz w:val="26"/>
          <w:szCs w:val="26"/>
        </w:rPr>
      </w:pPr>
      <w:r w:rsidRPr="00AD0663">
        <w:rPr>
          <w:rFonts w:ascii="PT Astra Sans" w:hAnsi="PT Astra Sans" w:cs="Times New Roman"/>
          <w:sz w:val="26"/>
          <w:szCs w:val="26"/>
        </w:rPr>
        <w:t>РЕШИЛА:</w:t>
      </w:r>
    </w:p>
    <w:p w:rsidR="00615E04" w:rsidRPr="00AD0663" w:rsidRDefault="00615E04" w:rsidP="005B43AE">
      <w:pPr>
        <w:spacing w:after="0" w:line="240" w:lineRule="auto"/>
        <w:ind w:right="141" w:firstLine="709"/>
        <w:jc w:val="both"/>
        <w:rPr>
          <w:rFonts w:ascii="PT Astra Sans" w:hAnsi="PT Astra Sans" w:cs="Times New Roman"/>
          <w:sz w:val="26"/>
          <w:szCs w:val="26"/>
        </w:rPr>
      </w:pPr>
    </w:p>
    <w:p w:rsidR="0000741B" w:rsidRDefault="0000741B" w:rsidP="005B43AE">
      <w:pPr>
        <w:spacing w:after="0" w:line="240" w:lineRule="auto"/>
        <w:ind w:right="141" w:firstLine="709"/>
        <w:jc w:val="both"/>
        <w:rPr>
          <w:rFonts w:ascii="PT Astra Sans" w:hAnsi="PT Astra Sans" w:cs="Times New Roman"/>
          <w:sz w:val="26"/>
          <w:szCs w:val="26"/>
        </w:rPr>
      </w:pPr>
      <w:r w:rsidRPr="00AD0663">
        <w:rPr>
          <w:rFonts w:ascii="PT Astra Sans" w:hAnsi="PT Astra Sans" w:cs="Times New Roman"/>
          <w:sz w:val="26"/>
          <w:szCs w:val="26"/>
        </w:rPr>
        <w:t>1.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Утвердить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Положение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об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определении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размера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и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условий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оплаты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труда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Главы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Белозерского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C76E1D" w:rsidRPr="00AD0663">
        <w:rPr>
          <w:rFonts w:ascii="PT Astra Sans" w:hAnsi="PT Astra Sans" w:cs="Times New Roman"/>
          <w:sz w:val="26"/>
          <w:szCs w:val="26"/>
        </w:rPr>
        <w:t>муниципального округа</w:t>
      </w:r>
      <w:r w:rsidR="00D162DD" w:rsidRPr="00AD0663">
        <w:rPr>
          <w:rFonts w:ascii="PT Astra Sans" w:hAnsi="PT Astra Sans" w:cs="Times New Roman"/>
          <w:sz w:val="26"/>
          <w:szCs w:val="26"/>
        </w:rPr>
        <w:t xml:space="preserve"> Курганской области</w:t>
      </w:r>
      <w:r w:rsidRPr="00AD0663">
        <w:rPr>
          <w:rFonts w:ascii="PT Astra Sans" w:hAnsi="PT Astra Sans" w:cs="Times New Roman"/>
          <w:sz w:val="26"/>
          <w:szCs w:val="26"/>
        </w:rPr>
        <w:t>,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осуществляющего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свои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полномочия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на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постоянной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основе,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согласно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приложению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к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настоящему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решению.</w:t>
      </w:r>
    </w:p>
    <w:p w:rsidR="00B66807" w:rsidRPr="00AD0663" w:rsidRDefault="0000741B" w:rsidP="005B43AE">
      <w:pPr>
        <w:spacing w:after="0" w:line="240" w:lineRule="auto"/>
        <w:ind w:right="141" w:firstLine="709"/>
        <w:jc w:val="both"/>
        <w:rPr>
          <w:rFonts w:ascii="PT Astra Sans" w:hAnsi="PT Astra Sans" w:cs="Times New Roman"/>
          <w:sz w:val="26"/>
          <w:szCs w:val="26"/>
        </w:rPr>
      </w:pPr>
      <w:r w:rsidRPr="00AD0663">
        <w:rPr>
          <w:rFonts w:ascii="PT Astra Sans" w:hAnsi="PT Astra Sans" w:cs="Times New Roman"/>
          <w:sz w:val="26"/>
          <w:szCs w:val="26"/>
        </w:rPr>
        <w:t>2</w:t>
      </w:r>
      <w:r w:rsidR="00B66807" w:rsidRPr="00AD0663">
        <w:rPr>
          <w:rFonts w:ascii="PT Astra Sans" w:hAnsi="PT Astra Sans" w:cs="Times New Roman"/>
          <w:sz w:val="26"/>
          <w:szCs w:val="26"/>
        </w:rPr>
        <w:t>.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B66807" w:rsidRPr="00AD0663">
        <w:rPr>
          <w:rFonts w:ascii="PT Astra Sans" w:hAnsi="PT Astra Sans" w:cs="Times New Roman"/>
          <w:sz w:val="26"/>
          <w:szCs w:val="26"/>
        </w:rPr>
        <w:t>Опубликовать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B66807" w:rsidRPr="00AD0663">
        <w:rPr>
          <w:rFonts w:ascii="PT Astra Sans" w:hAnsi="PT Astra Sans" w:cs="Times New Roman"/>
          <w:sz w:val="26"/>
          <w:szCs w:val="26"/>
        </w:rPr>
        <w:t>настоящее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B66807" w:rsidRPr="00AD0663">
        <w:rPr>
          <w:rFonts w:ascii="PT Astra Sans" w:hAnsi="PT Astra Sans" w:cs="Times New Roman"/>
          <w:sz w:val="26"/>
          <w:szCs w:val="26"/>
        </w:rPr>
        <w:t>решение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B66807" w:rsidRPr="00AD0663">
        <w:rPr>
          <w:rFonts w:ascii="PT Astra Sans" w:hAnsi="PT Astra Sans" w:cs="Times New Roman"/>
          <w:sz w:val="26"/>
          <w:szCs w:val="26"/>
        </w:rPr>
        <w:t>путем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B66807" w:rsidRPr="00AD0663">
        <w:rPr>
          <w:rFonts w:ascii="PT Astra Sans" w:hAnsi="PT Astra Sans" w:cs="Times New Roman"/>
          <w:sz w:val="26"/>
          <w:szCs w:val="26"/>
        </w:rPr>
        <w:t>р</w:t>
      </w:r>
      <w:r w:rsidR="00202490" w:rsidRPr="00AD0663">
        <w:rPr>
          <w:rFonts w:ascii="PT Astra Sans" w:hAnsi="PT Astra Sans" w:cs="Times New Roman"/>
          <w:sz w:val="26"/>
          <w:szCs w:val="26"/>
        </w:rPr>
        <w:t>азмещения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202490" w:rsidRPr="00AD0663">
        <w:rPr>
          <w:rFonts w:ascii="PT Astra Sans" w:hAnsi="PT Astra Sans" w:cs="Times New Roman"/>
          <w:sz w:val="26"/>
          <w:szCs w:val="26"/>
        </w:rPr>
        <w:t>на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202490" w:rsidRPr="00AD0663">
        <w:rPr>
          <w:rFonts w:ascii="PT Astra Sans" w:hAnsi="PT Astra Sans" w:cs="Times New Roman"/>
          <w:sz w:val="26"/>
          <w:szCs w:val="26"/>
        </w:rPr>
        <w:t>официальном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202490" w:rsidRPr="00AD0663">
        <w:rPr>
          <w:rFonts w:ascii="PT Astra Sans" w:hAnsi="PT Astra Sans" w:cs="Times New Roman"/>
          <w:sz w:val="26"/>
          <w:szCs w:val="26"/>
        </w:rPr>
        <w:t>сайте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B66807" w:rsidRPr="00AD0663">
        <w:rPr>
          <w:rFonts w:ascii="PT Astra Sans" w:hAnsi="PT Astra Sans" w:cs="Times New Roman"/>
          <w:sz w:val="26"/>
          <w:szCs w:val="26"/>
        </w:rPr>
        <w:t>Администрации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B66807" w:rsidRPr="00AD0663">
        <w:rPr>
          <w:rFonts w:ascii="PT Astra Sans" w:hAnsi="PT Astra Sans" w:cs="Times New Roman"/>
          <w:sz w:val="26"/>
          <w:szCs w:val="26"/>
        </w:rPr>
        <w:t>Белозерского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D162DD" w:rsidRPr="00AD0663">
        <w:rPr>
          <w:rFonts w:ascii="PT Astra Sans" w:hAnsi="PT Astra Sans" w:cs="Times New Roman"/>
          <w:sz w:val="26"/>
          <w:szCs w:val="26"/>
        </w:rPr>
        <w:t>района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B66807" w:rsidRPr="00AD0663">
        <w:rPr>
          <w:rFonts w:ascii="PT Astra Sans" w:hAnsi="PT Astra Sans" w:cs="Times New Roman"/>
          <w:sz w:val="26"/>
          <w:szCs w:val="26"/>
        </w:rPr>
        <w:t>в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6C0D1A" w:rsidRPr="00AD0663">
        <w:rPr>
          <w:rFonts w:ascii="PT Astra Sans" w:hAnsi="PT Astra Sans" w:cs="Times New Roman"/>
          <w:sz w:val="26"/>
          <w:szCs w:val="26"/>
        </w:rPr>
        <w:t xml:space="preserve">информационно-телекоммуникационной </w:t>
      </w:r>
      <w:r w:rsidR="00B66807" w:rsidRPr="00AD0663">
        <w:rPr>
          <w:rFonts w:ascii="PT Astra Sans" w:hAnsi="PT Astra Sans" w:cs="Times New Roman"/>
          <w:sz w:val="26"/>
          <w:szCs w:val="26"/>
        </w:rPr>
        <w:t>сети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B66807" w:rsidRPr="00AD0663">
        <w:rPr>
          <w:rFonts w:ascii="PT Astra Sans" w:hAnsi="PT Astra Sans" w:cs="Times New Roman"/>
          <w:sz w:val="26"/>
          <w:szCs w:val="26"/>
        </w:rPr>
        <w:t>Интернет.</w:t>
      </w:r>
    </w:p>
    <w:p w:rsidR="0000741B" w:rsidRPr="00AD0663" w:rsidRDefault="0000741B" w:rsidP="005B43AE">
      <w:pPr>
        <w:spacing w:after="0" w:line="240" w:lineRule="auto"/>
        <w:ind w:right="141" w:firstLine="709"/>
        <w:jc w:val="both"/>
        <w:rPr>
          <w:rFonts w:ascii="PT Astra Sans" w:hAnsi="PT Astra Sans" w:cs="Times New Roman"/>
          <w:sz w:val="26"/>
          <w:szCs w:val="26"/>
        </w:rPr>
      </w:pPr>
      <w:r w:rsidRPr="00AD0663">
        <w:rPr>
          <w:rFonts w:ascii="PT Astra Sans" w:hAnsi="PT Astra Sans" w:cs="Times New Roman"/>
          <w:sz w:val="26"/>
          <w:szCs w:val="26"/>
        </w:rPr>
        <w:t>3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proofErr w:type="gramStart"/>
      <w:r w:rsidRPr="00AD0663">
        <w:rPr>
          <w:rFonts w:ascii="PT Astra Sans" w:hAnsi="PT Astra Sans" w:cs="Times New Roman"/>
          <w:sz w:val="26"/>
          <w:szCs w:val="26"/>
        </w:rPr>
        <w:t>Контроль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за</w:t>
      </w:r>
      <w:proofErr w:type="gramEnd"/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исполнением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настоящего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решения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возложить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на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председателя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Думы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C76E1D" w:rsidRPr="00AD0663">
        <w:rPr>
          <w:rFonts w:ascii="PT Astra Sans" w:hAnsi="PT Astra Sans" w:cs="Times New Roman"/>
          <w:sz w:val="26"/>
          <w:szCs w:val="26"/>
        </w:rPr>
        <w:t>Белозерского муниципального округа</w:t>
      </w:r>
      <w:r w:rsidRPr="00AD0663">
        <w:rPr>
          <w:rFonts w:ascii="PT Astra Sans" w:hAnsi="PT Astra Sans" w:cs="Times New Roman"/>
          <w:sz w:val="26"/>
          <w:szCs w:val="26"/>
        </w:rPr>
        <w:t>.</w:t>
      </w:r>
    </w:p>
    <w:p w:rsidR="00B66807" w:rsidRPr="00AD0663" w:rsidRDefault="00B66807" w:rsidP="005B43AE">
      <w:pPr>
        <w:spacing w:after="0" w:line="240" w:lineRule="auto"/>
        <w:ind w:right="141" w:firstLine="540"/>
        <w:jc w:val="both"/>
        <w:rPr>
          <w:rFonts w:ascii="PT Astra Sans" w:hAnsi="PT Astra Sans" w:cs="Times New Roman"/>
          <w:sz w:val="26"/>
          <w:szCs w:val="26"/>
        </w:rPr>
      </w:pPr>
    </w:p>
    <w:p w:rsidR="00B66807" w:rsidRPr="00AD0663" w:rsidRDefault="00B66807" w:rsidP="005B43AE">
      <w:pPr>
        <w:spacing w:after="0" w:line="240" w:lineRule="auto"/>
        <w:ind w:right="141" w:firstLine="540"/>
        <w:jc w:val="both"/>
        <w:rPr>
          <w:rFonts w:ascii="PT Astra Sans" w:hAnsi="PT Astra Sans" w:cs="Times New Roman"/>
          <w:sz w:val="26"/>
          <w:szCs w:val="26"/>
        </w:rPr>
      </w:pPr>
    </w:p>
    <w:p w:rsidR="005B43AE" w:rsidRPr="00AD0663" w:rsidRDefault="005B43AE" w:rsidP="005B43AE">
      <w:pPr>
        <w:spacing w:after="0" w:line="240" w:lineRule="auto"/>
        <w:ind w:right="141" w:firstLine="540"/>
        <w:jc w:val="both"/>
        <w:rPr>
          <w:rFonts w:ascii="PT Astra Sans" w:hAnsi="PT Astra Sans" w:cs="Times New Roman"/>
          <w:sz w:val="26"/>
          <w:szCs w:val="26"/>
        </w:rPr>
      </w:pPr>
    </w:p>
    <w:p w:rsidR="006C0D1A" w:rsidRPr="00AD0663" w:rsidRDefault="00202490" w:rsidP="005B43AE">
      <w:pPr>
        <w:spacing w:after="0" w:line="240" w:lineRule="auto"/>
        <w:ind w:right="141"/>
        <w:jc w:val="both"/>
        <w:rPr>
          <w:rFonts w:ascii="PT Astra Sans" w:hAnsi="PT Astra Sans" w:cs="Times New Roman"/>
          <w:sz w:val="26"/>
          <w:szCs w:val="26"/>
        </w:rPr>
      </w:pPr>
      <w:r w:rsidRPr="00AD0663">
        <w:rPr>
          <w:rFonts w:ascii="PT Astra Sans" w:hAnsi="PT Astra Sans" w:cs="Times New Roman"/>
          <w:sz w:val="26"/>
          <w:szCs w:val="26"/>
        </w:rPr>
        <w:t>Председатель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Pr="00AD0663">
        <w:rPr>
          <w:rFonts w:ascii="PT Astra Sans" w:hAnsi="PT Astra Sans" w:cs="Times New Roman"/>
          <w:sz w:val="26"/>
          <w:szCs w:val="26"/>
        </w:rPr>
        <w:t>Думы</w:t>
      </w:r>
      <w:r w:rsidR="00C76E1D" w:rsidRPr="00AD0663">
        <w:rPr>
          <w:rFonts w:ascii="PT Astra Sans" w:hAnsi="PT Astra Sans" w:cs="Times New Roman"/>
          <w:sz w:val="26"/>
          <w:szCs w:val="26"/>
        </w:rPr>
        <w:t xml:space="preserve"> </w:t>
      </w:r>
    </w:p>
    <w:p w:rsidR="00FD7ACF" w:rsidRPr="00AD0663" w:rsidRDefault="00C76E1D" w:rsidP="005B43AE">
      <w:pPr>
        <w:spacing w:after="0" w:line="240" w:lineRule="auto"/>
        <w:ind w:right="141"/>
        <w:jc w:val="both"/>
        <w:rPr>
          <w:rFonts w:ascii="PT Astra Sans" w:hAnsi="PT Astra Sans" w:cs="Times New Roman"/>
          <w:sz w:val="26"/>
          <w:szCs w:val="26"/>
        </w:rPr>
      </w:pPr>
      <w:r w:rsidRPr="00AD0663">
        <w:rPr>
          <w:rFonts w:ascii="PT Astra Sans" w:hAnsi="PT Astra Sans" w:cs="Times New Roman"/>
          <w:sz w:val="26"/>
          <w:szCs w:val="26"/>
        </w:rPr>
        <w:t>Белозерского муниципального округа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                     </w:t>
      </w:r>
      <w:r w:rsidR="005B43AE" w:rsidRPr="00AD0663">
        <w:rPr>
          <w:rFonts w:ascii="PT Astra Sans" w:hAnsi="PT Astra Sans" w:cs="Times New Roman"/>
          <w:sz w:val="26"/>
          <w:szCs w:val="26"/>
        </w:rPr>
        <w:t xml:space="preserve">                     </w:t>
      </w:r>
      <w:r w:rsidR="00922033" w:rsidRPr="00AD0663">
        <w:rPr>
          <w:rFonts w:ascii="PT Astra Sans" w:hAnsi="PT Astra Sans" w:cs="Times New Roman"/>
          <w:sz w:val="26"/>
          <w:szCs w:val="26"/>
        </w:rPr>
        <w:t xml:space="preserve">     </w:t>
      </w:r>
      <w:r w:rsidR="00AB38C9" w:rsidRPr="00AD0663">
        <w:rPr>
          <w:rFonts w:ascii="PT Astra Sans" w:hAnsi="PT Astra Sans" w:cs="Times New Roman"/>
          <w:sz w:val="26"/>
          <w:szCs w:val="26"/>
        </w:rPr>
        <w:t>П.А.</w:t>
      </w:r>
      <w:r w:rsidR="006C0D1A" w:rsidRPr="00AD0663">
        <w:rPr>
          <w:rFonts w:ascii="PT Astra Sans" w:hAnsi="PT Astra Sans" w:cs="Times New Roman"/>
          <w:sz w:val="26"/>
          <w:szCs w:val="26"/>
        </w:rPr>
        <w:t xml:space="preserve"> </w:t>
      </w:r>
      <w:r w:rsidR="00AB38C9" w:rsidRPr="00AD0663">
        <w:rPr>
          <w:rFonts w:ascii="PT Astra Sans" w:hAnsi="PT Astra Sans" w:cs="Times New Roman"/>
          <w:sz w:val="26"/>
          <w:szCs w:val="26"/>
        </w:rPr>
        <w:t>Макаров</w:t>
      </w:r>
    </w:p>
    <w:p w:rsidR="00202490" w:rsidRPr="00AD0663" w:rsidRDefault="00202490" w:rsidP="005B43AE">
      <w:pPr>
        <w:spacing w:after="0" w:line="240" w:lineRule="auto"/>
        <w:ind w:right="141"/>
        <w:jc w:val="both"/>
        <w:rPr>
          <w:rFonts w:ascii="PT Astra Sans" w:hAnsi="PT Astra Sans" w:cs="Times New Roman"/>
          <w:sz w:val="26"/>
          <w:szCs w:val="26"/>
        </w:rPr>
      </w:pPr>
    </w:p>
    <w:p w:rsidR="00202490" w:rsidRDefault="00202490" w:rsidP="002024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663" w:rsidRPr="00AD0663" w:rsidRDefault="00AD0663" w:rsidP="002024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663" w:rsidRPr="00AD0663" w:rsidRDefault="00AD0663" w:rsidP="00AD0663">
      <w:pPr>
        <w:widowControl w:val="0"/>
        <w:tabs>
          <w:tab w:val="left" w:pos="7230"/>
          <w:tab w:val="left" w:pos="7513"/>
        </w:tabs>
        <w:autoSpaceDE w:val="0"/>
        <w:autoSpaceDN w:val="0"/>
        <w:spacing w:after="0" w:line="240" w:lineRule="auto"/>
        <w:rPr>
          <w:rFonts w:ascii="PT Astra Sans" w:eastAsia="Times New Roman" w:hAnsi="PT Astra Sans" w:cs="Times New Roman"/>
          <w:sz w:val="26"/>
          <w:szCs w:val="26"/>
        </w:rPr>
      </w:pPr>
      <w:r w:rsidRPr="00AD0663">
        <w:rPr>
          <w:rFonts w:ascii="PT Astra Sans" w:eastAsia="Times New Roman" w:hAnsi="PT Astra Sans" w:cs="Times New Roman"/>
          <w:sz w:val="26"/>
          <w:szCs w:val="26"/>
        </w:rPr>
        <w:t>Глава Белозерского района                                                                   А.В. Завьялов</w:t>
      </w:r>
    </w:p>
    <w:p w:rsidR="00AD0663" w:rsidRPr="00AD0663" w:rsidRDefault="00AD0663" w:rsidP="002024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E63" w:rsidRDefault="00936E63">
      <w:pPr>
        <w:rPr>
          <w:rFonts w:ascii="PT Astra Sans" w:hAnsi="PT Astra Sans" w:cs="Times New Roman"/>
          <w:szCs w:val="28"/>
        </w:rPr>
      </w:pPr>
      <w:r>
        <w:rPr>
          <w:rFonts w:ascii="PT Astra Sans" w:hAnsi="PT Astra Sans" w:cs="Times New Roman"/>
          <w:szCs w:val="28"/>
        </w:rPr>
        <w:br w:type="page"/>
      </w: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615E04" w:rsidTr="00015EC9">
        <w:tc>
          <w:tcPr>
            <w:tcW w:w="4786" w:type="dxa"/>
          </w:tcPr>
          <w:p w:rsidR="00615E04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В.И. Арефьев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М.П. Козлов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С.П. Артемьев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Pr="006464A6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Pr="006464A6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Ю.С. Аксенова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Pr="006464A6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Pr="006464A6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С.В. Соловаров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Pr="006464A6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А.А. Колесников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Pr="006464A6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А.А. Пухов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Pr="006464A6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Pr="006464A6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Т.А. Радченко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Pr="006464A6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Pr="006464A6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Н.В. Сахаров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Pr="006464A6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Pr="006464A6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Н.В. Соколов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Pr="006464A6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Pr="006464A6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Pr="006464A6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Pr="006464A6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Н.М. Фатькина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Pr="006464A6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Pr="006464A6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Я.А. Голубцов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Pr="006464A6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А.М. Зотина</w:t>
            </w: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</w:tr>
      <w:tr w:rsidR="00615E04" w:rsidTr="00015EC9">
        <w:tc>
          <w:tcPr>
            <w:tcW w:w="4786" w:type="dxa"/>
          </w:tcPr>
          <w:p w:rsidR="00615E04" w:rsidRPr="006464A6" w:rsidRDefault="00615E04" w:rsidP="00015EC9">
            <w:pPr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E04" w:rsidRDefault="00615E04" w:rsidP="00015EC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00741B" w:rsidRPr="00AB38C9" w:rsidRDefault="0000741B" w:rsidP="0000741B">
      <w:pPr>
        <w:spacing w:after="0" w:line="240" w:lineRule="auto"/>
        <w:ind w:left="4962"/>
        <w:rPr>
          <w:rFonts w:ascii="PT Astra Sans" w:hAnsi="PT Astra Sans" w:cs="Times New Roman"/>
          <w:szCs w:val="28"/>
        </w:rPr>
      </w:pPr>
      <w:r w:rsidRPr="00AB38C9">
        <w:rPr>
          <w:rFonts w:ascii="PT Astra Sans" w:hAnsi="PT Astra Sans" w:cs="Times New Roman"/>
          <w:szCs w:val="28"/>
        </w:rPr>
        <w:lastRenderedPageBreak/>
        <w:t>Приложение</w:t>
      </w:r>
    </w:p>
    <w:p w:rsidR="0000741B" w:rsidRPr="00AB38C9" w:rsidRDefault="0000741B" w:rsidP="0000741B">
      <w:pPr>
        <w:spacing w:after="0" w:line="240" w:lineRule="auto"/>
        <w:ind w:left="4962"/>
        <w:rPr>
          <w:rFonts w:ascii="PT Astra Sans" w:hAnsi="PT Astra Sans" w:cs="Times New Roman"/>
          <w:szCs w:val="28"/>
        </w:rPr>
      </w:pPr>
      <w:r w:rsidRPr="00AB38C9">
        <w:rPr>
          <w:rFonts w:ascii="PT Astra Sans" w:hAnsi="PT Astra Sans" w:cs="Times New Roman"/>
          <w:szCs w:val="28"/>
        </w:rPr>
        <w:t>к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решению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Думы</w:t>
      </w:r>
      <w:r w:rsidR="00C76E1D" w:rsidRPr="00AB38C9">
        <w:rPr>
          <w:rFonts w:ascii="PT Astra Sans" w:hAnsi="PT Astra Sans" w:cs="Times New Roman"/>
          <w:szCs w:val="28"/>
        </w:rPr>
        <w:t xml:space="preserve"> Белозерского муниципального округа</w:t>
      </w:r>
    </w:p>
    <w:p w:rsidR="0000741B" w:rsidRPr="00AB38C9" w:rsidRDefault="0000741B" w:rsidP="0000741B">
      <w:pPr>
        <w:spacing w:after="0" w:line="240" w:lineRule="auto"/>
        <w:ind w:left="4962"/>
        <w:rPr>
          <w:rFonts w:ascii="PT Astra Sans" w:hAnsi="PT Astra Sans" w:cs="Times New Roman"/>
          <w:szCs w:val="28"/>
        </w:rPr>
      </w:pPr>
      <w:r w:rsidRPr="00AB38C9">
        <w:rPr>
          <w:rFonts w:ascii="PT Astra Sans" w:hAnsi="PT Astra Sans" w:cs="Times New Roman"/>
          <w:szCs w:val="28"/>
        </w:rPr>
        <w:t>от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="008D51C8">
        <w:rPr>
          <w:rFonts w:ascii="PT Astra Sans" w:hAnsi="PT Astra Sans" w:cs="Times New Roman"/>
          <w:szCs w:val="28"/>
        </w:rPr>
        <w:t>17 июня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20</w:t>
      </w:r>
      <w:r w:rsidR="00C76E1D" w:rsidRPr="00AB38C9">
        <w:rPr>
          <w:rFonts w:ascii="PT Astra Sans" w:hAnsi="PT Astra Sans" w:cs="Times New Roman"/>
          <w:szCs w:val="28"/>
        </w:rPr>
        <w:t>22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года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№</w:t>
      </w:r>
      <w:r w:rsidR="00615E04">
        <w:rPr>
          <w:rFonts w:ascii="PT Astra Sans" w:hAnsi="PT Astra Sans" w:cs="Times New Roman"/>
          <w:szCs w:val="28"/>
        </w:rPr>
        <w:t xml:space="preserve"> 61</w:t>
      </w:r>
      <w:bookmarkStart w:id="0" w:name="_GoBack"/>
      <w:bookmarkEnd w:id="0"/>
    </w:p>
    <w:p w:rsidR="0000741B" w:rsidRPr="00AB38C9" w:rsidRDefault="0000741B" w:rsidP="0000741B">
      <w:pPr>
        <w:spacing w:after="0" w:line="240" w:lineRule="auto"/>
        <w:ind w:left="4962"/>
        <w:jc w:val="center"/>
        <w:rPr>
          <w:rFonts w:ascii="PT Astra Sans" w:hAnsi="PT Astra Sans" w:cs="Times New Roman"/>
          <w:szCs w:val="28"/>
        </w:rPr>
      </w:pPr>
      <w:r w:rsidRPr="00AB38C9">
        <w:rPr>
          <w:rFonts w:ascii="PT Astra Sans" w:hAnsi="PT Astra Sans" w:cs="Times New Roman"/>
          <w:szCs w:val="28"/>
        </w:rPr>
        <w:t>«Об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утверждении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Положения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об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определении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размера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и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условий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оплаты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труда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Главы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Белозерского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="00C76E1D" w:rsidRPr="00AB38C9">
        <w:rPr>
          <w:rFonts w:ascii="PT Astra Sans" w:hAnsi="PT Astra Sans" w:cs="Times New Roman"/>
          <w:szCs w:val="28"/>
        </w:rPr>
        <w:t>муниципального округа</w:t>
      </w:r>
      <w:r w:rsidR="00AD0663">
        <w:rPr>
          <w:rFonts w:ascii="PT Astra Sans" w:hAnsi="PT Astra Sans" w:cs="Times New Roman"/>
          <w:szCs w:val="28"/>
        </w:rPr>
        <w:t xml:space="preserve"> Курганской области</w:t>
      </w:r>
      <w:r w:rsidRPr="00AB38C9">
        <w:rPr>
          <w:rFonts w:ascii="PT Astra Sans" w:hAnsi="PT Astra Sans" w:cs="Times New Roman"/>
          <w:szCs w:val="28"/>
        </w:rPr>
        <w:t>,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осуществляющего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свои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полномочия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на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постоянной</w:t>
      </w:r>
      <w:r w:rsidR="00922033" w:rsidRPr="00AB38C9">
        <w:rPr>
          <w:rFonts w:ascii="PT Astra Sans" w:hAnsi="PT Astra Sans" w:cs="Times New Roman"/>
          <w:szCs w:val="28"/>
        </w:rPr>
        <w:t xml:space="preserve"> </w:t>
      </w:r>
      <w:r w:rsidRPr="00AB38C9">
        <w:rPr>
          <w:rFonts w:ascii="PT Astra Sans" w:hAnsi="PT Astra Sans" w:cs="Times New Roman"/>
          <w:szCs w:val="28"/>
        </w:rPr>
        <w:t>основе»</w:t>
      </w:r>
    </w:p>
    <w:p w:rsidR="0000741B" w:rsidRDefault="0000741B" w:rsidP="0000741B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</w:p>
    <w:p w:rsidR="0000741B" w:rsidRDefault="0000741B" w:rsidP="0000741B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</w:p>
    <w:p w:rsidR="0000741B" w:rsidRPr="00AB38C9" w:rsidRDefault="0000741B" w:rsidP="0000741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ans" w:hAnsi="PT Astra Sans"/>
        </w:rPr>
      </w:pPr>
      <w:r w:rsidRPr="00AB38C9">
        <w:rPr>
          <w:rStyle w:val="a8"/>
          <w:rFonts w:ascii="PT Astra Sans" w:hAnsi="PT Astra Sans"/>
          <w:bCs w:val="0"/>
          <w:color w:val="000000"/>
        </w:rPr>
        <w:t>ПОЛОЖЕНИЕ</w:t>
      </w:r>
    </w:p>
    <w:p w:rsidR="0000741B" w:rsidRPr="00AB38C9" w:rsidRDefault="0000741B" w:rsidP="0000741B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PT Astra Sans" w:hAnsi="PT Astra Sans"/>
          <w:color w:val="000000"/>
        </w:rPr>
      </w:pPr>
      <w:r w:rsidRPr="00AB38C9">
        <w:rPr>
          <w:rStyle w:val="a8"/>
          <w:rFonts w:ascii="PT Astra Sans" w:hAnsi="PT Astra Sans"/>
          <w:color w:val="000000"/>
        </w:rPr>
        <w:t>об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определении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размера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и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условий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оплаты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труда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Главы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Белозерского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="00C76E1D" w:rsidRPr="00AB38C9">
        <w:rPr>
          <w:rStyle w:val="a8"/>
          <w:rFonts w:ascii="PT Astra Sans" w:hAnsi="PT Astra Sans"/>
          <w:color w:val="000000"/>
        </w:rPr>
        <w:t>муниципального округа</w:t>
      </w:r>
      <w:r w:rsidR="00AD0663">
        <w:rPr>
          <w:rStyle w:val="a8"/>
          <w:rFonts w:ascii="PT Astra Sans" w:hAnsi="PT Astra Sans"/>
          <w:color w:val="000000"/>
        </w:rPr>
        <w:t xml:space="preserve"> Курганской области</w:t>
      </w:r>
      <w:r w:rsidR="00C76E1D" w:rsidRPr="00AB38C9">
        <w:rPr>
          <w:rStyle w:val="a8"/>
          <w:rFonts w:ascii="PT Astra Sans" w:hAnsi="PT Astra Sans"/>
          <w:color w:val="000000"/>
        </w:rPr>
        <w:t>,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осуществляющего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свои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полномочия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на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постоянной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основе</w:t>
      </w:r>
    </w:p>
    <w:p w:rsidR="0000741B" w:rsidRPr="00AB38C9" w:rsidRDefault="0000741B" w:rsidP="0000741B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PT Astra Sans" w:hAnsi="PT Astra Sans"/>
          <w:color w:val="000000"/>
        </w:rPr>
      </w:pPr>
    </w:p>
    <w:p w:rsidR="0000741B" w:rsidRPr="00AB38C9" w:rsidRDefault="0000741B" w:rsidP="0000741B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PT Astra Sans" w:hAnsi="PT Astra Sans"/>
          <w:color w:val="000000"/>
        </w:rPr>
      </w:pPr>
      <w:r w:rsidRPr="00AB38C9">
        <w:rPr>
          <w:rStyle w:val="a8"/>
          <w:rFonts w:ascii="PT Astra Sans" w:hAnsi="PT Astra Sans"/>
          <w:color w:val="000000"/>
        </w:rPr>
        <w:t>Раздел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I.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Общие</w:t>
      </w:r>
      <w:r w:rsidR="00922033" w:rsidRPr="00AB38C9">
        <w:rPr>
          <w:rStyle w:val="a8"/>
          <w:rFonts w:ascii="PT Astra Sans" w:hAnsi="PT Astra Sans"/>
          <w:color w:val="000000"/>
        </w:rPr>
        <w:t xml:space="preserve"> </w:t>
      </w:r>
      <w:r w:rsidRPr="00AB38C9">
        <w:rPr>
          <w:rStyle w:val="a8"/>
          <w:rFonts w:ascii="PT Astra Sans" w:hAnsi="PT Astra Sans"/>
          <w:color w:val="000000"/>
        </w:rPr>
        <w:t>положения</w:t>
      </w:r>
    </w:p>
    <w:p w:rsidR="0000741B" w:rsidRPr="0000741B" w:rsidRDefault="0000741B" w:rsidP="00007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41B" w:rsidRPr="00AB38C9" w:rsidRDefault="0000741B" w:rsidP="0000741B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AB38C9">
        <w:rPr>
          <w:rFonts w:ascii="PT Astra Sans" w:hAnsi="PT Astra Sans" w:cs="Times New Roman"/>
          <w:sz w:val="24"/>
          <w:szCs w:val="24"/>
        </w:rPr>
        <w:t>1.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AB38C9">
        <w:rPr>
          <w:rFonts w:ascii="PT Astra Sans" w:hAnsi="PT Astra Sans" w:cs="Times New Roman"/>
          <w:sz w:val="24"/>
          <w:szCs w:val="24"/>
        </w:rPr>
        <w:t>Настоящим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Положением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об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определении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размера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условий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оплаты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труда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Главы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Белозерского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C76E1D" w:rsidRPr="00AB38C9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AD0663">
        <w:rPr>
          <w:rFonts w:ascii="PT Astra Sans" w:hAnsi="PT Astra Sans" w:cs="Times New Roman"/>
          <w:sz w:val="24"/>
          <w:szCs w:val="24"/>
        </w:rPr>
        <w:t xml:space="preserve"> Курганской области</w:t>
      </w:r>
      <w:r w:rsidRPr="00AB38C9">
        <w:rPr>
          <w:rFonts w:ascii="PT Astra Sans" w:hAnsi="PT Astra Sans" w:cs="Times New Roman"/>
          <w:sz w:val="24"/>
          <w:szCs w:val="24"/>
        </w:rPr>
        <w:t>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осуществляющего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свои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полномочия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на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постоянной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основе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(далее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–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Положение),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устанавливается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порядок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определения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размера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условий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оплаты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труда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Главы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Белозерского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C76E1D" w:rsidRPr="00AB38C9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AD0663">
        <w:rPr>
          <w:rFonts w:ascii="PT Astra Sans" w:hAnsi="PT Astra Sans" w:cs="Times New Roman"/>
          <w:sz w:val="24"/>
          <w:szCs w:val="24"/>
        </w:rPr>
        <w:t xml:space="preserve"> Курганской области</w:t>
      </w:r>
      <w:r w:rsidRPr="00AB38C9">
        <w:rPr>
          <w:rFonts w:ascii="PT Astra Sans" w:hAnsi="PT Astra Sans" w:cs="Times New Roman"/>
          <w:sz w:val="24"/>
          <w:szCs w:val="24"/>
        </w:rPr>
        <w:t>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осуществляющего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свои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полномочия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на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постоянной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основе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(далее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–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Глава).</w:t>
      </w:r>
      <w:proofErr w:type="gramEnd"/>
    </w:p>
    <w:p w:rsidR="0000741B" w:rsidRPr="0000741B" w:rsidRDefault="0000741B" w:rsidP="0000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41B" w:rsidRPr="00AB38C9" w:rsidRDefault="0000741B" w:rsidP="0000741B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</w:pPr>
      <w:r w:rsidRPr="00AB38C9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Раздел</w:t>
      </w:r>
      <w:r w:rsidR="00922033" w:rsidRPr="00AB38C9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 xml:space="preserve"> </w:t>
      </w:r>
      <w:r w:rsidRPr="00AB38C9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II.</w:t>
      </w:r>
      <w:r w:rsidR="00922033" w:rsidRPr="00AB38C9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 xml:space="preserve"> </w:t>
      </w:r>
      <w:r w:rsidRPr="00AB38C9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Оплата</w:t>
      </w:r>
      <w:r w:rsidR="00922033" w:rsidRPr="00AB38C9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 xml:space="preserve"> </w:t>
      </w:r>
      <w:r w:rsidRPr="00AB38C9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труда</w:t>
      </w:r>
      <w:r w:rsidR="00922033" w:rsidRPr="00AB38C9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 xml:space="preserve"> </w:t>
      </w:r>
      <w:r w:rsidRPr="00AB38C9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Главы</w:t>
      </w:r>
      <w:r w:rsidR="00922033" w:rsidRPr="00AB38C9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 xml:space="preserve"> Белозерского </w:t>
      </w:r>
      <w:r w:rsidR="00C76E1D" w:rsidRPr="00AB38C9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муниципального округа</w:t>
      </w:r>
    </w:p>
    <w:p w:rsidR="0000741B" w:rsidRPr="0000741B" w:rsidRDefault="0000741B" w:rsidP="0092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41B" w:rsidRPr="00AB38C9" w:rsidRDefault="0000741B" w:rsidP="00922033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AB38C9">
        <w:rPr>
          <w:rFonts w:ascii="PT Astra Sans" w:hAnsi="PT Astra Sans" w:cs="Times New Roman"/>
          <w:sz w:val="24"/>
          <w:szCs w:val="24"/>
        </w:rPr>
        <w:t>2.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Оплата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труда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Главы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производится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в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виде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денежного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содержания,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которое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состоит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из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должностного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оклада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Главы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(далее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– </w:t>
      </w:r>
      <w:r w:rsidRPr="00AB38C9">
        <w:rPr>
          <w:rFonts w:ascii="PT Astra Sans" w:hAnsi="PT Astra Sans" w:cs="Times New Roman"/>
          <w:sz w:val="24"/>
          <w:szCs w:val="24"/>
        </w:rPr>
        <w:t>должностной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оклад),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также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из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ежемесячных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иных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дополнительных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выплат,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к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которым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относятся:</w:t>
      </w:r>
    </w:p>
    <w:p w:rsidR="0000741B" w:rsidRPr="00AB38C9" w:rsidRDefault="0000741B" w:rsidP="00922033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AB38C9">
        <w:rPr>
          <w:rFonts w:ascii="PT Astra Sans" w:hAnsi="PT Astra Sans" w:cs="Times New Roman"/>
          <w:sz w:val="24"/>
          <w:szCs w:val="24"/>
        </w:rPr>
        <w:t>1)</w:t>
      </w:r>
      <w:r w:rsidR="00AB38C9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5B43AE">
        <w:rPr>
          <w:rFonts w:ascii="PT Astra Sans" w:hAnsi="PT Astra Sans" w:cs="Times New Roman"/>
          <w:sz w:val="24"/>
          <w:szCs w:val="24"/>
        </w:rPr>
        <w:t>ежемесячное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денежное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поощрение;</w:t>
      </w:r>
    </w:p>
    <w:p w:rsidR="0000741B" w:rsidRPr="00AB38C9" w:rsidRDefault="0000741B" w:rsidP="00922033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AB38C9">
        <w:rPr>
          <w:rFonts w:ascii="PT Astra Sans" w:hAnsi="PT Astra Sans" w:cs="Times New Roman"/>
          <w:sz w:val="24"/>
          <w:szCs w:val="24"/>
        </w:rPr>
        <w:t>2)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ежемесячная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процентная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надбавка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к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должностному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окладу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за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работу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сведениями,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составляющими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государственную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тайну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(при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наличии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допуска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к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сведениям,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составляющим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государственную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AB38C9" w:rsidRPr="00AB38C9">
        <w:rPr>
          <w:rFonts w:ascii="PT Astra Sans" w:hAnsi="PT Astra Sans" w:cs="Times New Roman"/>
          <w:sz w:val="24"/>
          <w:szCs w:val="24"/>
        </w:rPr>
        <w:t>тайну).</w:t>
      </w:r>
    </w:p>
    <w:p w:rsidR="0000741B" w:rsidRPr="00AB38C9" w:rsidRDefault="0000741B" w:rsidP="00922033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AB38C9">
        <w:rPr>
          <w:rFonts w:ascii="PT Astra Sans" w:hAnsi="PT Astra Sans" w:cs="Times New Roman"/>
          <w:sz w:val="24"/>
          <w:szCs w:val="24"/>
        </w:rPr>
        <w:t>3.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Размер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должностного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оклада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устанавливается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в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соответствии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статьей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4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Закона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Курганской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области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от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30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мая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2007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года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№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251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«О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регулировании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отдельных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положений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муниципальной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службы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в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Курганской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области».</w:t>
      </w:r>
    </w:p>
    <w:p w:rsidR="0000741B" w:rsidRPr="00AB38C9" w:rsidRDefault="0000741B" w:rsidP="00922033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AB38C9">
        <w:rPr>
          <w:rFonts w:ascii="PT Astra Sans" w:hAnsi="PT Astra Sans" w:cs="Times New Roman"/>
          <w:sz w:val="24"/>
          <w:szCs w:val="24"/>
        </w:rPr>
        <w:t>4.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Порядок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определения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размера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выплаты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ежемесячного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денежного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поощрения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Главе,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устанавливается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приложением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к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настоящему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Положению.</w:t>
      </w:r>
    </w:p>
    <w:p w:rsidR="0000741B" w:rsidRPr="00AB38C9" w:rsidRDefault="0000741B" w:rsidP="00922033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AB38C9">
        <w:rPr>
          <w:rFonts w:ascii="PT Astra Sans" w:hAnsi="PT Astra Sans" w:cs="Times New Roman"/>
          <w:sz w:val="24"/>
          <w:szCs w:val="24"/>
        </w:rPr>
        <w:t>5.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Ежемесячная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процентная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надбавка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к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должностному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окладу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за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работу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сведениями,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составляющими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государственную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тайну,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выплачивается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Главе,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исполнение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должностных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обязанностей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которого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связано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использованием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сведений,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составляющих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государственную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тайну,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в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размерах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и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порядке,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определяемых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федеральным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Pr="00AB38C9">
        <w:rPr>
          <w:rFonts w:ascii="PT Astra Sans" w:hAnsi="PT Astra Sans" w:cs="Times New Roman"/>
          <w:sz w:val="24"/>
          <w:szCs w:val="24"/>
        </w:rPr>
        <w:t>законодательством.</w:t>
      </w:r>
    </w:p>
    <w:p w:rsidR="0000741B" w:rsidRPr="00AB38C9" w:rsidRDefault="00AB38C9" w:rsidP="00922033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AB38C9">
        <w:rPr>
          <w:rFonts w:ascii="PT Astra Sans" w:hAnsi="PT Astra Sans" w:cs="Times New Roman"/>
          <w:sz w:val="24"/>
          <w:szCs w:val="24"/>
        </w:rPr>
        <w:t>6</w:t>
      </w:r>
      <w:r w:rsidR="00E579C6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К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денежному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содержанию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Главы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устанавливается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районный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коэффициент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в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размерах,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установленных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действующим</w:t>
      </w:r>
      <w:r w:rsidR="00922033" w:rsidRPr="00AB38C9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AB38C9">
        <w:rPr>
          <w:rFonts w:ascii="PT Astra Sans" w:hAnsi="PT Astra Sans" w:cs="Times New Roman"/>
          <w:sz w:val="24"/>
          <w:szCs w:val="24"/>
        </w:rPr>
        <w:t>законодательством.</w:t>
      </w:r>
    </w:p>
    <w:p w:rsidR="00AB38C9" w:rsidRPr="005B43AE" w:rsidRDefault="00AB38C9" w:rsidP="00AB38C9">
      <w:pPr>
        <w:spacing w:after="0" w:line="240" w:lineRule="auto"/>
        <w:ind w:firstLine="709"/>
        <w:jc w:val="both"/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</w:pPr>
      <w:r w:rsidRPr="005B43AE">
        <w:rPr>
          <w:rFonts w:ascii="PT Astra Sans" w:hAnsi="PT Astra Sans" w:cs="Times New Roman"/>
          <w:sz w:val="24"/>
          <w:szCs w:val="24"/>
        </w:rPr>
        <w:t>7</w:t>
      </w:r>
      <w:r w:rsidR="00E579C6" w:rsidRPr="005B43AE">
        <w:rPr>
          <w:rFonts w:ascii="PT Astra Sans" w:hAnsi="PT Astra Sans" w:cs="Times New Roman"/>
          <w:sz w:val="24"/>
          <w:szCs w:val="24"/>
        </w:rPr>
        <w:t xml:space="preserve">. </w:t>
      </w:r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>Главе производятся иные выплаты, предусмотренные законодательством Российской Федерации, Курганской области.</w:t>
      </w:r>
    </w:p>
    <w:p w:rsidR="00AB38C9" w:rsidRPr="005B43AE" w:rsidRDefault="00AB38C9" w:rsidP="00AB38C9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</w:pPr>
      <w:proofErr w:type="gramStart"/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 xml:space="preserve">Выплата Главе за счет средств межбюджетных трансфертов, полученных из бюджета Курганской области в целях поощрения за достижение наилучших значений показателей оценки эффективности работы муниципальных управленческих команд Курганской области, осуществляется на основании распоряжения Главы в соответствии </w:t>
      </w:r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lastRenderedPageBreak/>
        <w:t>с информацией о достигнутых значениях показателей оценки эффективности работы муниципальн</w:t>
      </w:r>
      <w:r w:rsidR="00BE4B10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>ой</w:t>
      </w:r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 xml:space="preserve"> управленческ</w:t>
      </w:r>
      <w:r w:rsidR="00BE4B10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>ой</w:t>
      </w:r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 xml:space="preserve"> команд</w:t>
      </w:r>
      <w:r w:rsidR="00BE4B10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>ы</w:t>
      </w:r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 xml:space="preserve"> Белозерского </w:t>
      </w:r>
      <w:r w:rsidR="00BE4B10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>муниципального округа</w:t>
      </w:r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 xml:space="preserve">, установленных постановлением Правительства Курганской области от 15 октября 2021 </w:t>
      </w:r>
      <w:r w:rsidRPr="005B43AE">
        <w:rPr>
          <w:rFonts w:ascii="PT Astra Sans" w:eastAsia="Times New Roman" w:hAnsi="PT Astra Sans"/>
          <w:color w:val="000000"/>
          <w:sz w:val="24"/>
          <w:szCs w:val="24"/>
        </w:rPr>
        <w:t>года</w:t>
      </w:r>
      <w:proofErr w:type="gramEnd"/>
      <w:r w:rsidRPr="005B43AE">
        <w:rPr>
          <w:rFonts w:ascii="PT Astra Sans" w:eastAsia="Times New Roman" w:hAnsi="PT Astra Sans"/>
          <w:color w:val="000000"/>
          <w:sz w:val="24"/>
          <w:szCs w:val="24"/>
        </w:rPr>
        <w:t xml:space="preserve"> №</w:t>
      </w:r>
      <w:proofErr w:type="gramStart"/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>325 «Об оценке эффективности работы муниципальных управленческих команд Курганской области и утверждении Порядка предоставления грантов из областного бюджета местным бюджетам в целях поощрения за достижение наилучших значений показателей эффективности деятельности органов местного самоуправления муниципальных образований Курганской области» (далее — показатели эффективности деятельности), направляемой Главе уполномоченным органом исполнительной власти Курганской области (по согласованию).</w:t>
      </w:r>
      <w:proofErr w:type="gramEnd"/>
    </w:p>
    <w:p w:rsidR="00AB38C9" w:rsidRPr="005B43AE" w:rsidRDefault="00AB38C9" w:rsidP="00AB38C9">
      <w:pPr>
        <w:spacing w:after="0" w:line="240" w:lineRule="auto"/>
        <w:ind w:firstLine="709"/>
        <w:jc w:val="both"/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</w:pPr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>Размер указанных выплат составляет:</w:t>
      </w:r>
    </w:p>
    <w:p w:rsidR="00AB38C9" w:rsidRPr="005B43AE" w:rsidRDefault="00AB38C9" w:rsidP="00AB38C9">
      <w:pPr>
        <w:spacing w:after="0" w:line="240" w:lineRule="auto"/>
        <w:ind w:firstLine="709"/>
        <w:jc w:val="both"/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</w:pPr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>50 процентов от суммы межбюджетного трансферта (с учетом районного коэффициента), при достижении максимальных значений всех показателей эффективности деятельности;</w:t>
      </w:r>
    </w:p>
    <w:p w:rsidR="00AB38C9" w:rsidRPr="005B43AE" w:rsidRDefault="00AB38C9" w:rsidP="00AB38C9">
      <w:pPr>
        <w:spacing w:after="0" w:line="240" w:lineRule="auto"/>
        <w:ind w:firstLine="709"/>
        <w:jc w:val="both"/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</w:pPr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 xml:space="preserve">40 процентов от суммы межбюджетного трансферта (с учетом районного коэффициента), при </w:t>
      </w:r>
      <w:proofErr w:type="spellStart"/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>недостижении</w:t>
      </w:r>
      <w:proofErr w:type="spellEnd"/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 xml:space="preserve"> максимальных значений по 2 показателям эффективности деятельности;</w:t>
      </w:r>
    </w:p>
    <w:p w:rsidR="0000741B" w:rsidRPr="005B43AE" w:rsidRDefault="00AB38C9" w:rsidP="00AB38C9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 xml:space="preserve">30 процентов от суммы иного межбюджетного трансферта (с учетом районного коэффициента), при </w:t>
      </w:r>
      <w:proofErr w:type="spellStart"/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>недостижении</w:t>
      </w:r>
      <w:proofErr w:type="spellEnd"/>
      <w:r w:rsidRP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 xml:space="preserve"> максимальных значений по 3 и более показателям эффективности деятельности.</w:t>
      </w:r>
      <w:r w:rsidR="005B43AE">
        <w:rPr>
          <w:rFonts w:ascii="PT Astra Sans" w:eastAsia="Times New Roman" w:hAnsi="PT Astra Sans"/>
          <w:color w:val="000000"/>
          <w:sz w:val="24"/>
          <w:szCs w:val="24"/>
          <w:shd w:val="clear" w:color="auto" w:fill="FFFFFF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Главе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производятся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иные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выплаты,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предусмотренные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законодательством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Российской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Федерации,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Курганской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области,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также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по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ходатайству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Губернатора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Курганской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области.</w:t>
      </w:r>
    </w:p>
    <w:p w:rsidR="0000741B" w:rsidRPr="005B43AE" w:rsidRDefault="00AB38C9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B43AE">
        <w:rPr>
          <w:rFonts w:ascii="PT Astra Sans" w:hAnsi="PT Astra Sans" w:cs="Times New Roman"/>
          <w:sz w:val="24"/>
          <w:szCs w:val="24"/>
        </w:rPr>
        <w:t>8</w:t>
      </w:r>
      <w:r w:rsidR="00E579C6" w:rsidRPr="005B43AE">
        <w:rPr>
          <w:rFonts w:ascii="PT Astra Sans" w:hAnsi="PT Astra Sans" w:cs="Times New Roman"/>
          <w:sz w:val="24"/>
          <w:szCs w:val="24"/>
        </w:rPr>
        <w:t xml:space="preserve">. </w:t>
      </w:r>
      <w:r w:rsidR="0000741B" w:rsidRPr="005B43AE">
        <w:rPr>
          <w:rFonts w:ascii="PT Astra Sans" w:hAnsi="PT Astra Sans" w:cs="Times New Roman"/>
          <w:sz w:val="24"/>
          <w:szCs w:val="24"/>
        </w:rPr>
        <w:t>Решение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об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определении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размера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должностного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оклада,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также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размеров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ежемесячных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и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иных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дополнительных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выплат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принимается</w:t>
      </w:r>
      <w:r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E579C6" w:rsidRPr="005B43AE">
        <w:rPr>
          <w:rFonts w:ascii="PT Astra Sans" w:hAnsi="PT Astra Sans" w:cs="Times New Roman"/>
          <w:sz w:val="24"/>
          <w:szCs w:val="24"/>
        </w:rPr>
        <w:t>Думой</w:t>
      </w:r>
      <w:r w:rsidRPr="005B43AE">
        <w:rPr>
          <w:rFonts w:ascii="PT Astra Sans" w:hAnsi="PT Astra Sans" w:cs="Times New Roman"/>
          <w:sz w:val="24"/>
          <w:szCs w:val="24"/>
        </w:rPr>
        <w:t xml:space="preserve"> Белозерского муниципального округа</w:t>
      </w:r>
      <w:r w:rsidR="00E579C6" w:rsidRPr="005B43AE">
        <w:rPr>
          <w:rFonts w:ascii="PT Astra Sans" w:hAnsi="PT Astra Sans" w:cs="Times New Roman"/>
          <w:sz w:val="24"/>
          <w:szCs w:val="24"/>
        </w:rPr>
        <w:t>.</w:t>
      </w:r>
    </w:p>
    <w:p w:rsidR="0000741B" w:rsidRPr="00AB38C9" w:rsidRDefault="005B43AE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9</w:t>
      </w:r>
      <w:r w:rsidR="0000741B" w:rsidRPr="005B43AE">
        <w:rPr>
          <w:rFonts w:ascii="PT Astra Sans" w:hAnsi="PT Astra Sans" w:cs="Times New Roman"/>
          <w:sz w:val="24"/>
          <w:szCs w:val="24"/>
        </w:rPr>
        <w:t>.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Оплата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труда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Главы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производится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за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счет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средств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5B43AE">
        <w:rPr>
          <w:rFonts w:ascii="PT Astra Sans" w:hAnsi="PT Astra Sans" w:cs="Times New Roman"/>
          <w:sz w:val="24"/>
          <w:szCs w:val="24"/>
        </w:rPr>
        <w:t>бюджета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E579C6" w:rsidRPr="00AB38C9">
        <w:rPr>
          <w:rFonts w:ascii="PT Astra Sans" w:hAnsi="PT Astra Sans" w:cs="Times New Roman"/>
          <w:sz w:val="24"/>
          <w:szCs w:val="24"/>
        </w:rPr>
        <w:t xml:space="preserve">Белозерского </w:t>
      </w:r>
      <w:r w:rsidR="00C76E1D" w:rsidRPr="00AB38C9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E579C6" w:rsidRPr="00AB38C9">
        <w:rPr>
          <w:rFonts w:ascii="PT Astra Sans" w:hAnsi="PT Astra Sans" w:cs="Times New Roman"/>
          <w:sz w:val="24"/>
          <w:szCs w:val="24"/>
        </w:rPr>
        <w:t>.</w:t>
      </w:r>
    </w:p>
    <w:p w:rsidR="0000741B" w:rsidRPr="00E579C6" w:rsidRDefault="0000741B" w:rsidP="00E579C6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</w:rPr>
      </w:pPr>
    </w:p>
    <w:p w:rsidR="0000741B" w:rsidRPr="005B43AE" w:rsidRDefault="0000741B" w:rsidP="00E579C6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PT Astra Sans" w:hAnsi="PT Astra Sans"/>
          <w:color w:val="000000"/>
        </w:rPr>
      </w:pPr>
      <w:r w:rsidRPr="005B43AE">
        <w:rPr>
          <w:rStyle w:val="a8"/>
          <w:rFonts w:ascii="PT Astra Sans" w:hAnsi="PT Astra Sans"/>
          <w:bCs w:val="0"/>
          <w:color w:val="000000"/>
        </w:rPr>
        <w:t>Раздел</w:t>
      </w:r>
      <w:r w:rsidR="00922033" w:rsidRPr="005B43AE">
        <w:rPr>
          <w:rStyle w:val="a8"/>
          <w:rFonts w:ascii="PT Astra Sans" w:hAnsi="PT Astra Sans"/>
          <w:bCs w:val="0"/>
          <w:color w:val="000000"/>
        </w:rPr>
        <w:t xml:space="preserve"> </w:t>
      </w:r>
      <w:r w:rsidRPr="005B43AE">
        <w:rPr>
          <w:rStyle w:val="a8"/>
          <w:rFonts w:ascii="PT Astra Sans" w:hAnsi="PT Astra Sans"/>
          <w:bCs w:val="0"/>
          <w:color w:val="000000"/>
        </w:rPr>
        <w:t>III.</w:t>
      </w:r>
      <w:r w:rsidR="00922033" w:rsidRPr="005B43AE">
        <w:rPr>
          <w:rStyle w:val="a8"/>
          <w:rFonts w:ascii="PT Astra Sans" w:hAnsi="PT Astra Sans"/>
          <w:bCs w:val="0"/>
          <w:color w:val="000000"/>
        </w:rPr>
        <w:t xml:space="preserve"> </w:t>
      </w:r>
      <w:r w:rsidRPr="005B43AE">
        <w:rPr>
          <w:rStyle w:val="a8"/>
          <w:rFonts w:ascii="PT Astra Sans" w:hAnsi="PT Astra Sans"/>
          <w:bCs w:val="0"/>
          <w:color w:val="000000"/>
        </w:rPr>
        <w:t>Фонд</w:t>
      </w:r>
      <w:r w:rsidR="00922033" w:rsidRPr="005B43AE">
        <w:rPr>
          <w:rStyle w:val="a8"/>
          <w:rFonts w:ascii="PT Astra Sans" w:hAnsi="PT Astra Sans"/>
          <w:bCs w:val="0"/>
          <w:color w:val="000000"/>
        </w:rPr>
        <w:t xml:space="preserve"> </w:t>
      </w:r>
      <w:r w:rsidRPr="005B43AE">
        <w:rPr>
          <w:rStyle w:val="a8"/>
          <w:rFonts w:ascii="PT Astra Sans" w:hAnsi="PT Astra Sans"/>
          <w:bCs w:val="0"/>
          <w:color w:val="000000"/>
        </w:rPr>
        <w:t>оплаты</w:t>
      </w:r>
      <w:r w:rsidR="00922033" w:rsidRPr="005B43AE">
        <w:rPr>
          <w:rStyle w:val="a8"/>
          <w:rFonts w:ascii="PT Astra Sans" w:hAnsi="PT Astra Sans"/>
          <w:bCs w:val="0"/>
          <w:color w:val="000000"/>
        </w:rPr>
        <w:t xml:space="preserve"> </w:t>
      </w:r>
      <w:r w:rsidRPr="005B43AE">
        <w:rPr>
          <w:rStyle w:val="a8"/>
          <w:rFonts w:ascii="PT Astra Sans" w:hAnsi="PT Astra Sans"/>
          <w:bCs w:val="0"/>
          <w:color w:val="000000"/>
        </w:rPr>
        <w:t>труда</w:t>
      </w:r>
      <w:r w:rsidR="00922033" w:rsidRPr="005B43AE">
        <w:rPr>
          <w:rStyle w:val="a8"/>
          <w:rFonts w:ascii="PT Astra Sans" w:hAnsi="PT Astra Sans"/>
          <w:bCs w:val="0"/>
          <w:color w:val="000000"/>
        </w:rPr>
        <w:t xml:space="preserve"> </w:t>
      </w:r>
      <w:r w:rsidRPr="005B43AE">
        <w:rPr>
          <w:rStyle w:val="a8"/>
          <w:rFonts w:ascii="PT Astra Sans" w:hAnsi="PT Astra Sans"/>
          <w:bCs w:val="0"/>
          <w:color w:val="000000"/>
        </w:rPr>
        <w:t>Главы</w:t>
      </w:r>
      <w:r w:rsidR="004F3EA6">
        <w:rPr>
          <w:rStyle w:val="a8"/>
          <w:rFonts w:ascii="PT Astra Sans" w:hAnsi="PT Astra Sans"/>
          <w:bCs w:val="0"/>
          <w:color w:val="000000"/>
        </w:rPr>
        <w:t xml:space="preserve"> </w:t>
      </w:r>
      <w:r w:rsidR="004F3EA6" w:rsidRPr="00AB38C9">
        <w:rPr>
          <w:rFonts w:ascii="PT Astra Sans" w:hAnsi="PT Astra Sans"/>
          <w:b/>
          <w:bCs/>
          <w:color w:val="000000"/>
        </w:rPr>
        <w:t>Белозерского муниципального округа</w:t>
      </w:r>
    </w:p>
    <w:p w:rsidR="0000741B" w:rsidRPr="00E579C6" w:rsidRDefault="0000741B" w:rsidP="00E579C6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</w:rPr>
      </w:pPr>
    </w:p>
    <w:p w:rsidR="0000741B" w:rsidRPr="005B43AE" w:rsidRDefault="0000741B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bookmarkStart w:id="1" w:name="Par20"/>
      <w:bookmarkEnd w:id="1"/>
      <w:r w:rsidRPr="005B43AE">
        <w:rPr>
          <w:rFonts w:ascii="PT Astra Sans" w:hAnsi="PT Astra Sans" w:cs="Times New Roman"/>
          <w:sz w:val="24"/>
          <w:szCs w:val="24"/>
        </w:rPr>
        <w:t>1</w:t>
      </w:r>
      <w:r w:rsidR="005B43AE">
        <w:rPr>
          <w:rFonts w:ascii="PT Astra Sans" w:hAnsi="PT Astra Sans" w:cs="Times New Roman"/>
          <w:sz w:val="24"/>
          <w:szCs w:val="24"/>
        </w:rPr>
        <w:t>0</w:t>
      </w:r>
      <w:r w:rsidRPr="005B43AE">
        <w:rPr>
          <w:rFonts w:ascii="PT Astra Sans" w:hAnsi="PT Astra Sans" w:cs="Times New Roman"/>
          <w:sz w:val="24"/>
          <w:szCs w:val="24"/>
        </w:rPr>
        <w:t>.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При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формировании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фонда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оплаты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труда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Главы,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сверх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суммы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средств,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направляемых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для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выплаты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должностного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оклада,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предусматриваются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следующие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средства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местного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бюджета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для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выплаты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(в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расчете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на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год):</w:t>
      </w:r>
    </w:p>
    <w:p w:rsidR="0000741B" w:rsidRPr="005B43AE" w:rsidRDefault="0000741B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B43AE">
        <w:rPr>
          <w:rFonts w:ascii="PT Astra Sans" w:hAnsi="PT Astra Sans" w:cs="Times New Roman"/>
          <w:sz w:val="24"/>
          <w:szCs w:val="24"/>
        </w:rPr>
        <w:t>1)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ежемесячного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денежного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поощрения</w:t>
      </w:r>
      <w:r w:rsidR="00B33EC7">
        <w:rPr>
          <w:rFonts w:ascii="PT Astra Sans" w:hAnsi="PT Astra Sans" w:cs="Times New Roman"/>
          <w:sz w:val="24"/>
          <w:szCs w:val="24"/>
        </w:rPr>
        <w:t xml:space="preserve"> </w:t>
      </w:r>
      <w:r w:rsidR="00E579C6" w:rsidRPr="005B43AE">
        <w:rPr>
          <w:rFonts w:ascii="PT Astra Sans" w:hAnsi="PT Astra Sans" w:cs="Times New Roman"/>
          <w:sz w:val="24"/>
          <w:szCs w:val="24"/>
        </w:rPr>
        <w:t>–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в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размере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5B43AE">
        <w:rPr>
          <w:rFonts w:ascii="PT Astra Sans" w:hAnsi="PT Astra Sans" w:cs="Times New Roman"/>
          <w:sz w:val="24"/>
          <w:szCs w:val="24"/>
        </w:rPr>
        <w:t xml:space="preserve">двенадцати </w:t>
      </w:r>
      <w:r w:rsidRPr="005B43AE">
        <w:rPr>
          <w:rFonts w:ascii="PT Astra Sans" w:hAnsi="PT Astra Sans" w:cs="Times New Roman"/>
          <w:sz w:val="24"/>
          <w:szCs w:val="24"/>
        </w:rPr>
        <w:t>ежемесячных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денежных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поощрений;</w:t>
      </w:r>
    </w:p>
    <w:p w:rsidR="0000741B" w:rsidRPr="005B43AE" w:rsidRDefault="0000741B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B43AE">
        <w:rPr>
          <w:rFonts w:ascii="PT Astra Sans" w:hAnsi="PT Astra Sans" w:cs="Times New Roman"/>
          <w:sz w:val="24"/>
          <w:szCs w:val="24"/>
        </w:rPr>
        <w:t>2)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ежемесячной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процентной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надбавки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к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должностному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окладу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за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работу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со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сведениями,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составляющими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государственную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тайну,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E579C6" w:rsidRPr="005B43AE">
        <w:rPr>
          <w:rFonts w:ascii="PT Astra Sans" w:hAnsi="PT Astra Sans" w:cs="Times New Roman"/>
          <w:sz w:val="24"/>
          <w:szCs w:val="24"/>
        </w:rPr>
        <w:t>–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в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размере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5B43AE">
        <w:rPr>
          <w:rFonts w:ascii="PT Astra Sans" w:hAnsi="PT Astra Sans" w:cs="Times New Roman"/>
          <w:sz w:val="24"/>
          <w:szCs w:val="24"/>
        </w:rPr>
        <w:t>двенадцати</w:t>
      </w:r>
      <w:r w:rsidR="00922033" w:rsidRPr="005B43AE">
        <w:rPr>
          <w:rFonts w:ascii="PT Astra Sans" w:hAnsi="PT Astra Sans" w:cs="Times New Roman"/>
          <w:color w:val="FF0000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ежемесячных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процентных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надбавок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к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должностному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окладу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за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работу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со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сведениями,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составляющими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государственную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тайну,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из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расчета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фактически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установленного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размера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указанной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5B43AE">
        <w:rPr>
          <w:rFonts w:ascii="PT Astra Sans" w:hAnsi="PT Astra Sans" w:cs="Times New Roman"/>
          <w:sz w:val="24"/>
          <w:szCs w:val="24"/>
        </w:rPr>
        <w:t>надбавки.</w:t>
      </w:r>
    </w:p>
    <w:p w:rsidR="0000741B" w:rsidRPr="005B43AE" w:rsidRDefault="0000741B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B43AE">
        <w:rPr>
          <w:rFonts w:ascii="PT Astra Sans" w:hAnsi="PT Astra Sans" w:cs="Times New Roman"/>
          <w:sz w:val="24"/>
          <w:szCs w:val="24"/>
        </w:rPr>
        <w:t>1</w:t>
      </w:r>
      <w:r w:rsidR="005B43AE">
        <w:rPr>
          <w:rFonts w:ascii="PT Astra Sans" w:hAnsi="PT Astra Sans" w:cs="Times New Roman"/>
          <w:sz w:val="24"/>
          <w:szCs w:val="24"/>
        </w:rPr>
        <w:t>1</w:t>
      </w:r>
      <w:r w:rsidRPr="005B43AE">
        <w:rPr>
          <w:rFonts w:ascii="PT Astra Sans" w:hAnsi="PT Astra Sans" w:cs="Times New Roman"/>
          <w:sz w:val="24"/>
          <w:szCs w:val="24"/>
        </w:rPr>
        <w:t>.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Фонд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оплаты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труда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Главы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формируется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за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счет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средств,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предусмотренных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пунктом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1</w:t>
      </w:r>
      <w:r w:rsidR="005B43AE">
        <w:rPr>
          <w:rFonts w:ascii="PT Astra Sans" w:hAnsi="PT Astra Sans" w:cs="Times New Roman"/>
          <w:sz w:val="24"/>
          <w:szCs w:val="24"/>
        </w:rPr>
        <w:t>0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настоящего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Порядка.</w:t>
      </w:r>
    </w:p>
    <w:p w:rsidR="0000741B" w:rsidRPr="005B43AE" w:rsidRDefault="0000741B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B43AE">
        <w:rPr>
          <w:rFonts w:ascii="PT Astra Sans" w:hAnsi="PT Astra Sans" w:cs="Times New Roman"/>
          <w:sz w:val="24"/>
          <w:szCs w:val="24"/>
        </w:rPr>
        <w:t>Также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за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счет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средств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бюджета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B33EC7">
        <w:rPr>
          <w:rFonts w:ascii="PT Astra Sans" w:hAnsi="PT Astra Sans" w:cs="Times New Roman"/>
          <w:sz w:val="24"/>
          <w:szCs w:val="24"/>
        </w:rPr>
        <w:t xml:space="preserve">Белозерского муниципального округа </w:t>
      </w:r>
      <w:r w:rsidRPr="005B43AE">
        <w:rPr>
          <w:rFonts w:ascii="PT Astra Sans" w:hAnsi="PT Astra Sans" w:cs="Times New Roman"/>
          <w:sz w:val="24"/>
          <w:szCs w:val="24"/>
        </w:rPr>
        <w:t>производятся:</w:t>
      </w:r>
    </w:p>
    <w:p w:rsidR="0000741B" w:rsidRPr="005B43AE" w:rsidRDefault="0000741B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B43AE">
        <w:rPr>
          <w:rFonts w:ascii="PT Astra Sans" w:hAnsi="PT Astra Sans" w:cs="Times New Roman"/>
          <w:sz w:val="24"/>
          <w:szCs w:val="24"/>
        </w:rPr>
        <w:t>1)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выплаты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районного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коэффициента;</w:t>
      </w:r>
    </w:p>
    <w:p w:rsidR="0000741B" w:rsidRDefault="0000741B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B43AE">
        <w:rPr>
          <w:rFonts w:ascii="PT Astra Sans" w:hAnsi="PT Astra Sans" w:cs="Times New Roman"/>
          <w:sz w:val="24"/>
          <w:szCs w:val="24"/>
        </w:rPr>
        <w:t>2)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иные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выплаты,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предусмотренные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законодательством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Российской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Федерации,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Pr="005B43AE">
        <w:rPr>
          <w:rFonts w:ascii="PT Astra Sans" w:hAnsi="PT Astra Sans" w:cs="Times New Roman"/>
          <w:sz w:val="24"/>
          <w:szCs w:val="24"/>
        </w:rPr>
        <w:t>Курганской</w:t>
      </w:r>
      <w:r w:rsidR="00922033" w:rsidRPr="005B43AE">
        <w:rPr>
          <w:rFonts w:ascii="PT Astra Sans" w:hAnsi="PT Astra Sans" w:cs="Times New Roman"/>
          <w:sz w:val="24"/>
          <w:szCs w:val="24"/>
        </w:rPr>
        <w:t xml:space="preserve"> </w:t>
      </w:r>
      <w:r w:rsidR="005B43AE">
        <w:rPr>
          <w:rFonts w:ascii="PT Astra Sans" w:hAnsi="PT Astra Sans" w:cs="Times New Roman"/>
          <w:sz w:val="24"/>
          <w:szCs w:val="24"/>
        </w:rPr>
        <w:t>области;</w:t>
      </w:r>
    </w:p>
    <w:p w:rsidR="005B43AE" w:rsidRPr="005B43AE" w:rsidRDefault="005B43AE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3) премии.</w:t>
      </w:r>
    </w:p>
    <w:p w:rsidR="0000741B" w:rsidRPr="00E579C6" w:rsidRDefault="0000741B" w:rsidP="00E57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9C6" w:rsidRDefault="00E57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79C6" w:rsidRPr="007233E1" w:rsidRDefault="00E579C6" w:rsidP="00E579C6">
      <w:pPr>
        <w:spacing w:after="0" w:line="240" w:lineRule="auto"/>
        <w:ind w:left="4962"/>
        <w:rPr>
          <w:rFonts w:ascii="PT Astra Sans" w:hAnsi="PT Astra Sans" w:cs="Times New Roman"/>
          <w:szCs w:val="28"/>
        </w:rPr>
      </w:pPr>
      <w:r w:rsidRPr="007233E1">
        <w:rPr>
          <w:rFonts w:ascii="PT Astra Sans" w:hAnsi="PT Astra Sans" w:cs="Times New Roman"/>
          <w:szCs w:val="28"/>
        </w:rPr>
        <w:lastRenderedPageBreak/>
        <w:t xml:space="preserve">Приложение </w:t>
      </w:r>
    </w:p>
    <w:p w:rsidR="00E579C6" w:rsidRPr="007233E1" w:rsidRDefault="00E579C6" w:rsidP="00E579C6">
      <w:pPr>
        <w:spacing w:after="0" w:line="240" w:lineRule="auto"/>
        <w:ind w:left="4962"/>
        <w:rPr>
          <w:rFonts w:ascii="PT Astra Sans" w:hAnsi="PT Astra Sans" w:cs="Times New Roman"/>
          <w:szCs w:val="28"/>
        </w:rPr>
      </w:pPr>
      <w:r w:rsidRPr="007233E1">
        <w:rPr>
          <w:rFonts w:ascii="PT Astra Sans" w:hAnsi="PT Astra Sans" w:cs="Times New Roman"/>
          <w:szCs w:val="28"/>
        </w:rPr>
        <w:t xml:space="preserve">к Положению об определении размера и условий оплаты труда Главы Белозерского </w:t>
      </w:r>
      <w:r w:rsidR="00C76E1D" w:rsidRPr="007233E1">
        <w:rPr>
          <w:rFonts w:ascii="PT Astra Sans" w:hAnsi="PT Astra Sans" w:cs="Times New Roman"/>
          <w:szCs w:val="28"/>
        </w:rPr>
        <w:t>муниципального округа</w:t>
      </w:r>
      <w:r w:rsidRPr="007233E1">
        <w:rPr>
          <w:rFonts w:ascii="PT Astra Sans" w:hAnsi="PT Astra Sans" w:cs="Times New Roman"/>
          <w:szCs w:val="28"/>
        </w:rPr>
        <w:t>, осуществляющего свои полномочия на постоянной основе</w:t>
      </w:r>
    </w:p>
    <w:p w:rsidR="0000741B" w:rsidRPr="007233E1" w:rsidRDefault="0000741B" w:rsidP="007233E1">
      <w:pPr>
        <w:spacing w:after="0" w:line="240" w:lineRule="auto"/>
        <w:ind w:firstLine="709"/>
        <w:jc w:val="center"/>
        <w:rPr>
          <w:rFonts w:ascii="PT Astra Sans" w:hAnsi="PT Astra Sans" w:cs="Times New Roman"/>
          <w:sz w:val="24"/>
          <w:szCs w:val="24"/>
        </w:rPr>
      </w:pPr>
    </w:p>
    <w:p w:rsidR="0000741B" w:rsidRPr="007233E1" w:rsidRDefault="0000741B" w:rsidP="007233E1">
      <w:pPr>
        <w:spacing w:after="0" w:line="240" w:lineRule="auto"/>
        <w:ind w:firstLine="709"/>
        <w:jc w:val="center"/>
        <w:rPr>
          <w:rFonts w:ascii="PT Astra Sans" w:hAnsi="PT Astra Sans" w:cs="Times New Roman"/>
          <w:sz w:val="24"/>
          <w:szCs w:val="24"/>
        </w:rPr>
      </w:pPr>
    </w:p>
    <w:p w:rsidR="0000741B" w:rsidRPr="007233E1" w:rsidRDefault="0000741B" w:rsidP="007233E1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bCs/>
          <w:sz w:val="24"/>
          <w:szCs w:val="24"/>
        </w:rPr>
      </w:pPr>
    </w:p>
    <w:p w:rsidR="0000741B" w:rsidRPr="007233E1" w:rsidRDefault="0000741B" w:rsidP="007233E1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bCs/>
          <w:sz w:val="24"/>
          <w:szCs w:val="24"/>
        </w:rPr>
      </w:pPr>
      <w:r w:rsidRPr="007233E1">
        <w:rPr>
          <w:rFonts w:ascii="PT Astra Sans" w:hAnsi="PT Astra Sans" w:cs="Times New Roman"/>
          <w:b/>
          <w:bCs/>
          <w:sz w:val="24"/>
          <w:szCs w:val="24"/>
        </w:rPr>
        <w:t>ПОРЯДОК</w:t>
      </w:r>
    </w:p>
    <w:p w:rsidR="0000741B" w:rsidRPr="007233E1" w:rsidRDefault="0000741B" w:rsidP="007233E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  <w:r w:rsidRPr="007233E1">
        <w:rPr>
          <w:rFonts w:ascii="PT Astra Sans" w:hAnsi="PT Astra Sans" w:cs="Times New Roman"/>
          <w:b/>
          <w:bCs/>
          <w:sz w:val="24"/>
          <w:szCs w:val="24"/>
        </w:rPr>
        <w:t>определения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размера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и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выплаты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ежемесячного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денежного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поощрения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="007233E1">
        <w:rPr>
          <w:rFonts w:ascii="PT Astra Sans" w:hAnsi="PT Astra Sans" w:cs="Times New Roman"/>
          <w:b/>
          <w:bCs/>
          <w:sz w:val="24"/>
          <w:szCs w:val="24"/>
        </w:rPr>
        <w:br/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Главе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="00E579C6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Белозерского </w:t>
      </w:r>
      <w:r w:rsidR="00C76E1D" w:rsidRPr="007233E1">
        <w:rPr>
          <w:rFonts w:ascii="PT Astra Sans" w:hAnsi="PT Astra Sans" w:cs="Times New Roman"/>
          <w:b/>
          <w:bCs/>
          <w:sz w:val="24"/>
          <w:szCs w:val="24"/>
        </w:rPr>
        <w:t>муниципального округа</w:t>
      </w:r>
      <w:r w:rsidR="004F3EA6">
        <w:rPr>
          <w:rFonts w:ascii="PT Astra Sans" w:hAnsi="PT Astra Sans" w:cs="Times New Roman"/>
          <w:b/>
          <w:bCs/>
          <w:sz w:val="24"/>
          <w:szCs w:val="24"/>
        </w:rPr>
        <w:t xml:space="preserve"> Курганской области</w:t>
      </w:r>
      <w:r w:rsidR="00E579C6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, </w:t>
      </w:r>
      <w:proofErr w:type="gramStart"/>
      <w:r w:rsidRPr="007233E1">
        <w:rPr>
          <w:rFonts w:ascii="PT Astra Sans" w:hAnsi="PT Astra Sans" w:cs="Times New Roman"/>
          <w:b/>
          <w:bCs/>
          <w:sz w:val="24"/>
          <w:szCs w:val="24"/>
        </w:rPr>
        <w:t>осуществляющему</w:t>
      </w:r>
      <w:proofErr w:type="gramEnd"/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свои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полномочия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на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постоянной</w:t>
      </w:r>
      <w:r w:rsidR="00922033" w:rsidRPr="007233E1">
        <w:rPr>
          <w:rFonts w:ascii="PT Astra Sans" w:hAnsi="PT Astra Sans" w:cs="Times New Roman"/>
          <w:b/>
          <w:bCs/>
          <w:sz w:val="24"/>
          <w:szCs w:val="24"/>
        </w:rPr>
        <w:t xml:space="preserve"> </w:t>
      </w:r>
      <w:r w:rsidRPr="007233E1">
        <w:rPr>
          <w:rFonts w:ascii="PT Astra Sans" w:hAnsi="PT Astra Sans" w:cs="Times New Roman"/>
          <w:b/>
          <w:bCs/>
          <w:sz w:val="24"/>
          <w:szCs w:val="24"/>
        </w:rPr>
        <w:t>основе</w:t>
      </w:r>
    </w:p>
    <w:p w:rsidR="0000741B" w:rsidRPr="007233E1" w:rsidRDefault="0000741B" w:rsidP="007233E1">
      <w:pPr>
        <w:spacing w:after="0" w:line="240" w:lineRule="auto"/>
        <w:ind w:firstLine="709"/>
        <w:jc w:val="center"/>
        <w:rPr>
          <w:rFonts w:ascii="PT Astra Sans" w:hAnsi="PT Astra Sans" w:cs="Times New Roman"/>
          <w:sz w:val="24"/>
          <w:szCs w:val="24"/>
        </w:rPr>
      </w:pPr>
    </w:p>
    <w:p w:rsidR="0000741B" w:rsidRPr="00F50ACA" w:rsidRDefault="0000741B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F50ACA">
        <w:rPr>
          <w:rFonts w:ascii="PT Astra Sans" w:hAnsi="PT Astra Sans" w:cs="Times New Roman"/>
          <w:sz w:val="24"/>
          <w:szCs w:val="24"/>
        </w:rPr>
        <w:t>1.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Настоящий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Порядок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определения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размера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выплаты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ежемесячного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денежного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поощрения</w:t>
      </w:r>
      <w:r w:rsidR="000B009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Главе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263EA8" w:rsidRPr="00F50ACA">
        <w:rPr>
          <w:rFonts w:ascii="PT Astra Sans" w:hAnsi="PT Astra Sans" w:cs="Times New Roman"/>
          <w:sz w:val="24"/>
          <w:szCs w:val="24"/>
        </w:rPr>
        <w:t xml:space="preserve">Белозерского </w:t>
      </w:r>
      <w:r w:rsidR="00C76E1D" w:rsidRPr="00F50ACA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4F3EA6">
        <w:rPr>
          <w:rFonts w:ascii="PT Astra Sans" w:hAnsi="PT Astra Sans" w:cs="Times New Roman"/>
          <w:sz w:val="24"/>
          <w:szCs w:val="24"/>
        </w:rPr>
        <w:t xml:space="preserve"> Курганской области</w:t>
      </w:r>
      <w:r w:rsidR="00263EA8" w:rsidRPr="00F50ACA">
        <w:rPr>
          <w:rFonts w:ascii="PT Astra Sans" w:hAnsi="PT Astra Sans" w:cs="Times New Roman"/>
          <w:sz w:val="24"/>
          <w:szCs w:val="24"/>
        </w:rPr>
        <w:t xml:space="preserve">, </w:t>
      </w:r>
      <w:proofErr w:type="gramStart"/>
      <w:r w:rsidRPr="00F50ACA">
        <w:rPr>
          <w:rFonts w:ascii="PT Astra Sans" w:hAnsi="PT Astra Sans" w:cs="Times New Roman"/>
          <w:sz w:val="24"/>
          <w:szCs w:val="24"/>
        </w:rPr>
        <w:t>осуществляющему</w:t>
      </w:r>
      <w:proofErr w:type="gramEnd"/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свои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полномочия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на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постоянной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основе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(далее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263EA8" w:rsidRPr="00F50ACA">
        <w:rPr>
          <w:rFonts w:ascii="PT Astra Sans" w:hAnsi="PT Astra Sans" w:cs="Times New Roman"/>
          <w:sz w:val="24"/>
          <w:szCs w:val="24"/>
        </w:rPr>
        <w:t>–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Глава),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определяет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порядок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выплаты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Главе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ежемесячного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денежного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поощрения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(далее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263EA8" w:rsidRPr="00F50ACA">
        <w:rPr>
          <w:rFonts w:ascii="PT Astra Sans" w:hAnsi="PT Astra Sans" w:cs="Times New Roman"/>
          <w:sz w:val="24"/>
          <w:szCs w:val="24"/>
        </w:rPr>
        <w:t>–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Pr="00F50ACA">
        <w:rPr>
          <w:rFonts w:ascii="PT Astra Sans" w:hAnsi="PT Astra Sans" w:cs="Times New Roman"/>
          <w:sz w:val="24"/>
          <w:szCs w:val="24"/>
        </w:rPr>
        <w:t>Порядок).</w:t>
      </w:r>
    </w:p>
    <w:p w:rsidR="000B0093" w:rsidRPr="00F50ACA" w:rsidRDefault="0000741B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F50ACA">
        <w:rPr>
          <w:rFonts w:ascii="PT Astra Sans" w:hAnsi="PT Astra Sans" w:cs="Times New Roman"/>
          <w:sz w:val="24"/>
          <w:szCs w:val="24"/>
        </w:rPr>
        <w:t>2.</w:t>
      </w:r>
      <w:r w:rsidR="00B33EC7">
        <w:rPr>
          <w:rFonts w:ascii="PT Astra Sans" w:hAnsi="PT Astra Sans" w:cs="Times New Roman"/>
          <w:sz w:val="24"/>
          <w:szCs w:val="24"/>
        </w:rPr>
        <w:t xml:space="preserve"> </w:t>
      </w:r>
      <w:r w:rsidR="000B0093" w:rsidRPr="00F50ACA">
        <w:rPr>
          <w:rFonts w:ascii="PT Astra Sans" w:hAnsi="PT Astra Sans" w:cs="Times New Roman"/>
          <w:sz w:val="24"/>
          <w:szCs w:val="24"/>
        </w:rPr>
        <w:t>Денежное поощрение Главе устанавливается в виде ежемесячного денежного поощрения и премии.</w:t>
      </w:r>
    </w:p>
    <w:p w:rsidR="0000741B" w:rsidRPr="00F50ACA" w:rsidRDefault="000B0093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F50ACA">
        <w:rPr>
          <w:rFonts w:ascii="PT Astra Sans" w:hAnsi="PT Astra Sans" w:cs="Times New Roman"/>
          <w:sz w:val="24"/>
          <w:szCs w:val="24"/>
        </w:rPr>
        <w:t>3.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Начисление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выплата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ежемесячного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денежного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поощрения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производится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за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фактически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отработанное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время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одновременно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с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выплатой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должностного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оклада.</w:t>
      </w:r>
    </w:p>
    <w:p w:rsidR="0000741B" w:rsidRPr="00F50ACA" w:rsidRDefault="000B0093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F50ACA">
        <w:rPr>
          <w:rFonts w:ascii="PT Astra Sans" w:hAnsi="PT Astra Sans" w:cs="Times New Roman"/>
          <w:sz w:val="24"/>
          <w:szCs w:val="24"/>
        </w:rPr>
        <w:t>4</w:t>
      </w:r>
      <w:r w:rsidR="0000741B" w:rsidRPr="00F50ACA">
        <w:rPr>
          <w:rFonts w:ascii="PT Astra Sans" w:hAnsi="PT Astra Sans" w:cs="Times New Roman"/>
          <w:sz w:val="24"/>
          <w:szCs w:val="24"/>
        </w:rPr>
        <w:t>.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Размер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ежемесячного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денежного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поощрения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Главы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устанавливается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размере</w:t>
      </w:r>
      <w:r w:rsidRPr="00F50ACA">
        <w:rPr>
          <w:rFonts w:ascii="PT Astra Sans" w:hAnsi="PT Astra Sans" w:cs="Times New Roman"/>
          <w:sz w:val="24"/>
          <w:szCs w:val="24"/>
        </w:rPr>
        <w:t xml:space="preserve"> от 1,5 до 3,0 должностных окладов </w:t>
      </w:r>
      <w:r w:rsidR="0000741B" w:rsidRPr="00F50ACA">
        <w:rPr>
          <w:rFonts w:ascii="PT Astra Sans" w:hAnsi="PT Astra Sans" w:cs="Times New Roman"/>
          <w:sz w:val="24"/>
          <w:szCs w:val="24"/>
        </w:rPr>
        <w:t>Главы.</w:t>
      </w:r>
      <w:r w:rsidR="00453A7C" w:rsidRPr="00F50ACA">
        <w:rPr>
          <w:rFonts w:ascii="PT Astra Sans" w:hAnsi="PT Astra Sans" w:cs="Times New Roman"/>
          <w:sz w:val="24"/>
          <w:szCs w:val="24"/>
        </w:rPr>
        <w:t xml:space="preserve"> </w:t>
      </w:r>
    </w:p>
    <w:p w:rsidR="0000741B" w:rsidRPr="00F50ACA" w:rsidRDefault="000B0093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F50ACA">
        <w:rPr>
          <w:rFonts w:ascii="PT Astra Sans" w:hAnsi="PT Astra Sans" w:cs="Times New Roman"/>
          <w:sz w:val="24"/>
          <w:szCs w:val="24"/>
        </w:rPr>
        <w:t>5</w:t>
      </w:r>
      <w:r w:rsidR="0000741B" w:rsidRPr="00F50ACA">
        <w:rPr>
          <w:rFonts w:ascii="PT Astra Sans" w:hAnsi="PT Astra Sans" w:cs="Times New Roman"/>
          <w:sz w:val="24"/>
          <w:szCs w:val="24"/>
        </w:rPr>
        <w:t>.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Время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нахождения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Главы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ежегодном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оплачиваемом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отпуске,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отпуске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беременности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родам,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учебном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отпуске,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период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получения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пособия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временной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нетрудоспособности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другие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периоды,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когда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Глава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фактически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не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работал,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не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учитывается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расчетном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периоде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для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начисления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ежемесячного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денежного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поощрения.</w:t>
      </w:r>
    </w:p>
    <w:p w:rsidR="0000741B" w:rsidRPr="00F50ACA" w:rsidRDefault="000B0093" w:rsidP="00263EA8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F50ACA">
        <w:rPr>
          <w:rFonts w:ascii="PT Astra Sans" w:hAnsi="PT Astra Sans" w:cs="Times New Roman"/>
          <w:sz w:val="24"/>
          <w:szCs w:val="24"/>
        </w:rPr>
        <w:t>6</w:t>
      </w:r>
      <w:r w:rsidR="0000741B" w:rsidRPr="00F50ACA">
        <w:rPr>
          <w:rFonts w:ascii="PT Astra Sans" w:hAnsi="PT Astra Sans" w:cs="Times New Roman"/>
          <w:sz w:val="24"/>
          <w:szCs w:val="24"/>
        </w:rPr>
        <w:t>.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случае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неудовлетворительной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оценки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деятельности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Главы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результатам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ежегодного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отчета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перед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263EA8" w:rsidRPr="00F50ACA">
        <w:rPr>
          <w:rFonts w:ascii="PT Astra Sans" w:hAnsi="PT Astra Sans" w:cs="Times New Roman"/>
          <w:sz w:val="24"/>
          <w:szCs w:val="24"/>
        </w:rPr>
        <w:t>Думой</w:t>
      </w:r>
      <w:r w:rsidRPr="00F50ACA">
        <w:rPr>
          <w:rFonts w:ascii="PT Astra Sans" w:hAnsi="PT Astra Sans" w:cs="Times New Roman"/>
          <w:sz w:val="24"/>
          <w:szCs w:val="24"/>
        </w:rPr>
        <w:t xml:space="preserve"> Белозерского муниципального округа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ежемесячное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денежное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поощрение</w:t>
      </w:r>
      <w:r w:rsidR="00263EA8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Главе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не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выплачивается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color w:val="FF0000"/>
          <w:sz w:val="24"/>
          <w:szCs w:val="24"/>
        </w:rPr>
        <w:t>в</w:t>
      </w:r>
      <w:r w:rsidR="00922033" w:rsidRPr="00F50ACA">
        <w:rPr>
          <w:rFonts w:ascii="PT Astra Sans" w:hAnsi="PT Astra Sans" w:cs="Times New Roman"/>
          <w:color w:val="FF0000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color w:val="FF0000"/>
          <w:sz w:val="24"/>
          <w:szCs w:val="24"/>
        </w:rPr>
        <w:t>течение</w:t>
      </w:r>
      <w:r w:rsidR="00922033" w:rsidRPr="00F50ACA">
        <w:rPr>
          <w:rFonts w:ascii="PT Astra Sans" w:hAnsi="PT Astra Sans" w:cs="Times New Roman"/>
          <w:color w:val="FF0000"/>
          <w:sz w:val="24"/>
          <w:szCs w:val="24"/>
        </w:rPr>
        <w:t xml:space="preserve"> </w:t>
      </w:r>
      <w:r w:rsidR="0092709C" w:rsidRPr="00F50ACA">
        <w:rPr>
          <w:rFonts w:ascii="PT Astra Sans" w:hAnsi="PT Astra Sans" w:cs="Times New Roman"/>
          <w:color w:val="FF0000"/>
          <w:sz w:val="24"/>
          <w:szCs w:val="24"/>
        </w:rPr>
        <w:t>3</w:t>
      </w:r>
      <w:r w:rsidR="00922033" w:rsidRPr="00F50ACA">
        <w:rPr>
          <w:rFonts w:ascii="PT Astra Sans" w:hAnsi="PT Astra Sans" w:cs="Times New Roman"/>
          <w:color w:val="FF0000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color w:val="FF0000"/>
          <w:sz w:val="24"/>
          <w:szCs w:val="24"/>
        </w:rPr>
        <w:t>месяцев</w:t>
      </w:r>
      <w:r w:rsidR="0000741B" w:rsidRPr="00F50ACA">
        <w:rPr>
          <w:rFonts w:ascii="PT Astra Sans" w:hAnsi="PT Astra Sans" w:cs="Times New Roman"/>
          <w:sz w:val="24"/>
          <w:szCs w:val="24"/>
        </w:rPr>
        <w:t>.</w:t>
      </w:r>
    </w:p>
    <w:p w:rsidR="0000741B" w:rsidRPr="00F50ACA" w:rsidRDefault="000B0093" w:rsidP="00E579C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F50ACA">
        <w:rPr>
          <w:rFonts w:ascii="PT Astra Sans" w:hAnsi="PT Astra Sans" w:cs="Times New Roman"/>
          <w:sz w:val="24"/>
          <w:szCs w:val="24"/>
        </w:rPr>
        <w:t>7</w:t>
      </w:r>
      <w:r w:rsidR="0000741B" w:rsidRPr="00F50ACA">
        <w:rPr>
          <w:rFonts w:ascii="PT Astra Sans" w:hAnsi="PT Astra Sans" w:cs="Times New Roman"/>
          <w:sz w:val="24"/>
          <w:szCs w:val="24"/>
        </w:rPr>
        <w:t>.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="0000741B" w:rsidRPr="00F50ACA">
        <w:rPr>
          <w:rFonts w:ascii="PT Astra Sans" w:hAnsi="PT Astra Sans" w:cs="Times New Roman"/>
          <w:sz w:val="24"/>
          <w:szCs w:val="24"/>
        </w:rPr>
        <w:t>В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случаях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предусмотренных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пунктами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1,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2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части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1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статьи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74,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также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пунктами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1,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2,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4,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5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части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2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статьи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74.1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Федерального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закона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от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6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октября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2003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года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№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131-ФЗ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«Об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общих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принципах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организации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местного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самоуправления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в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Российской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Федерации»,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размер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ежемесячного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денежного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поощрения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Главе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может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быть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снижен</w:t>
      </w:r>
      <w:r w:rsidR="00263EA8" w:rsidRPr="00F50ACA">
        <w:rPr>
          <w:rFonts w:ascii="PT Astra Sans" w:hAnsi="PT Astra Sans" w:cs="Times New Roman"/>
          <w:sz w:val="24"/>
          <w:szCs w:val="24"/>
        </w:rPr>
        <w:t xml:space="preserve"> Думой</w:t>
      </w:r>
      <w:r w:rsidRPr="00F50ACA">
        <w:rPr>
          <w:rFonts w:ascii="PT Astra Sans" w:hAnsi="PT Astra Sans" w:cs="Times New Roman"/>
          <w:sz w:val="24"/>
          <w:szCs w:val="24"/>
        </w:rPr>
        <w:t xml:space="preserve"> Белозерского муниципального округа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color w:val="FF0000"/>
          <w:sz w:val="24"/>
          <w:szCs w:val="24"/>
        </w:rPr>
        <w:t>до</w:t>
      </w:r>
      <w:r w:rsidR="00922033" w:rsidRPr="00F50ACA">
        <w:rPr>
          <w:rFonts w:ascii="PT Astra Sans" w:hAnsi="PT Astra Sans" w:cs="Times New Roman"/>
          <w:color w:val="FF0000"/>
          <w:sz w:val="24"/>
          <w:szCs w:val="24"/>
        </w:rPr>
        <w:t xml:space="preserve"> </w:t>
      </w:r>
      <w:r w:rsidR="00263EA8" w:rsidRPr="00F50ACA">
        <w:rPr>
          <w:rFonts w:ascii="PT Astra Sans" w:hAnsi="PT Astra Sans" w:cs="Times New Roman"/>
          <w:color w:val="FF0000"/>
          <w:sz w:val="24"/>
          <w:szCs w:val="24"/>
        </w:rPr>
        <w:t>50</w:t>
      </w:r>
      <w:r w:rsidR="0000741B" w:rsidRPr="00F50ACA">
        <w:rPr>
          <w:rFonts w:ascii="PT Astra Sans" w:hAnsi="PT Astra Sans" w:cs="Times New Roman"/>
          <w:color w:val="FF0000"/>
          <w:sz w:val="24"/>
          <w:szCs w:val="24"/>
        </w:rPr>
        <w:t>%</w:t>
      </w:r>
      <w:r w:rsidR="00922033" w:rsidRPr="00F50ACA">
        <w:rPr>
          <w:rFonts w:ascii="PT Astra Sans" w:hAnsi="PT Astra Sans" w:cs="Times New Roman"/>
          <w:color w:val="FF0000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color w:val="FF0000"/>
          <w:sz w:val="24"/>
          <w:szCs w:val="24"/>
        </w:rPr>
        <w:t>от</w:t>
      </w:r>
      <w:r w:rsidR="00922033" w:rsidRPr="00F50ACA">
        <w:rPr>
          <w:rFonts w:ascii="PT Astra Sans" w:hAnsi="PT Astra Sans" w:cs="Times New Roman"/>
          <w:color w:val="FF0000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color w:val="FF0000"/>
          <w:sz w:val="24"/>
          <w:szCs w:val="24"/>
        </w:rPr>
        <w:t>суммы</w:t>
      </w:r>
      <w:r w:rsidR="00922033" w:rsidRPr="00F50ACA">
        <w:rPr>
          <w:rFonts w:ascii="PT Astra Sans" w:hAnsi="PT Astra Sans" w:cs="Times New Roman"/>
          <w:color w:val="FF0000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ежемесячного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денежного</w:t>
      </w:r>
      <w:r w:rsidR="00922033" w:rsidRPr="00F50ACA">
        <w:rPr>
          <w:rFonts w:ascii="PT Astra Sans" w:hAnsi="PT Astra Sans" w:cs="Times New Roman"/>
          <w:sz w:val="24"/>
          <w:szCs w:val="24"/>
        </w:rPr>
        <w:t xml:space="preserve"> </w:t>
      </w:r>
      <w:r w:rsidR="0000741B" w:rsidRPr="00F50ACA">
        <w:rPr>
          <w:rFonts w:ascii="PT Astra Sans" w:hAnsi="PT Astra Sans" w:cs="Times New Roman"/>
          <w:sz w:val="24"/>
          <w:szCs w:val="24"/>
        </w:rPr>
        <w:t>поощрения.</w:t>
      </w:r>
      <w:proofErr w:type="gramEnd"/>
    </w:p>
    <w:p w:rsidR="0000741B" w:rsidRPr="00F50ACA" w:rsidRDefault="000B0093" w:rsidP="00F50ACA">
      <w:pPr>
        <w:pStyle w:val="a3"/>
        <w:ind w:firstLine="709"/>
        <w:jc w:val="both"/>
        <w:rPr>
          <w:rFonts w:ascii="PT Astra Sans" w:hAnsi="PT Astra Sans"/>
          <w:sz w:val="24"/>
          <w:szCs w:val="24"/>
        </w:rPr>
      </w:pPr>
      <w:r w:rsidRPr="00F50ACA">
        <w:rPr>
          <w:rFonts w:ascii="PT Astra Sans" w:hAnsi="PT Astra Sans"/>
          <w:sz w:val="24"/>
          <w:szCs w:val="24"/>
        </w:rPr>
        <w:t>8</w:t>
      </w:r>
      <w:r w:rsidR="0000741B" w:rsidRPr="00F50ACA">
        <w:rPr>
          <w:rFonts w:ascii="PT Astra Sans" w:hAnsi="PT Astra Sans"/>
          <w:sz w:val="24"/>
          <w:szCs w:val="24"/>
        </w:rPr>
        <w:t>.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Решение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263EA8" w:rsidRPr="00F50ACA">
        <w:rPr>
          <w:rFonts w:ascii="PT Astra Sans" w:hAnsi="PT Astra Sans"/>
          <w:sz w:val="24"/>
          <w:szCs w:val="24"/>
        </w:rPr>
        <w:t>Дум</w:t>
      </w:r>
      <w:r w:rsidRPr="00F50ACA">
        <w:rPr>
          <w:rFonts w:ascii="PT Astra Sans" w:hAnsi="PT Astra Sans"/>
          <w:sz w:val="24"/>
          <w:szCs w:val="24"/>
        </w:rPr>
        <w:t>ы Белозерского муниципального округа,</w:t>
      </w:r>
      <w:r w:rsidR="00F50ACA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указанное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в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пункте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6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настоящего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Порядка,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принимается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простым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большинством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голосов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депутатов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263EA8" w:rsidRPr="00F50ACA">
        <w:rPr>
          <w:rFonts w:ascii="PT Astra Sans" w:hAnsi="PT Astra Sans"/>
          <w:sz w:val="24"/>
          <w:szCs w:val="24"/>
        </w:rPr>
        <w:t>Думы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B33EC7" w:rsidRPr="00F50ACA">
        <w:rPr>
          <w:rFonts w:ascii="PT Astra Sans" w:hAnsi="PT Astra Sans"/>
          <w:sz w:val="24"/>
          <w:szCs w:val="24"/>
        </w:rPr>
        <w:t xml:space="preserve">Белозерского муниципального округа </w:t>
      </w:r>
      <w:r w:rsidR="0000741B" w:rsidRPr="00F50ACA">
        <w:rPr>
          <w:rFonts w:ascii="PT Astra Sans" w:hAnsi="PT Astra Sans"/>
          <w:sz w:val="24"/>
          <w:szCs w:val="24"/>
        </w:rPr>
        <w:t>и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оформляется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муниципальным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правовым</w:t>
      </w:r>
      <w:r w:rsidR="00922033" w:rsidRPr="00F50ACA">
        <w:rPr>
          <w:rFonts w:ascii="PT Astra Sans" w:hAnsi="PT Astra Sans"/>
          <w:sz w:val="24"/>
          <w:szCs w:val="24"/>
        </w:rPr>
        <w:t xml:space="preserve"> </w:t>
      </w:r>
      <w:r w:rsidR="0000741B" w:rsidRPr="00F50ACA">
        <w:rPr>
          <w:rFonts w:ascii="PT Astra Sans" w:hAnsi="PT Astra Sans"/>
          <w:sz w:val="24"/>
          <w:szCs w:val="24"/>
        </w:rPr>
        <w:t>актом.</w:t>
      </w:r>
    </w:p>
    <w:p w:rsidR="0000741B" w:rsidRPr="00E579C6" w:rsidRDefault="00F50ACA" w:rsidP="007233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50ACA">
        <w:rPr>
          <w:rFonts w:ascii="PT Astra Sans" w:hAnsi="PT Astra Sans"/>
          <w:sz w:val="24"/>
          <w:szCs w:val="24"/>
        </w:rPr>
        <w:t>9.</w:t>
      </w:r>
      <w:r w:rsidRPr="00F50ACA">
        <w:rPr>
          <w:rFonts w:ascii="PT Astra Sans" w:hAnsi="PT Astra Sans"/>
          <w:color w:val="000000"/>
          <w:sz w:val="24"/>
          <w:szCs w:val="24"/>
        </w:rPr>
        <w:t xml:space="preserve"> Начисление и выплата премии Главе производится в случае выделения из вышестоящего бюджета межбюджетных трансфертов на содержание органов местного самоуправления. Размер премии устанавливается в сумме, не превышающей выделенных из вышестоящего бюджета межбюджетных трансфертов на содержание органов местного самоуправления, с учетом страховых выплат.</w:t>
      </w:r>
    </w:p>
    <w:sectPr w:rsidR="0000741B" w:rsidRPr="00E579C6" w:rsidSect="006C0D1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07"/>
    <w:rsid w:val="0000741B"/>
    <w:rsid w:val="00061CEA"/>
    <w:rsid w:val="00070AA0"/>
    <w:rsid w:val="000B0093"/>
    <w:rsid w:val="000C2A29"/>
    <w:rsid w:val="000C6798"/>
    <w:rsid w:val="000D5DBF"/>
    <w:rsid w:val="00113ACD"/>
    <w:rsid w:val="001472C9"/>
    <w:rsid w:val="00171BCC"/>
    <w:rsid w:val="001E6F41"/>
    <w:rsid w:val="00202490"/>
    <w:rsid w:val="002105BA"/>
    <w:rsid w:val="00263EA8"/>
    <w:rsid w:val="002C6FE0"/>
    <w:rsid w:val="003248EE"/>
    <w:rsid w:val="00375EC0"/>
    <w:rsid w:val="00453A7C"/>
    <w:rsid w:val="00457D47"/>
    <w:rsid w:val="004F3EA6"/>
    <w:rsid w:val="0050654B"/>
    <w:rsid w:val="0051598D"/>
    <w:rsid w:val="0057053D"/>
    <w:rsid w:val="00587DFF"/>
    <w:rsid w:val="005B43AE"/>
    <w:rsid w:val="00615E04"/>
    <w:rsid w:val="00680DB3"/>
    <w:rsid w:val="006823AB"/>
    <w:rsid w:val="006C0D1A"/>
    <w:rsid w:val="007233E1"/>
    <w:rsid w:val="0073173F"/>
    <w:rsid w:val="008A453E"/>
    <w:rsid w:val="008A5AD5"/>
    <w:rsid w:val="008D51C8"/>
    <w:rsid w:val="00922033"/>
    <w:rsid w:val="0092709C"/>
    <w:rsid w:val="00936E63"/>
    <w:rsid w:val="00965755"/>
    <w:rsid w:val="00AB38C9"/>
    <w:rsid w:val="00AD0663"/>
    <w:rsid w:val="00B33EC7"/>
    <w:rsid w:val="00B66807"/>
    <w:rsid w:val="00BE4B10"/>
    <w:rsid w:val="00C76E1D"/>
    <w:rsid w:val="00CA58FF"/>
    <w:rsid w:val="00D162DD"/>
    <w:rsid w:val="00E03FC6"/>
    <w:rsid w:val="00E579C6"/>
    <w:rsid w:val="00F14AEE"/>
    <w:rsid w:val="00F2157A"/>
    <w:rsid w:val="00F50ACA"/>
    <w:rsid w:val="00F671B5"/>
    <w:rsid w:val="00FB768F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47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0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668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B668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1">
    <w:name w:val="Основной шрифт абзаца1"/>
    <w:rsid w:val="00B66807"/>
  </w:style>
  <w:style w:type="paragraph" w:styleId="a3">
    <w:name w:val="No Spacing"/>
    <w:qFormat/>
    <w:rsid w:val="00B668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6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472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rsid w:val="0014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472C9"/>
    <w:rPr>
      <w:b/>
      <w:bCs/>
    </w:rPr>
  </w:style>
  <w:style w:type="paragraph" w:styleId="a9">
    <w:name w:val="List Paragraph"/>
    <w:basedOn w:val="a"/>
    <w:uiPriority w:val="34"/>
    <w:qFormat/>
    <w:rsid w:val="0000741B"/>
    <w:pPr>
      <w:ind w:left="720"/>
      <w:contextualSpacing/>
    </w:pPr>
  </w:style>
  <w:style w:type="character" w:customStyle="1" w:styleId="10">
    <w:name w:val="Основной текст Знак1"/>
    <w:basedOn w:val="a0"/>
    <w:link w:val="aa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0"/>
    <w:uiPriority w:val="99"/>
    <w:rsid w:val="00263EA8"/>
    <w:pPr>
      <w:shd w:val="clear" w:color="auto" w:fill="FFFFFF"/>
      <w:spacing w:before="960" w:after="0" w:line="408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263EA8"/>
  </w:style>
  <w:style w:type="character" w:customStyle="1" w:styleId="12">
    <w:name w:val="Заголовок №1 (2)_"/>
    <w:basedOn w:val="a0"/>
    <w:link w:val="121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3">
    <w:name w:val="Заголовок №1 (3)_"/>
    <w:basedOn w:val="a0"/>
    <w:link w:val="131"/>
    <w:uiPriority w:val="99"/>
    <w:rsid w:val="00263EA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0">
    <w:name w:val="Заголовок №1 (3)"/>
    <w:basedOn w:val="13"/>
    <w:uiPriority w:val="99"/>
    <w:rsid w:val="00263EA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2">
    <w:name w:val="Заголовок №1 (3)2"/>
    <w:basedOn w:val="13"/>
    <w:uiPriority w:val="99"/>
    <w:rsid w:val="00263EA8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263EA8"/>
    <w:pPr>
      <w:shd w:val="clear" w:color="auto" w:fill="FFFFFF"/>
      <w:spacing w:before="540" w:after="60" w:line="240" w:lineRule="atLeast"/>
      <w:jc w:val="center"/>
      <w:outlineLvl w:val="0"/>
    </w:pPr>
    <w:rPr>
      <w:rFonts w:ascii="Times New Roman" w:hAnsi="Times New Roman"/>
      <w:sz w:val="21"/>
      <w:szCs w:val="21"/>
    </w:rPr>
  </w:style>
  <w:style w:type="paragraph" w:customStyle="1" w:styleId="131">
    <w:name w:val="Заголовок №1 (3)1"/>
    <w:basedOn w:val="a"/>
    <w:link w:val="13"/>
    <w:uiPriority w:val="99"/>
    <w:rsid w:val="00263EA8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47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0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668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B668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1">
    <w:name w:val="Основной шрифт абзаца1"/>
    <w:rsid w:val="00B66807"/>
  </w:style>
  <w:style w:type="paragraph" w:styleId="a3">
    <w:name w:val="No Spacing"/>
    <w:qFormat/>
    <w:rsid w:val="00B668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6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472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rsid w:val="0014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472C9"/>
    <w:rPr>
      <w:b/>
      <w:bCs/>
    </w:rPr>
  </w:style>
  <w:style w:type="paragraph" w:styleId="a9">
    <w:name w:val="List Paragraph"/>
    <w:basedOn w:val="a"/>
    <w:uiPriority w:val="34"/>
    <w:qFormat/>
    <w:rsid w:val="0000741B"/>
    <w:pPr>
      <w:ind w:left="720"/>
      <w:contextualSpacing/>
    </w:pPr>
  </w:style>
  <w:style w:type="character" w:customStyle="1" w:styleId="10">
    <w:name w:val="Основной текст Знак1"/>
    <w:basedOn w:val="a0"/>
    <w:link w:val="aa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0"/>
    <w:uiPriority w:val="99"/>
    <w:rsid w:val="00263EA8"/>
    <w:pPr>
      <w:shd w:val="clear" w:color="auto" w:fill="FFFFFF"/>
      <w:spacing w:before="960" w:after="0" w:line="408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263EA8"/>
  </w:style>
  <w:style w:type="character" w:customStyle="1" w:styleId="12">
    <w:name w:val="Заголовок №1 (2)_"/>
    <w:basedOn w:val="a0"/>
    <w:link w:val="121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3">
    <w:name w:val="Заголовок №1 (3)_"/>
    <w:basedOn w:val="a0"/>
    <w:link w:val="131"/>
    <w:uiPriority w:val="99"/>
    <w:rsid w:val="00263EA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0">
    <w:name w:val="Заголовок №1 (3)"/>
    <w:basedOn w:val="13"/>
    <w:uiPriority w:val="99"/>
    <w:rsid w:val="00263EA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2">
    <w:name w:val="Заголовок №1 (3)2"/>
    <w:basedOn w:val="13"/>
    <w:uiPriority w:val="99"/>
    <w:rsid w:val="00263EA8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263EA8"/>
    <w:pPr>
      <w:shd w:val="clear" w:color="auto" w:fill="FFFFFF"/>
      <w:spacing w:before="540" w:after="60" w:line="240" w:lineRule="atLeast"/>
      <w:jc w:val="center"/>
      <w:outlineLvl w:val="0"/>
    </w:pPr>
    <w:rPr>
      <w:rFonts w:ascii="Times New Roman" w:hAnsi="Times New Roman"/>
      <w:sz w:val="21"/>
      <w:szCs w:val="21"/>
    </w:rPr>
  </w:style>
  <w:style w:type="paragraph" w:customStyle="1" w:styleId="131">
    <w:name w:val="Заголовок №1 (3)1"/>
    <w:basedOn w:val="a"/>
    <w:link w:val="13"/>
    <w:uiPriority w:val="99"/>
    <w:rsid w:val="00263EA8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Курлова_М_Ю</dc:creator>
  <cp:lastModifiedBy>Uprav</cp:lastModifiedBy>
  <cp:revision>20</cp:revision>
  <cp:lastPrinted>2022-06-15T05:53:00Z</cp:lastPrinted>
  <dcterms:created xsi:type="dcterms:W3CDTF">2017-01-18T05:29:00Z</dcterms:created>
  <dcterms:modified xsi:type="dcterms:W3CDTF">2022-06-21T04:49:00Z</dcterms:modified>
</cp:coreProperties>
</file>