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816" w:rsidRDefault="00F72816" w:rsidP="00F72816">
      <w:pPr>
        <w:widowControl w:val="0"/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noProof/>
          <w:sz w:val="28"/>
        </w:rPr>
        <w:drawing>
          <wp:inline distT="0" distB="0" distL="0" distR="0" wp14:anchorId="326E3170" wp14:editId="486B60D7">
            <wp:extent cx="561109" cy="863627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58" cy="86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3EC" w:rsidRPr="007E5A75" w:rsidRDefault="00B1091C" w:rsidP="00F72816">
      <w:pPr>
        <w:widowControl w:val="0"/>
        <w:jc w:val="center"/>
        <w:rPr>
          <w:rFonts w:ascii="PT Astra Sans" w:hAnsi="PT Astra Sans"/>
          <w:b/>
          <w:sz w:val="36"/>
          <w:szCs w:val="36"/>
        </w:rPr>
      </w:pPr>
      <w:r w:rsidRPr="007E5A75">
        <w:rPr>
          <w:rFonts w:ascii="PT Astra Sans" w:hAnsi="PT Astra Sans"/>
          <w:b/>
          <w:sz w:val="36"/>
          <w:szCs w:val="36"/>
        </w:rPr>
        <w:t xml:space="preserve">Дума </w:t>
      </w:r>
      <w:r w:rsidR="009043EC" w:rsidRPr="007E5A75">
        <w:rPr>
          <w:rFonts w:ascii="PT Astra Sans" w:hAnsi="PT Astra Sans"/>
          <w:b/>
          <w:sz w:val="36"/>
          <w:szCs w:val="36"/>
        </w:rPr>
        <w:t>Белозерск</w:t>
      </w:r>
      <w:r>
        <w:rPr>
          <w:rFonts w:ascii="PT Astra Sans" w:hAnsi="PT Astra Sans"/>
          <w:b/>
          <w:sz w:val="36"/>
          <w:szCs w:val="36"/>
        </w:rPr>
        <w:t>ого муниципального округа</w:t>
      </w:r>
    </w:p>
    <w:p w:rsidR="009043EC" w:rsidRPr="007E5A75" w:rsidRDefault="009043EC" w:rsidP="00F72816">
      <w:pPr>
        <w:widowControl w:val="0"/>
        <w:jc w:val="center"/>
        <w:rPr>
          <w:rFonts w:ascii="PT Astra Sans" w:hAnsi="PT Astra Sans"/>
          <w:b/>
          <w:sz w:val="36"/>
          <w:szCs w:val="36"/>
        </w:rPr>
      </w:pPr>
      <w:r w:rsidRPr="007E5A75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9043EC" w:rsidRPr="007E5A75" w:rsidRDefault="009043EC" w:rsidP="00F72816">
      <w:pPr>
        <w:widowControl w:val="0"/>
        <w:jc w:val="center"/>
        <w:rPr>
          <w:rFonts w:ascii="PT Astra Sans" w:hAnsi="PT Astra Sans"/>
          <w:b/>
          <w:sz w:val="36"/>
          <w:szCs w:val="36"/>
        </w:rPr>
      </w:pPr>
    </w:p>
    <w:p w:rsidR="009043EC" w:rsidRPr="007E5A75" w:rsidRDefault="009043EC" w:rsidP="00F72816">
      <w:pPr>
        <w:widowControl w:val="0"/>
        <w:jc w:val="center"/>
        <w:rPr>
          <w:rFonts w:ascii="PT Astra Sans" w:hAnsi="PT Astra Sans"/>
          <w:b/>
          <w:sz w:val="52"/>
          <w:szCs w:val="52"/>
        </w:rPr>
      </w:pPr>
      <w:r w:rsidRPr="007E5A75">
        <w:rPr>
          <w:rFonts w:ascii="PT Astra Sans" w:hAnsi="PT Astra Sans"/>
          <w:b/>
          <w:sz w:val="52"/>
          <w:szCs w:val="52"/>
        </w:rPr>
        <w:t>РЕШЕНИЕ</w:t>
      </w:r>
    </w:p>
    <w:p w:rsidR="009043EC" w:rsidRPr="007E5A75" w:rsidRDefault="009043EC" w:rsidP="00F72816">
      <w:pPr>
        <w:widowControl w:val="0"/>
        <w:rPr>
          <w:rFonts w:ascii="PT Astra Sans" w:hAnsi="PT Astra Sans"/>
        </w:rPr>
      </w:pPr>
    </w:p>
    <w:p w:rsidR="009043EC" w:rsidRDefault="000459CF" w:rsidP="00F72816">
      <w:pPr>
        <w:widowControl w:val="0"/>
        <w:jc w:val="both"/>
        <w:rPr>
          <w:rFonts w:ascii="PT Astra Sans" w:hAnsi="PT Astra Sans"/>
          <w:sz w:val="24"/>
          <w:szCs w:val="24"/>
        </w:rPr>
      </w:pPr>
      <w:r w:rsidRPr="007E5A75">
        <w:rPr>
          <w:rFonts w:ascii="PT Astra Sans" w:hAnsi="PT Astra Sans"/>
          <w:sz w:val="24"/>
          <w:szCs w:val="24"/>
        </w:rPr>
        <w:t xml:space="preserve">от </w:t>
      </w:r>
      <w:r w:rsidR="00B1091C">
        <w:rPr>
          <w:rFonts w:ascii="PT Astra Sans" w:hAnsi="PT Astra Sans"/>
          <w:sz w:val="24"/>
          <w:szCs w:val="24"/>
        </w:rPr>
        <w:t>5 мая</w:t>
      </w:r>
      <w:r w:rsidR="009043EC" w:rsidRPr="007E5A75">
        <w:rPr>
          <w:rFonts w:ascii="PT Astra Sans" w:hAnsi="PT Astra Sans"/>
          <w:sz w:val="24"/>
          <w:szCs w:val="24"/>
        </w:rPr>
        <w:t xml:space="preserve"> 20</w:t>
      </w:r>
      <w:r w:rsidR="00664C05" w:rsidRPr="007E5A75">
        <w:rPr>
          <w:rFonts w:ascii="PT Astra Sans" w:hAnsi="PT Astra Sans"/>
          <w:sz w:val="24"/>
          <w:szCs w:val="24"/>
        </w:rPr>
        <w:t>2</w:t>
      </w:r>
      <w:r w:rsidR="004A570F">
        <w:rPr>
          <w:rFonts w:ascii="PT Astra Sans" w:hAnsi="PT Astra Sans"/>
          <w:sz w:val="24"/>
          <w:szCs w:val="24"/>
        </w:rPr>
        <w:t>2</w:t>
      </w:r>
      <w:r w:rsidR="009043EC" w:rsidRPr="007E5A75">
        <w:rPr>
          <w:rFonts w:ascii="PT Astra Sans" w:hAnsi="PT Astra Sans"/>
          <w:sz w:val="24"/>
          <w:szCs w:val="24"/>
        </w:rPr>
        <w:t xml:space="preserve"> года  №</w:t>
      </w:r>
      <w:r w:rsidR="004A570F">
        <w:rPr>
          <w:rFonts w:ascii="PT Astra Sans" w:hAnsi="PT Astra Sans"/>
          <w:sz w:val="24"/>
          <w:szCs w:val="24"/>
        </w:rPr>
        <w:t xml:space="preserve"> 1</w:t>
      </w:r>
      <w:r w:rsidR="00755902">
        <w:rPr>
          <w:rFonts w:ascii="PT Astra Sans" w:hAnsi="PT Astra Sans"/>
          <w:sz w:val="24"/>
          <w:szCs w:val="24"/>
        </w:rPr>
        <w:t>3</w:t>
      </w:r>
    </w:p>
    <w:p w:rsidR="009043EC" w:rsidRPr="007E5A75" w:rsidRDefault="009043EC" w:rsidP="00F72816">
      <w:pPr>
        <w:widowControl w:val="0"/>
        <w:jc w:val="both"/>
        <w:rPr>
          <w:rFonts w:ascii="PT Astra Sans" w:hAnsi="PT Astra Sans"/>
          <w:b/>
        </w:rPr>
      </w:pPr>
      <w:r w:rsidRPr="007E5A75">
        <w:rPr>
          <w:rFonts w:ascii="PT Astra Sans" w:hAnsi="PT Astra Sans"/>
          <w:sz w:val="24"/>
          <w:szCs w:val="24"/>
        </w:rPr>
        <w:t xml:space="preserve">        </w:t>
      </w:r>
      <w:r w:rsidRPr="007E5A75">
        <w:rPr>
          <w:rFonts w:ascii="PT Astra Sans" w:hAnsi="PT Astra Sans"/>
        </w:rPr>
        <w:t>с. Белозерское</w:t>
      </w:r>
    </w:p>
    <w:p w:rsidR="009043EC" w:rsidRDefault="009043EC" w:rsidP="00F72816">
      <w:pPr>
        <w:widowControl w:val="0"/>
        <w:jc w:val="center"/>
        <w:rPr>
          <w:rFonts w:ascii="PT Astra Sans" w:hAnsi="PT Astra Sans"/>
          <w:b/>
          <w:sz w:val="28"/>
          <w:szCs w:val="28"/>
        </w:rPr>
      </w:pPr>
    </w:p>
    <w:p w:rsidR="00C005B5" w:rsidRPr="007E5A75" w:rsidRDefault="00C005B5" w:rsidP="00F72816">
      <w:pPr>
        <w:widowControl w:val="0"/>
        <w:jc w:val="center"/>
        <w:rPr>
          <w:rFonts w:ascii="PT Astra Sans" w:hAnsi="PT Astra Sans"/>
          <w:b/>
          <w:sz w:val="28"/>
          <w:szCs w:val="28"/>
        </w:rPr>
      </w:pPr>
    </w:p>
    <w:p w:rsidR="009043EC" w:rsidRPr="007E5A75" w:rsidRDefault="009043EC" w:rsidP="00F72816">
      <w:pPr>
        <w:widowControl w:val="0"/>
        <w:jc w:val="center"/>
        <w:rPr>
          <w:rFonts w:ascii="PT Astra Sans" w:hAnsi="PT Astra Sans"/>
          <w:b/>
          <w:sz w:val="28"/>
          <w:szCs w:val="28"/>
        </w:rPr>
      </w:pPr>
    </w:p>
    <w:p w:rsidR="00781CFE" w:rsidRPr="00781CFE" w:rsidRDefault="00781CFE" w:rsidP="00F72816">
      <w:pPr>
        <w:widowControl w:val="0"/>
        <w:jc w:val="center"/>
        <w:rPr>
          <w:rFonts w:ascii="PT Astra Sans" w:hAnsi="PT Astra Sans"/>
          <w:b/>
          <w:sz w:val="28"/>
          <w:szCs w:val="28"/>
        </w:rPr>
      </w:pPr>
      <w:r w:rsidRPr="00781CFE">
        <w:rPr>
          <w:rFonts w:ascii="PT Astra Sans" w:hAnsi="PT Astra Sans"/>
          <w:b/>
          <w:sz w:val="28"/>
          <w:szCs w:val="28"/>
        </w:rPr>
        <w:t xml:space="preserve">О правопреемстве органов местного самоуправления </w:t>
      </w:r>
    </w:p>
    <w:p w:rsidR="00C73D7F" w:rsidRDefault="00C73D7F" w:rsidP="00F72816">
      <w:pPr>
        <w:widowControl w:val="0"/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>Белозерского</w:t>
      </w:r>
      <w:r w:rsidRPr="00CC5968">
        <w:rPr>
          <w:rFonts w:ascii="PT Astra Sans" w:hAnsi="PT Astra Sans"/>
          <w:b/>
          <w:sz w:val="28"/>
          <w:szCs w:val="28"/>
        </w:rPr>
        <w:t xml:space="preserve"> </w:t>
      </w:r>
      <w:r w:rsidRPr="00C73D7F">
        <w:rPr>
          <w:rFonts w:ascii="PT Astra Sans" w:hAnsi="PT Astra Sans"/>
          <w:b/>
          <w:sz w:val="28"/>
          <w:szCs w:val="28"/>
        </w:rPr>
        <w:t xml:space="preserve">муниципального округа </w:t>
      </w:r>
    </w:p>
    <w:p w:rsidR="00B32290" w:rsidRPr="00B32290" w:rsidRDefault="00B32290" w:rsidP="00F72816">
      <w:pPr>
        <w:widowControl w:val="0"/>
        <w:jc w:val="center"/>
        <w:rPr>
          <w:rFonts w:ascii="PT Astra Sans" w:hAnsi="PT Astra Sans"/>
          <w:b/>
          <w:sz w:val="28"/>
          <w:szCs w:val="28"/>
        </w:rPr>
      </w:pPr>
    </w:p>
    <w:p w:rsidR="006058BF" w:rsidRPr="006058BF" w:rsidRDefault="006058BF" w:rsidP="00F72816">
      <w:pPr>
        <w:widowControl w:val="0"/>
        <w:jc w:val="center"/>
        <w:rPr>
          <w:rFonts w:ascii="PT Astra Sans" w:hAnsi="PT Astra Sans"/>
          <w:b/>
          <w:sz w:val="28"/>
          <w:szCs w:val="28"/>
        </w:rPr>
      </w:pPr>
    </w:p>
    <w:p w:rsidR="00781CFE" w:rsidRPr="00C005B5" w:rsidRDefault="00781CFE" w:rsidP="00F72816">
      <w:pPr>
        <w:widowControl w:val="0"/>
        <w:ind w:firstLine="708"/>
        <w:jc w:val="both"/>
        <w:rPr>
          <w:rFonts w:ascii="PT Astra Sans" w:hAnsi="PT Astra Sans"/>
          <w:sz w:val="24"/>
          <w:szCs w:val="26"/>
        </w:rPr>
      </w:pPr>
      <w:proofErr w:type="gramStart"/>
      <w:r w:rsidRPr="00C005B5">
        <w:rPr>
          <w:rFonts w:ascii="PT Astra Sans" w:hAnsi="PT Astra Sans"/>
          <w:sz w:val="24"/>
          <w:szCs w:val="26"/>
        </w:rPr>
        <w:t xml:space="preserve">В соответствии с Гражданским кодексом Российской Федерации, Трудовым кодексом Российской Федерации, частью 5 статьи 34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2 марта 2007 года </w:t>
      </w:r>
      <w:r w:rsidR="00C005B5" w:rsidRPr="00C005B5">
        <w:rPr>
          <w:rFonts w:ascii="PT Astra Sans" w:hAnsi="PT Astra Sans"/>
          <w:sz w:val="24"/>
          <w:szCs w:val="26"/>
        </w:rPr>
        <w:t xml:space="preserve">№ 25 </w:t>
      </w:r>
      <w:r w:rsidRPr="00C005B5">
        <w:rPr>
          <w:rFonts w:ascii="PT Astra Sans" w:hAnsi="PT Astra Sans"/>
          <w:sz w:val="24"/>
          <w:szCs w:val="26"/>
        </w:rPr>
        <w:t>«О муниципальной службе в Российской Федерации», Законом Курганской области от 29 декабря 202</w:t>
      </w:r>
      <w:r w:rsidR="00D93A41" w:rsidRPr="00C005B5">
        <w:rPr>
          <w:rFonts w:ascii="PT Astra Sans" w:hAnsi="PT Astra Sans"/>
          <w:sz w:val="24"/>
          <w:szCs w:val="26"/>
        </w:rPr>
        <w:t>1</w:t>
      </w:r>
      <w:r w:rsidRPr="00C005B5">
        <w:rPr>
          <w:rFonts w:ascii="PT Astra Sans" w:hAnsi="PT Astra Sans"/>
          <w:sz w:val="24"/>
          <w:szCs w:val="26"/>
        </w:rPr>
        <w:t xml:space="preserve"> года № 172 «О преобразовании муниципальных образований путем</w:t>
      </w:r>
      <w:proofErr w:type="gramEnd"/>
      <w:r w:rsidRPr="00C005B5">
        <w:rPr>
          <w:rFonts w:ascii="PT Astra Sans" w:hAnsi="PT Astra Sans"/>
          <w:sz w:val="24"/>
          <w:szCs w:val="26"/>
        </w:rPr>
        <w:t xml:space="preserve"> объединения всех поселений, входящих в состав Белозерского района Курганской области, во вновь образованное муниципальное образование - Белозерский муниципальный округ Курганской области и внесении изменений в некоторые законы Курганской области», Дума  Белозерского муниципального округа </w:t>
      </w:r>
    </w:p>
    <w:p w:rsidR="00781CFE" w:rsidRPr="00C005B5" w:rsidRDefault="00781CFE" w:rsidP="00F72816">
      <w:pPr>
        <w:widowControl w:val="0"/>
        <w:ind w:firstLine="708"/>
        <w:jc w:val="both"/>
        <w:rPr>
          <w:rFonts w:ascii="PT Astra Sans" w:hAnsi="PT Astra Sans"/>
          <w:sz w:val="24"/>
          <w:szCs w:val="26"/>
        </w:rPr>
      </w:pPr>
      <w:bookmarkStart w:id="0" w:name="_GoBack"/>
      <w:bookmarkEnd w:id="0"/>
      <w:r w:rsidRPr="00C005B5">
        <w:rPr>
          <w:rFonts w:ascii="PT Astra Sans" w:hAnsi="PT Astra Sans"/>
          <w:sz w:val="24"/>
          <w:szCs w:val="26"/>
        </w:rPr>
        <w:t>РЕШИЛА:</w:t>
      </w:r>
    </w:p>
    <w:p w:rsidR="00781CFE" w:rsidRPr="00C005B5" w:rsidRDefault="00781CFE" w:rsidP="00F72816">
      <w:pPr>
        <w:widowControl w:val="0"/>
        <w:ind w:firstLine="708"/>
        <w:jc w:val="both"/>
        <w:rPr>
          <w:rFonts w:ascii="PT Astra Sans" w:hAnsi="PT Astra Sans"/>
          <w:sz w:val="24"/>
          <w:szCs w:val="26"/>
        </w:rPr>
      </w:pPr>
      <w:r w:rsidRPr="00C005B5">
        <w:rPr>
          <w:rFonts w:ascii="PT Astra Sans" w:hAnsi="PT Astra Sans"/>
          <w:sz w:val="24"/>
          <w:szCs w:val="26"/>
        </w:rPr>
        <w:t>1. Утвердить Положение о порядке правопреемства органов местного самоуправления Белозерского муниципального округа согласно приложению к настоящему решению.</w:t>
      </w:r>
    </w:p>
    <w:p w:rsidR="00781CFE" w:rsidRPr="00C005B5" w:rsidRDefault="00781CFE" w:rsidP="00F72816">
      <w:pPr>
        <w:widowControl w:val="0"/>
        <w:ind w:firstLine="708"/>
        <w:jc w:val="both"/>
        <w:rPr>
          <w:rFonts w:ascii="PT Astra Sans" w:hAnsi="PT Astra Sans"/>
          <w:sz w:val="24"/>
          <w:szCs w:val="26"/>
        </w:rPr>
      </w:pPr>
      <w:r w:rsidRPr="00C005B5">
        <w:rPr>
          <w:rFonts w:ascii="PT Astra Sans" w:hAnsi="PT Astra Sans"/>
          <w:sz w:val="24"/>
          <w:szCs w:val="26"/>
        </w:rPr>
        <w:t>2.Обнародовать настоящее решение в соответствии со статьей 45 Устава Белозерского района Курганской области.</w:t>
      </w:r>
    </w:p>
    <w:p w:rsidR="00781CFE" w:rsidRPr="00C005B5" w:rsidRDefault="00781CFE" w:rsidP="00F72816">
      <w:pPr>
        <w:widowControl w:val="0"/>
        <w:ind w:firstLine="708"/>
        <w:jc w:val="both"/>
        <w:rPr>
          <w:rFonts w:ascii="PT Astra Sans" w:hAnsi="PT Astra Sans"/>
          <w:sz w:val="24"/>
          <w:szCs w:val="26"/>
        </w:rPr>
      </w:pPr>
      <w:r w:rsidRPr="00C005B5">
        <w:rPr>
          <w:rFonts w:ascii="PT Astra Sans" w:hAnsi="PT Astra Sans"/>
          <w:sz w:val="24"/>
          <w:szCs w:val="26"/>
        </w:rPr>
        <w:t>3. Настоящее решение вступает в силу после его обнародования и распространяется на правоотношения, возникшие со дня формирования соответствующих органов местного самоуправления Белозерского муниципального округа.</w:t>
      </w:r>
    </w:p>
    <w:p w:rsidR="009043EC" w:rsidRPr="00C005B5" w:rsidRDefault="009043EC" w:rsidP="00F72816">
      <w:pPr>
        <w:widowControl w:val="0"/>
        <w:jc w:val="both"/>
        <w:rPr>
          <w:rFonts w:ascii="PT Astra Sans" w:hAnsi="PT Astra Sans"/>
          <w:sz w:val="24"/>
          <w:szCs w:val="26"/>
        </w:rPr>
      </w:pPr>
    </w:p>
    <w:p w:rsidR="00F23E20" w:rsidRPr="00C005B5" w:rsidRDefault="00F23E20" w:rsidP="00F72816">
      <w:pPr>
        <w:widowControl w:val="0"/>
        <w:jc w:val="both"/>
        <w:rPr>
          <w:rFonts w:ascii="PT Astra Sans" w:hAnsi="PT Astra Sans"/>
          <w:sz w:val="24"/>
          <w:szCs w:val="26"/>
        </w:rPr>
      </w:pPr>
    </w:p>
    <w:p w:rsidR="00781CFE" w:rsidRPr="00C005B5" w:rsidRDefault="00781CFE" w:rsidP="00F72816">
      <w:pPr>
        <w:widowControl w:val="0"/>
        <w:jc w:val="both"/>
        <w:rPr>
          <w:rFonts w:ascii="PT Astra Sans" w:hAnsi="PT Astra Sans"/>
          <w:sz w:val="24"/>
          <w:szCs w:val="26"/>
        </w:rPr>
      </w:pPr>
    </w:p>
    <w:p w:rsidR="00C14BB0" w:rsidRPr="00C005B5" w:rsidRDefault="0025424E" w:rsidP="00F72816">
      <w:pPr>
        <w:widowControl w:val="0"/>
        <w:jc w:val="both"/>
        <w:rPr>
          <w:rFonts w:ascii="PT Astra Sans" w:hAnsi="PT Astra Sans"/>
          <w:sz w:val="24"/>
          <w:szCs w:val="26"/>
        </w:rPr>
      </w:pPr>
      <w:r w:rsidRPr="00C005B5">
        <w:rPr>
          <w:rFonts w:ascii="PT Astra Sans" w:hAnsi="PT Astra Sans"/>
          <w:sz w:val="24"/>
          <w:szCs w:val="26"/>
        </w:rPr>
        <w:t xml:space="preserve">Председатель </w:t>
      </w:r>
      <w:r w:rsidR="00C14BB0" w:rsidRPr="00C005B5">
        <w:rPr>
          <w:rFonts w:ascii="PT Astra Sans" w:hAnsi="PT Astra Sans"/>
          <w:sz w:val="24"/>
          <w:szCs w:val="26"/>
        </w:rPr>
        <w:t xml:space="preserve">Думы </w:t>
      </w:r>
    </w:p>
    <w:p w:rsidR="009043EC" w:rsidRPr="00C005B5" w:rsidRDefault="009043EC" w:rsidP="00F72816">
      <w:pPr>
        <w:widowControl w:val="0"/>
        <w:jc w:val="both"/>
        <w:rPr>
          <w:rFonts w:ascii="PT Astra Sans" w:hAnsi="PT Astra Sans"/>
          <w:sz w:val="24"/>
          <w:szCs w:val="26"/>
        </w:rPr>
      </w:pPr>
      <w:r w:rsidRPr="00C005B5">
        <w:rPr>
          <w:rFonts w:ascii="PT Astra Sans" w:hAnsi="PT Astra Sans"/>
          <w:sz w:val="24"/>
          <w:szCs w:val="26"/>
        </w:rPr>
        <w:t>Белозерско</w:t>
      </w:r>
      <w:r w:rsidR="00C14BB0" w:rsidRPr="00C005B5">
        <w:rPr>
          <w:rFonts w:ascii="PT Astra Sans" w:hAnsi="PT Astra Sans"/>
          <w:sz w:val="24"/>
          <w:szCs w:val="26"/>
        </w:rPr>
        <w:t>го муниципального округа</w:t>
      </w:r>
      <w:r w:rsidRPr="00C005B5">
        <w:rPr>
          <w:rFonts w:ascii="PT Astra Sans" w:hAnsi="PT Astra Sans"/>
          <w:sz w:val="24"/>
          <w:szCs w:val="26"/>
        </w:rPr>
        <w:t xml:space="preserve">                </w:t>
      </w:r>
      <w:r w:rsidR="00BF67E1" w:rsidRPr="00C005B5">
        <w:rPr>
          <w:rFonts w:ascii="PT Astra Sans" w:hAnsi="PT Astra Sans"/>
          <w:sz w:val="24"/>
          <w:szCs w:val="26"/>
        </w:rPr>
        <w:t xml:space="preserve">                    </w:t>
      </w:r>
      <w:r w:rsidRPr="00C005B5">
        <w:rPr>
          <w:rFonts w:ascii="PT Astra Sans" w:hAnsi="PT Astra Sans"/>
          <w:sz w:val="24"/>
          <w:szCs w:val="26"/>
        </w:rPr>
        <w:t xml:space="preserve">    </w:t>
      </w:r>
      <w:r w:rsidR="000459CF" w:rsidRPr="00C005B5">
        <w:rPr>
          <w:rFonts w:ascii="PT Astra Sans" w:hAnsi="PT Astra Sans"/>
          <w:sz w:val="24"/>
          <w:szCs w:val="26"/>
        </w:rPr>
        <w:t xml:space="preserve">        </w:t>
      </w:r>
      <w:r w:rsidR="008F4D1F" w:rsidRPr="00C005B5">
        <w:rPr>
          <w:rFonts w:ascii="PT Astra Sans" w:hAnsi="PT Astra Sans"/>
          <w:sz w:val="24"/>
          <w:szCs w:val="26"/>
        </w:rPr>
        <w:t xml:space="preserve"> </w:t>
      </w:r>
      <w:r w:rsidR="000459CF" w:rsidRPr="00C005B5">
        <w:rPr>
          <w:rFonts w:ascii="PT Astra Sans" w:hAnsi="PT Astra Sans"/>
          <w:sz w:val="24"/>
          <w:szCs w:val="26"/>
        </w:rPr>
        <w:t xml:space="preserve">        </w:t>
      </w:r>
      <w:r w:rsidR="008F4D1F" w:rsidRPr="00C005B5">
        <w:rPr>
          <w:rFonts w:ascii="PT Astra Sans" w:hAnsi="PT Astra Sans"/>
          <w:sz w:val="24"/>
          <w:szCs w:val="26"/>
        </w:rPr>
        <w:t>П.А. Макаров</w:t>
      </w:r>
    </w:p>
    <w:p w:rsidR="00664C05" w:rsidRPr="00C005B5" w:rsidRDefault="00664C05" w:rsidP="00F72816">
      <w:pPr>
        <w:widowControl w:val="0"/>
        <w:jc w:val="both"/>
        <w:rPr>
          <w:rFonts w:ascii="PT Astra Sans" w:hAnsi="PT Astra Sans"/>
          <w:sz w:val="24"/>
          <w:szCs w:val="26"/>
        </w:rPr>
      </w:pPr>
    </w:p>
    <w:p w:rsidR="00F72816" w:rsidRPr="00C005B5" w:rsidRDefault="00F72816" w:rsidP="00F72816">
      <w:pPr>
        <w:widowControl w:val="0"/>
        <w:jc w:val="both"/>
        <w:rPr>
          <w:rFonts w:ascii="PT Astra Sans" w:hAnsi="PT Astra Sans"/>
          <w:sz w:val="24"/>
          <w:szCs w:val="26"/>
        </w:rPr>
      </w:pPr>
    </w:p>
    <w:p w:rsidR="00F23E20" w:rsidRPr="00C005B5" w:rsidRDefault="00F23E20" w:rsidP="00F72816">
      <w:pPr>
        <w:widowControl w:val="0"/>
        <w:jc w:val="both"/>
        <w:rPr>
          <w:rFonts w:ascii="PT Astra Sans" w:hAnsi="PT Astra Sans"/>
          <w:sz w:val="24"/>
          <w:szCs w:val="26"/>
        </w:rPr>
      </w:pPr>
    </w:p>
    <w:p w:rsidR="00EB3476" w:rsidRPr="00C005B5" w:rsidRDefault="00C73D7F" w:rsidP="00F72816">
      <w:pPr>
        <w:widowControl w:val="0"/>
        <w:jc w:val="both"/>
        <w:rPr>
          <w:rFonts w:ascii="PT Astra Sans" w:hAnsi="PT Astra Sans"/>
          <w:sz w:val="24"/>
          <w:szCs w:val="26"/>
        </w:rPr>
      </w:pPr>
      <w:r w:rsidRPr="00C005B5">
        <w:rPr>
          <w:rFonts w:ascii="PT Astra Sans" w:hAnsi="PT Astra Sans"/>
          <w:sz w:val="24"/>
          <w:szCs w:val="26"/>
        </w:rPr>
        <w:t xml:space="preserve">Глава </w:t>
      </w:r>
      <w:r w:rsidR="00F72816" w:rsidRPr="00C005B5">
        <w:rPr>
          <w:rFonts w:ascii="PT Astra Sans" w:hAnsi="PT Astra Sans"/>
          <w:sz w:val="24"/>
          <w:szCs w:val="26"/>
        </w:rPr>
        <w:t xml:space="preserve">Белозерского района                                    </w:t>
      </w:r>
      <w:r w:rsidR="00BF67E1" w:rsidRPr="00C005B5">
        <w:rPr>
          <w:rFonts w:ascii="PT Astra Sans" w:hAnsi="PT Astra Sans"/>
          <w:sz w:val="24"/>
          <w:szCs w:val="26"/>
        </w:rPr>
        <w:t xml:space="preserve">                      </w:t>
      </w:r>
      <w:r w:rsidR="00F72816" w:rsidRPr="00C005B5">
        <w:rPr>
          <w:rFonts w:ascii="PT Astra Sans" w:hAnsi="PT Astra Sans"/>
          <w:sz w:val="24"/>
          <w:szCs w:val="26"/>
        </w:rPr>
        <w:t xml:space="preserve">                 А.В. Завьялов</w:t>
      </w:r>
    </w:p>
    <w:p w:rsidR="001D015C" w:rsidRDefault="001D015C" w:rsidP="00F72816">
      <w:pPr>
        <w:widowControl w:val="0"/>
        <w:jc w:val="both"/>
        <w:rPr>
          <w:rFonts w:ascii="PT Astra Sans" w:hAnsi="PT Astra Sans"/>
          <w:sz w:val="24"/>
          <w:szCs w:val="28"/>
        </w:rPr>
      </w:pPr>
    </w:p>
    <w:p w:rsidR="00491845" w:rsidRDefault="00491845" w:rsidP="00F72816">
      <w:pPr>
        <w:widowControl w:val="0"/>
        <w:jc w:val="both"/>
        <w:rPr>
          <w:rFonts w:ascii="PT Astra Sans" w:hAnsi="PT Astra Sans"/>
          <w:sz w:val="24"/>
          <w:szCs w:val="28"/>
        </w:rPr>
      </w:pPr>
    </w:p>
    <w:tbl>
      <w:tblPr>
        <w:tblStyle w:val="ac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116"/>
        <w:gridCol w:w="2420"/>
      </w:tblGrid>
      <w:tr w:rsidR="00F72816" w:rsidTr="004E4012">
        <w:tc>
          <w:tcPr>
            <w:tcW w:w="4786" w:type="dxa"/>
          </w:tcPr>
          <w:p w:rsidR="00F72816" w:rsidRDefault="00F72816" w:rsidP="00F72816">
            <w:pPr>
              <w:widowControl w:val="0"/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Баяракского</w:t>
            </w:r>
            <w:proofErr w:type="spellEnd"/>
            <w:r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F72816" w:rsidRDefault="00F72816" w:rsidP="00F72816">
            <w:pPr>
              <w:widowControl w:val="0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F72816" w:rsidRDefault="00F72816" w:rsidP="00F72816">
            <w:pPr>
              <w:widowControl w:val="0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В.И. Арефьев</w:t>
            </w:r>
          </w:p>
          <w:p w:rsidR="00F23E20" w:rsidRDefault="00F23E20" w:rsidP="00F72816">
            <w:pPr>
              <w:widowControl w:val="0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F72816" w:rsidRDefault="00F72816" w:rsidP="00F72816">
            <w:pPr>
              <w:widowControl w:val="0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F72816" w:rsidTr="004E4012">
        <w:tc>
          <w:tcPr>
            <w:tcW w:w="4786" w:type="dxa"/>
          </w:tcPr>
          <w:p w:rsidR="00F72816" w:rsidRDefault="00F72816" w:rsidP="00F72816">
            <w:pPr>
              <w:widowControl w:val="0"/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Белозерского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F72816" w:rsidRDefault="00F72816" w:rsidP="00F72816">
            <w:pPr>
              <w:widowControl w:val="0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F72816" w:rsidRDefault="00F72816" w:rsidP="00F72816">
            <w:pPr>
              <w:widowControl w:val="0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М.П. Козлов</w:t>
            </w:r>
          </w:p>
          <w:p w:rsidR="00F72816" w:rsidRDefault="00F72816" w:rsidP="00F72816">
            <w:pPr>
              <w:widowControl w:val="0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F72816" w:rsidRDefault="00F72816" w:rsidP="00F72816">
            <w:pPr>
              <w:widowControl w:val="0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F72816" w:rsidTr="004E4012">
        <w:tc>
          <w:tcPr>
            <w:tcW w:w="4786" w:type="dxa"/>
          </w:tcPr>
          <w:p w:rsidR="00F72816" w:rsidRDefault="00F72816" w:rsidP="00F72816">
            <w:pPr>
              <w:widowControl w:val="0"/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Боровлянского</w:t>
            </w:r>
            <w:proofErr w:type="spellEnd"/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F72816" w:rsidRDefault="00F72816" w:rsidP="00F72816">
            <w:pPr>
              <w:widowControl w:val="0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F72816" w:rsidRDefault="00F72816" w:rsidP="00F72816">
            <w:pPr>
              <w:widowControl w:val="0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С.П. Артемьев</w:t>
            </w:r>
          </w:p>
          <w:p w:rsidR="00F72816" w:rsidRDefault="00F72816" w:rsidP="00F72816">
            <w:pPr>
              <w:widowControl w:val="0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F72816" w:rsidRDefault="00F72816" w:rsidP="00F72816">
            <w:pPr>
              <w:widowControl w:val="0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F72816" w:rsidTr="004E4012">
        <w:tc>
          <w:tcPr>
            <w:tcW w:w="4786" w:type="dxa"/>
          </w:tcPr>
          <w:p w:rsidR="00F72816" w:rsidRDefault="00F72816" w:rsidP="00F72816">
            <w:pPr>
              <w:widowControl w:val="0"/>
              <w:rPr>
                <w:rFonts w:ascii="PT Astra Sans" w:hAnsi="PT Astra Sans" w:cs="Liberation Serif"/>
                <w:sz w:val="24"/>
                <w:szCs w:val="24"/>
              </w:rPr>
            </w:pP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Врип</w:t>
            </w:r>
            <w:proofErr w:type="spellEnd"/>
            <w:r>
              <w:rPr>
                <w:rFonts w:ascii="PT Astra Sans" w:hAnsi="PT Astra Sans" w:cs="Liberation Serif"/>
                <w:sz w:val="24"/>
                <w:szCs w:val="24"/>
              </w:rPr>
              <w:t xml:space="preserve"> 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>Глав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ы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Боровского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F72816" w:rsidRDefault="00F72816" w:rsidP="00F72816">
            <w:pPr>
              <w:widowControl w:val="0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F72816" w:rsidRPr="006464A6" w:rsidRDefault="00F72816" w:rsidP="00F72816">
            <w:pPr>
              <w:widowControl w:val="0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 xml:space="preserve">С.Л.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Черкащенко</w:t>
            </w:r>
            <w:proofErr w:type="spellEnd"/>
          </w:p>
          <w:p w:rsidR="00F72816" w:rsidRDefault="00F72816" w:rsidP="00F72816">
            <w:pPr>
              <w:widowControl w:val="0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F72816" w:rsidRDefault="00F72816" w:rsidP="00F72816">
            <w:pPr>
              <w:widowControl w:val="0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F72816" w:rsidTr="004E4012">
        <w:tc>
          <w:tcPr>
            <w:tcW w:w="4786" w:type="dxa"/>
          </w:tcPr>
          <w:p w:rsidR="00F72816" w:rsidRDefault="00F72816" w:rsidP="00F72816">
            <w:pPr>
              <w:widowControl w:val="0"/>
              <w:rPr>
                <w:rFonts w:ascii="PT Astra Sans" w:hAnsi="PT Astra Sans" w:cs="Liberation Serif"/>
                <w:sz w:val="24"/>
                <w:szCs w:val="24"/>
              </w:rPr>
            </w:pP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И.о</w:t>
            </w:r>
            <w:proofErr w:type="spellEnd"/>
            <w:r>
              <w:rPr>
                <w:rFonts w:ascii="PT Astra Sans" w:hAnsi="PT Astra Sans" w:cs="Liberation Serif"/>
                <w:sz w:val="24"/>
                <w:szCs w:val="24"/>
              </w:rPr>
              <w:t xml:space="preserve">. 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>Глав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ы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Вагинского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F72816" w:rsidRDefault="00F72816" w:rsidP="00F72816">
            <w:pPr>
              <w:widowControl w:val="0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F72816" w:rsidRPr="006464A6" w:rsidRDefault="00F72816" w:rsidP="00F72816">
            <w:pPr>
              <w:widowControl w:val="0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Ю.С. Аксенова</w:t>
            </w:r>
          </w:p>
          <w:p w:rsidR="00F72816" w:rsidRDefault="00F72816" w:rsidP="00F72816">
            <w:pPr>
              <w:widowControl w:val="0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F72816" w:rsidRDefault="00F72816" w:rsidP="00F72816">
            <w:pPr>
              <w:widowControl w:val="0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F72816" w:rsidTr="004E4012">
        <w:tc>
          <w:tcPr>
            <w:tcW w:w="4786" w:type="dxa"/>
          </w:tcPr>
          <w:p w:rsidR="00F72816" w:rsidRDefault="00F72816" w:rsidP="00F72816">
            <w:pPr>
              <w:widowControl w:val="0"/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>Глав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а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Зарослинского</w:t>
            </w:r>
            <w:proofErr w:type="spellEnd"/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F72816" w:rsidRDefault="00F72816" w:rsidP="00F72816">
            <w:pPr>
              <w:widowControl w:val="0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F72816" w:rsidRPr="006464A6" w:rsidRDefault="00F72816" w:rsidP="00F72816">
            <w:pPr>
              <w:widowControl w:val="0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 xml:space="preserve">Н.Г.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Олларь</w:t>
            </w:r>
            <w:proofErr w:type="spellEnd"/>
          </w:p>
          <w:p w:rsidR="00F72816" w:rsidRDefault="00F72816" w:rsidP="00F72816">
            <w:pPr>
              <w:widowControl w:val="0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F72816" w:rsidRDefault="00F72816" w:rsidP="00F72816">
            <w:pPr>
              <w:widowControl w:val="0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F72816" w:rsidTr="004E4012">
        <w:tc>
          <w:tcPr>
            <w:tcW w:w="4786" w:type="dxa"/>
          </w:tcPr>
          <w:p w:rsidR="00F72816" w:rsidRDefault="00F72816" w:rsidP="00F72816">
            <w:pPr>
              <w:widowControl w:val="0"/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Камаганского</w:t>
            </w:r>
            <w:proofErr w:type="spellEnd"/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F72816" w:rsidRDefault="00F72816" w:rsidP="00F72816">
            <w:pPr>
              <w:widowControl w:val="0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F72816" w:rsidRPr="006464A6" w:rsidRDefault="00F72816" w:rsidP="00F72816">
            <w:pPr>
              <w:widowControl w:val="0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С.В. Соловаров</w:t>
            </w:r>
          </w:p>
          <w:p w:rsidR="00F72816" w:rsidRDefault="00F72816" w:rsidP="00F72816">
            <w:pPr>
              <w:widowControl w:val="0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F72816" w:rsidRDefault="00F72816" w:rsidP="00F72816">
            <w:pPr>
              <w:widowControl w:val="0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F72816" w:rsidTr="004E4012">
        <w:tc>
          <w:tcPr>
            <w:tcW w:w="4786" w:type="dxa"/>
          </w:tcPr>
          <w:p w:rsidR="00F72816" w:rsidRPr="006464A6" w:rsidRDefault="00F72816" w:rsidP="00F72816">
            <w:pPr>
              <w:widowControl w:val="0"/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>Глав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а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Нижнетобольного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F72816" w:rsidRDefault="00F72816" w:rsidP="00F72816">
            <w:pPr>
              <w:widowControl w:val="0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F72816" w:rsidRDefault="00F72816" w:rsidP="00F72816">
            <w:pPr>
              <w:widowControl w:val="0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А.А. Колесников</w:t>
            </w:r>
          </w:p>
          <w:p w:rsidR="00F72816" w:rsidRDefault="00F72816" w:rsidP="00F72816">
            <w:pPr>
              <w:widowControl w:val="0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F72816" w:rsidRDefault="00F72816" w:rsidP="00F72816">
            <w:pPr>
              <w:widowControl w:val="0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F72816" w:rsidTr="004E4012">
        <w:tc>
          <w:tcPr>
            <w:tcW w:w="4786" w:type="dxa"/>
          </w:tcPr>
          <w:p w:rsidR="00F72816" w:rsidRPr="006464A6" w:rsidRDefault="00F72816" w:rsidP="00F72816">
            <w:pPr>
              <w:widowControl w:val="0"/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Новодостоваловского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F72816" w:rsidRDefault="00F72816" w:rsidP="00F72816">
            <w:pPr>
              <w:widowControl w:val="0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F72816" w:rsidRDefault="00F72816" w:rsidP="00F72816">
            <w:pPr>
              <w:widowControl w:val="0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А.А. Пухов</w:t>
            </w:r>
          </w:p>
          <w:p w:rsidR="00F72816" w:rsidRDefault="00F72816" w:rsidP="00F72816">
            <w:pPr>
              <w:widowControl w:val="0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F72816" w:rsidRDefault="00F72816" w:rsidP="00F72816">
            <w:pPr>
              <w:widowControl w:val="0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F72816" w:rsidTr="004E4012">
        <w:tc>
          <w:tcPr>
            <w:tcW w:w="4786" w:type="dxa"/>
          </w:tcPr>
          <w:p w:rsidR="00F72816" w:rsidRPr="006464A6" w:rsidRDefault="00F72816" w:rsidP="00F72816">
            <w:pPr>
              <w:widowControl w:val="0"/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Памятинского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F72816" w:rsidRDefault="00F72816" w:rsidP="00F72816">
            <w:pPr>
              <w:widowControl w:val="0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F72816" w:rsidRPr="006464A6" w:rsidRDefault="00F72816" w:rsidP="00F72816">
            <w:pPr>
              <w:widowControl w:val="0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Т.А. Радченко</w:t>
            </w:r>
          </w:p>
          <w:p w:rsidR="00F72816" w:rsidRDefault="00F72816" w:rsidP="00F72816">
            <w:pPr>
              <w:widowControl w:val="0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F72816" w:rsidRDefault="00F72816" w:rsidP="00F72816">
            <w:pPr>
              <w:widowControl w:val="0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F72816" w:rsidTr="004E4012">
        <w:tc>
          <w:tcPr>
            <w:tcW w:w="4786" w:type="dxa"/>
          </w:tcPr>
          <w:p w:rsidR="00F72816" w:rsidRPr="006464A6" w:rsidRDefault="00F72816" w:rsidP="00F72816">
            <w:pPr>
              <w:widowControl w:val="0"/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Першинского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F72816" w:rsidRDefault="00F72816" w:rsidP="00F72816">
            <w:pPr>
              <w:widowControl w:val="0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F72816" w:rsidRPr="006464A6" w:rsidRDefault="00F72816" w:rsidP="00F72816">
            <w:pPr>
              <w:widowControl w:val="0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Н.В. Сахаров</w:t>
            </w:r>
          </w:p>
          <w:p w:rsidR="00F72816" w:rsidRDefault="00F72816" w:rsidP="00F72816">
            <w:pPr>
              <w:widowControl w:val="0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F72816" w:rsidRDefault="00F72816" w:rsidP="00F72816">
            <w:pPr>
              <w:widowControl w:val="0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F72816" w:rsidTr="004E4012">
        <w:tc>
          <w:tcPr>
            <w:tcW w:w="4786" w:type="dxa"/>
          </w:tcPr>
          <w:p w:rsidR="00F72816" w:rsidRPr="006464A6" w:rsidRDefault="00F72816" w:rsidP="00F72816">
            <w:pPr>
              <w:widowControl w:val="0"/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Пьянковского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F72816" w:rsidRDefault="00F72816" w:rsidP="00F72816">
            <w:pPr>
              <w:widowControl w:val="0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F72816" w:rsidRPr="006464A6" w:rsidRDefault="00F72816" w:rsidP="00F72816">
            <w:pPr>
              <w:widowControl w:val="0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Н.В. Соколов</w:t>
            </w:r>
          </w:p>
          <w:p w:rsidR="00F72816" w:rsidRDefault="00F72816" w:rsidP="00F72816">
            <w:pPr>
              <w:widowControl w:val="0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F72816" w:rsidRDefault="00F72816" w:rsidP="00F72816">
            <w:pPr>
              <w:widowControl w:val="0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F72816" w:rsidTr="004E4012">
        <w:tc>
          <w:tcPr>
            <w:tcW w:w="4786" w:type="dxa"/>
          </w:tcPr>
          <w:p w:rsidR="00F72816" w:rsidRPr="006464A6" w:rsidRDefault="00F72816" w:rsidP="00F72816">
            <w:pPr>
              <w:widowControl w:val="0"/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Речкинского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F72816" w:rsidRDefault="00F72816" w:rsidP="00F72816">
            <w:pPr>
              <w:widowControl w:val="0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F72816" w:rsidRPr="006464A6" w:rsidRDefault="00F72816" w:rsidP="00F72816">
            <w:pPr>
              <w:widowControl w:val="0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Ю.В. Стенников</w:t>
            </w:r>
          </w:p>
          <w:p w:rsidR="00F72816" w:rsidRDefault="00F72816" w:rsidP="00F72816">
            <w:pPr>
              <w:widowControl w:val="0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F72816" w:rsidRDefault="00F72816" w:rsidP="00F72816">
            <w:pPr>
              <w:widowControl w:val="0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F72816" w:rsidTr="004E4012">
        <w:tc>
          <w:tcPr>
            <w:tcW w:w="4786" w:type="dxa"/>
          </w:tcPr>
          <w:p w:rsidR="00F72816" w:rsidRPr="006464A6" w:rsidRDefault="00F72816" w:rsidP="00F72816">
            <w:pPr>
              <w:widowControl w:val="0"/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Рычковского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F72816" w:rsidRDefault="00F72816" w:rsidP="00F72816">
            <w:pPr>
              <w:widowControl w:val="0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F72816" w:rsidRPr="006464A6" w:rsidRDefault="00F72816" w:rsidP="00F72816">
            <w:pPr>
              <w:widowControl w:val="0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Н.М. Фатькина</w:t>
            </w:r>
          </w:p>
          <w:p w:rsidR="00F72816" w:rsidRDefault="00F72816" w:rsidP="00F72816">
            <w:pPr>
              <w:widowControl w:val="0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F72816" w:rsidRDefault="00F72816" w:rsidP="00F72816">
            <w:pPr>
              <w:widowControl w:val="0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F72816" w:rsidTr="004E4012">
        <w:tc>
          <w:tcPr>
            <w:tcW w:w="4786" w:type="dxa"/>
          </w:tcPr>
          <w:p w:rsidR="00F72816" w:rsidRPr="006464A6" w:rsidRDefault="00F72816" w:rsidP="00F72816">
            <w:pPr>
              <w:widowControl w:val="0"/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Светлодольского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F72816" w:rsidRDefault="00F72816" w:rsidP="00F72816">
            <w:pPr>
              <w:widowControl w:val="0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F72816" w:rsidRDefault="00F72816" w:rsidP="00F72816">
            <w:pPr>
              <w:widowControl w:val="0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Бревнов</w:t>
            </w:r>
            <w:proofErr w:type="spellEnd"/>
          </w:p>
          <w:p w:rsidR="00F72816" w:rsidRDefault="00F72816" w:rsidP="00F72816">
            <w:pPr>
              <w:widowControl w:val="0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F72816" w:rsidRDefault="00F72816" w:rsidP="00F72816">
            <w:pPr>
              <w:widowControl w:val="0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F72816" w:rsidTr="004E4012">
        <w:tc>
          <w:tcPr>
            <w:tcW w:w="4786" w:type="dxa"/>
          </w:tcPr>
          <w:p w:rsidR="00F72816" w:rsidRPr="006464A6" w:rsidRDefault="00F72816" w:rsidP="00F72816">
            <w:pPr>
              <w:widowControl w:val="0"/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Скатинского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F72816" w:rsidRDefault="00F72816" w:rsidP="00F72816">
            <w:pPr>
              <w:widowControl w:val="0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F72816" w:rsidRDefault="00F72816" w:rsidP="00F72816">
            <w:pPr>
              <w:widowControl w:val="0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Я.А. Голубцов</w:t>
            </w:r>
          </w:p>
          <w:p w:rsidR="00F72816" w:rsidRDefault="00F72816" w:rsidP="00F72816">
            <w:pPr>
              <w:widowControl w:val="0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F72816" w:rsidRDefault="00F72816" w:rsidP="00F72816">
            <w:pPr>
              <w:widowControl w:val="0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F72816" w:rsidTr="004E4012">
        <w:tc>
          <w:tcPr>
            <w:tcW w:w="4786" w:type="dxa"/>
          </w:tcPr>
          <w:p w:rsidR="00F72816" w:rsidRPr="006464A6" w:rsidRDefault="00F72816" w:rsidP="00F72816">
            <w:pPr>
              <w:widowControl w:val="0"/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Скопинского</w:t>
            </w:r>
            <w:proofErr w:type="spellEnd"/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F72816" w:rsidRDefault="00F72816" w:rsidP="00F72816">
            <w:pPr>
              <w:widowControl w:val="0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F72816" w:rsidRDefault="00F72816" w:rsidP="00F72816">
            <w:pPr>
              <w:widowControl w:val="0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А.М. Зотина</w:t>
            </w:r>
          </w:p>
          <w:p w:rsidR="00F72816" w:rsidRDefault="00F72816" w:rsidP="00F72816">
            <w:pPr>
              <w:widowControl w:val="0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F72816" w:rsidRDefault="00F72816" w:rsidP="00F72816">
            <w:pPr>
              <w:widowControl w:val="0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F72816" w:rsidTr="004E4012">
        <w:tc>
          <w:tcPr>
            <w:tcW w:w="4786" w:type="dxa"/>
          </w:tcPr>
          <w:p w:rsidR="00F72816" w:rsidRPr="006464A6" w:rsidRDefault="00F72816" w:rsidP="00F72816">
            <w:pPr>
              <w:widowControl w:val="0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lastRenderedPageBreak/>
              <w:t>Гл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ава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Ягоднинского</w:t>
            </w:r>
            <w:proofErr w:type="spellEnd"/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F72816" w:rsidRDefault="00F72816" w:rsidP="00F72816">
            <w:pPr>
              <w:widowControl w:val="0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F72816" w:rsidRDefault="00F72816" w:rsidP="00F72816">
            <w:pPr>
              <w:widowControl w:val="0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 xml:space="preserve">Л.Я.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Чебыкина</w:t>
            </w:r>
            <w:proofErr w:type="spellEnd"/>
          </w:p>
        </w:tc>
      </w:tr>
    </w:tbl>
    <w:p w:rsidR="001D015C" w:rsidRPr="001D015C" w:rsidRDefault="001D015C" w:rsidP="00F72816">
      <w:pPr>
        <w:widowControl w:val="0"/>
        <w:ind w:left="5103"/>
        <w:rPr>
          <w:rFonts w:ascii="PT Astra Sans" w:hAnsi="PT Astra Sans"/>
          <w:sz w:val="24"/>
          <w:szCs w:val="28"/>
        </w:rPr>
      </w:pPr>
      <w:r w:rsidRPr="001D015C">
        <w:rPr>
          <w:rFonts w:ascii="PT Astra Sans" w:hAnsi="PT Astra Sans"/>
          <w:sz w:val="24"/>
          <w:szCs w:val="28"/>
        </w:rPr>
        <w:t xml:space="preserve">Приложение к решению Думы Белозерского муниципального округа </w:t>
      </w:r>
    </w:p>
    <w:p w:rsidR="001D015C" w:rsidRPr="001D015C" w:rsidRDefault="001D015C" w:rsidP="00F72816">
      <w:pPr>
        <w:widowControl w:val="0"/>
        <w:ind w:left="5103"/>
        <w:jc w:val="both"/>
        <w:rPr>
          <w:rFonts w:ascii="PT Astra Sans" w:hAnsi="PT Astra Sans"/>
          <w:sz w:val="24"/>
          <w:szCs w:val="28"/>
        </w:rPr>
      </w:pPr>
      <w:r w:rsidRPr="001D015C">
        <w:rPr>
          <w:rFonts w:ascii="PT Astra Sans" w:hAnsi="PT Astra Sans"/>
          <w:sz w:val="24"/>
          <w:szCs w:val="28"/>
        </w:rPr>
        <w:t xml:space="preserve">от </w:t>
      </w:r>
      <w:r w:rsidR="004A570F">
        <w:rPr>
          <w:rFonts w:ascii="PT Astra Sans" w:hAnsi="PT Astra Sans"/>
          <w:sz w:val="24"/>
          <w:szCs w:val="28"/>
        </w:rPr>
        <w:t>5 мая 2022 года</w:t>
      </w:r>
      <w:r w:rsidRPr="001D015C">
        <w:rPr>
          <w:rFonts w:ascii="PT Astra Sans" w:hAnsi="PT Astra Sans"/>
          <w:sz w:val="24"/>
          <w:szCs w:val="28"/>
        </w:rPr>
        <w:t xml:space="preserve"> №</w:t>
      </w:r>
      <w:r w:rsidR="004A570F">
        <w:rPr>
          <w:rFonts w:ascii="PT Astra Sans" w:hAnsi="PT Astra Sans"/>
          <w:sz w:val="24"/>
          <w:szCs w:val="28"/>
        </w:rPr>
        <w:t xml:space="preserve"> 13</w:t>
      </w:r>
    </w:p>
    <w:p w:rsidR="001D015C" w:rsidRPr="001D015C" w:rsidRDefault="001D015C" w:rsidP="00F72816">
      <w:pPr>
        <w:widowControl w:val="0"/>
        <w:ind w:left="5103"/>
        <w:rPr>
          <w:rFonts w:ascii="PT Astra Sans" w:hAnsi="PT Astra Sans"/>
          <w:sz w:val="24"/>
          <w:szCs w:val="28"/>
        </w:rPr>
      </w:pPr>
      <w:r w:rsidRPr="001D015C">
        <w:rPr>
          <w:rFonts w:ascii="PT Astra Sans" w:hAnsi="PT Astra Sans"/>
          <w:sz w:val="24"/>
          <w:szCs w:val="28"/>
        </w:rPr>
        <w:t>«О правопреемстве органов местного самоуправления муниципального округа»</w:t>
      </w:r>
    </w:p>
    <w:p w:rsidR="001D015C" w:rsidRPr="001D015C" w:rsidRDefault="001D015C" w:rsidP="00F72816">
      <w:pPr>
        <w:widowControl w:val="0"/>
        <w:ind w:left="5103"/>
        <w:jc w:val="both"/>
        <w:rPr>
          <w:rFonts w:ascii="PT Astra Sans" w:hAnsi="PT Astra Sans"/>
          <w:sz w:val="24"/>
          <w:szCs w:val="28"/>
        </w:rPr>
      </w:pPr>
    </w:p>
    <w:p w:rsidR="001D015C" w:rsidRPr="001D015C" w:rsidRDefault="001D015C" w:rsidP="00F72816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</w:p>
    <w:p w:rsidR="001D015C" w:rsidRPr="001D015C" w:rsidRDefault="001D015C" w:rsidP="00F72816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</w:p>
    <w:p w:rsidR="001D015C" w:rsidRPr="001D015C" w:rsidRDefault="001D015C" w:rsidP="00F72816">
      <w:pPr>
        <w:widowControl w:val="0"/>
        <w:ind w:firstLine="708"/>
        <w:jc w:val="center"/>
        <w:rPr>
          <w:rFonts w:ascii="PT Astra Sans" w:hAnsi="PT Astra Sans"/>
          <w:b/>
          <w:sz w:val="24"/>
          <w:szCs w:val="28"/>
        </w:rPr>
      </w:pPr>
      <w:r w:rsidRPr="001D015C">
        <w:rPr>
          <w:rFonts w:ascii="PT Astra Sans" w:hAnsi="PT Astra Sans"/>
          <w:b/>
          <w:sz w:val="24"/>
          <w:szCs w:val="28"/>
        </w:rPr>
        <w:t>ПОЛОЖЕНИЕ</w:t>
      </w:r>
    </w:p>
    <w:p w:rsidR="001D015C" w:rsidRPr="001D015C" w:rsidRDefault="001D015C" w:rsidP="00F72816">
      <w:pPr>
        <w:widowControl w:val="0"/>
        <w:ind w:firstLine="708"/>
        <w:jc w:val="center"/>
        <w:rPr>
          <w:rFonts w:ascii="PT Astra Sans" w:hAnsi="PT Astra Sans"/>
          <w:b/>
          <w:sz w:val="24"/>
          <w:szCs w:val="28"/>
        </w:rPr>
      </w:pPr>
      <w:r w:rsidRPr="001D015C">
        <w:rPr>
          <w:rFonts w:ascii="PT Astra Sans" w:hAnsi="PT Astra Sans"/>
          <w:b/>
          <w:sz w:val="24"/>
          <w:szCs w:val="28"/>
        </w:rPr>
        <w:t>о порядке правопреемства органов местного самоуправления</w:t>
      </w:r>
    </w:p>
    <w:p w:rsidR="001D015C" w:rsidRPr="001D015C" w:rsidRDefault="001D015C" w:rsidP="00F72816">
      <w:pPr>
        <w:widowControl w:val="0"/>
        <w:ind w:firstLine="708"/>
        <w:jc w:val="center"/>
        <w:rPr>
          <w:rFonts w:ascii="PT Astra Sans" w:hAnsi="PT Astra Sans"/>
          <w:b/>
          <w:sz w:val="24"/>
          <w:szCs w:val="28"/>
        </w:rPr>
      </w:pPr>
      <w:r>
        <w:rPr>
          <w:rFonts w:ascii="PT Astra Sans" w:hAnsi="PT Astra Sans"/>
          <w:b/>
          <w:sz w:val="24"/>
          <w:szCs w:val="28"/>
        </w:rPr>
        <w:t xml:space="preserve">Белозерского </w:t>
      </w:r>
      <w:r w:rsidRPr="001D015C">
        <w:rPr>
          <w:rFonts w:ascii="PT Astra Sans" w:hAnsi="PT Astra Sans"/>
          <w:b/>
          <w:sz w:val="24"/>
          <w:szCs w:val="28"/>
        </w:rPr>
        <w:t xml:space="preserve"> муниципального округа</w:t>
      </w:r>
    </w:p>
    <w:p w:rsidR="001D015C" w:rsidRPr="001D015C" w:rsidRDefault="001D015C" w:rsidP="00F72816">
      <w:pPr>
        <w:widowControl w:val="0"/>
        <w:ind w:firstLine="708"/>
        <w:jc w:val="center"/>
        <w:rPr>
          <w:rFonts w:ascii="PT Astra Sans" w:hAnsi="PT Astra Sans"/>
          <w:b/>
          <w:sz w:val="24"/>
          <w:szCs w:val="28"/>
        </w:rPr>
      </w:pPr>
    </w:p>
    <w:p w:rsidR="001D015C" w:rsidRPr="002971A6" w:rsidRDefault="001D015C" w:rsidP="00F72816">
      <w:pPr>
        <w:widowControl w:val="0"/>
        <w:ind w:firstLine="708"/>
        <w:jc w:val="both"/>
        <w:rPr>
          <w:rFonts w:ascii="PT Astra Sans" w:hAnsi="PT Astra Sans"/>
          <w:b/>
          <w:sz w:val="24"/>
          <w:szCs w:val="28"/>
        </w:rPr>
      </w:pPr>
      <w:r w:rsidRPr="002971A6">
        <w:rPr>
          <w:rFonts w:ascii="PT Astra Sans" w:hAnsi="PT Astra Sans"/>
          <w:b/>
          <w:sz w:val="24"/>
          <w:szCs w:val="28"/>
        </w:rPr>
        <w:t>Раздел I. Общие положения</w:t>
      </w:r>
    </w:p>
    <w:p w:rsidR="001D015C" w:rsidRPr="001D015C" w:rsidRDefault="001D015C" w:rsidP="00F72816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</w:p>
    <w:p w:rsidR="001D015C" w:rsidRDefault="001D015C" w:rsidP="00F72816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1D015C">
        <w:rPr>
          <w:rFonts w:ascii="PT Astra Sans" w:hAnsi="PT Astra Sans"/>
          <w:sz w:val="24"/>
          <w:szCs w:val="28"/>
        </w:rPr>
        <w:t xml:space="preserve">1. </w:t>
      </w:r>
      <w:proofErr w:type="gramStart"/>
      <w:r w:rsidRPr="001D015C">
        <w:rPr>
          <w:rFonts w:ascii="PT Astra Sans" w:hAnsi="PT Astra Sans"/>
          <w:sz w:val="24"/>
          <w:szCs w:val="28"/>
        </w:rPr>
        <w:t xml:space="preserve">Настоящее Положение определяет порядок правопреемства органов местного самоуправления </w:t>
      </w:r>
      <w:r>
        <w:rPr>
          <w:rFonts w:ascii="PT Astra Sans" w:hAnsi="PT Astra Sans"/>
          <w:sz w:val="24"/>
          <w:szCs w:val="28"/>
        </w:rPr>
        <w:t xml:space="preserve">Белозерского </w:t>
      </w:r>
      <w:r w:rsidRPr="001D015C">
        <w:rPr>
          <w:rFonts w:ascii="PT Astra Sans" w:hAnsi="PT Astra Sans"/>
          <w:sz w:val="24"/>
          <w:szCs w:val="28"/>
        </w:rPr>
        <w:t xml:space="preserve">муниципального округа (далее – вновь образованное муниципальное образование) по вопросам, входившим в компетенцию органов местного самоуправления </w:t>
      </w:r>
      <w:r>
        <w:rPr>
          <w:rFonts w:ascii="PT Astra Sans" w:hAnsi="PT Astra Sans"/>
          <w:sz w:val="24"/>
          <w:szCs w:val="28"/>
        </w:rPr>
        <w:t>Белозерского</w:t>
      </w:r>
      <w:r w:rsidRPr="001D015C">
        <w:rPr>
          <w:rFonts w:ascii="PT Astra Sans" w:hAnsi="PT Astra Sans"/>
          <w:sz w:val="24"/>
          <w:szCs w:val="28"/>
        </w:rPr>
        <w:t xml:space="preserve"> района, </w:t>
      </w:r>
      <w:proofErr w:type="spellStart"/>
      <w:r>
        <w:rPr>
          <w:rFonts w:ascii="PT Astra Sans" w:hAnsi="PT Astra Sans"/>
          <w:sz w:val="24"/>
          <w:szCs w:val="28"/>
        </w:rPr>
        <w:t>Баяракского</w:t>
      </w:r>
      <w:proofErr w:type="spellEnd"/>
      <w:r w:rsidRPr="001D015C">
        <w:rPr>
          <w:rFonts w:ascii="PT Astra Sans" w:hAnsi="PT Astra Sans"/>
          <w:sz w:val="24"/>
          <w:szCs w:val="28"/>
        </w:rPr>
        <w:t xml:space="preserve"> сельсовета, </w:t>
      </w:r>
      <w:r>
        <w:rPr>
          <w:rFonts w:ascii="PT Astra Sans" w:hAnsi="PT Astra Sans"/>
          <w:sz w:val="24"/>
          <w:szCs w:val="28"/>
        </w:rPr>
        <w:t xml:space="preserve">Белозерского </w:t>
      </w:r>
      <w:r w:rsidRPr="001D015C">
        <w:rPr>
          <w:rFonts w:ascii="PT Astra Sans" w:hAnsi="PT Astra Sans"/>
          <w:sz w:val="24"/>
          <w:szCs w:val="28"/>
        </w:rPr>
        <w:t xml:space="preserve">сельсовета, </w:t>
      </w:r>
      <w:proofErr w:type="spellStart"/>
      <w:r>
        <w:rPr>
          <w:rFonts w:ascii="PT Astra Sans" w:hAnsi="PT Astra Sans"/>
          <w:sz w:val="24"/>
          <w:szCs w:val="28"/>
        </w:rPr>
        <w:t>Боровлянского</w:t>
      </w:r>
      <w:proofErr w:type="spellEnd"/>
      <w:r w:rsidRPr="001D015C">
        <w:rPr>
          <w:rFonts w:ascii="PT Astra Sans" w:hAnsi="PT Astra Sans"/>
          <w:sz w:val="24"/>
          <w:szCs w:val="28"/>
        </w:rPr>
        <w:t xml:space="preserve"> сельсовета, </w:t>
      </w:r>
      <w:r>
        <w:rPr>
          <w:rFonts w:ascii="PT Astra Sans" w:hAnsi="PT Astra Sans"/>
          <w:sz w:val="24"/>
          <w:szCs w:val="28"/>
        </w:rPr>
        <w:t>Боровского</w:t>
      </w:r>
      <w:r w:rsidRPr="001D015C">
        <w:rPr>
          <w:rFonts w:ascii="PT Astra Sans" w:hAnsi="PT Astra Sans"/>
          <w:sz w:val="24"/>
          <w:szCs w:val="28"/>
        </w:rPr>
        <w:t xml:space="preserve"> сельсовета, </w:t>
      </w:r>
      <w:r>
        <w:rPr>
          <w:rFonts w:ascii="PT Astra Sans" w:hAnsi="PT Astra Sans"/>
          <w:sz w:val="24"/>
          <w:szCs w:val="28"/>
        </w:rPr>
        <w:t xml:space="preserve">Вагинского </w:t>
      </w:r>
      <w:r w:rsidRPr="001D015C">
        <w:rPr>
          <w:rFonts w:ascii="PT Astra Sans" w:hAnsi="PT Astra Sans"/>
          <w:sz w:val="24"/>
          <w:szCs w:val="28"/>
        </w:rPr>
        <w:t xml:space="preserve">сельсовета, </w:t>
      </w:r>
      <w:proofErr w:type="spellStart"/>
      <w:r>
        <w:rPr>
          <w:rFonts w:ascii="PT Astra Sans" w:hAnsi="PT Astra Sans"/>
          <w:sz w:val="24"/>
          <w:szCs w:val="28"/>
        </w:rPr>
        <w:t>Зарослинского</w:t>
      </w:r>
      <w:proofErr w:type="spellEnd"/>
      <w:r w:rsidRPr="001D015C">
        <w:rPr>
          <w:rFonts w:ascii="PT Astra Sans" w:hAnsi="PT Astra Sans"/>
          <w:sz w:val="24"/>
          <w:szCs w:val="28"/>
        </w:rPr>
        <w:t xml:space="preserve"> сельсовета, </w:t>
      </w:r>
      <w:proofErr w:type="spellStart"/>
      <w:r>
        <w:rPr>
          <w:rFonts w:ascii="PT Astra Sans" w:hAnsi="PT Astra Sans"/>
          <w:sz w:val="24"/>
          <w:szCs w:val="28"/>
        </w:rPr>
        <w:t>Камаганского</w:t>
      </w:r>
      <w:proofErr w:type="spellEnd"/>
      <w:r w:rsidRPr="001D015C">
        <w:rPr>
          <w:rFonts w:ascii="PT Astra Sans" w:hAnsi="PT Astra Sans"/>
          <w:sz w:val="24"/>
          <w:szCs w:val="28"/>
        </w:rPr>
        <w:t xml:space="preserve"> сельсовета, </w:t>
      </w:r>
      <w:r>
        <w:rPr>
          <w:rFonts w:ascii="PT Astra Sans" w:hAnsi="PT Astra Sans"/>
          <w:sz w:val="24"/>
          <w:szCs w:val="28"/>
        </w:rPr>
        <w:t>Нижнетобольного</w:t>
      </w:r>
      <w:r w:rsidRPr="001D015C">
        <w:rPr>
          <w:rFonts w:ascii="PT Astra Sans" w:hAnsi="PT Astra Sans"/>
          <w:sz w:val="24"/>
          <w:szCs w:val="28"/>
        </w:rPr>
        <w:t xml:space="preserve"> сельсовета, </w:t>
      </w:r>
      <w:r>
        <w:rPr>
          <w:rFonts w:ascii="PT Astra Sans" w:hAnsi="PT Astra Sans"/>
          <w:sz w:val="24"/>
          <w:szCs w:val="28"/>
        </w:rPr>
        <w:t>Новодостоваловского</w:t>
      </w:r>
      <w:r w:rsidRPr="001D015C">
        <w:rPr>
          <w:rFonts w:ascii="PT Astra Sans" w:hAnsi="PT Astra Sans"/>
          <w:sz w:val="24"/>
          <w:szCs w:val="28"/>
        </w:rPr>
        <w:t xml:space="preserve">  сельсовета, </w:t>
      </w:r>
      <w:r w:rsidR="000B722B" w:rsidRPr="000B722B">
        <w:rPr>
          <w:rFonts w:ascii="PT Astra Sans" w:hAnsi="PT Astra Sans"/>
          <w:sz w:val="24"/>
          <w:szCs w:val="28"/>
        </w:rPr>
        <w:t xml:space="preserve">Памятинского </w:t>
      </w:r>
      <w:r w:rsidRPr="001D015C">
        <w:rPr>
          <w:rFonts w:ascii="PT Astra Sans" w:hAnsi="PT Astra Sans"/>
          <w:sz w:val="24"/>
          <w:szCs w:val="28"/>
        </w:rPr>
        <w:t xml:space="preserve">сельсовета, </w:t>
      </w:r>
      <w:r w:rsidR="000B722B" w:rsidRPr="000B722B">
        <w:rPr>
          <w:rFonts w:ascii="PT Astra Sans" w:hAnsi="PT Astra Sans"/>
          <w:sz w:val="24"/>
          <w:szCs w:val="28"/>
        </w:rPr>
        <w:t>Першинск</w:t>
      </w:r>
      <w:r w:rsidRPr="001D015C">
        <w:rPr>
          <w:rFonts w:ascii="PT Astra Sans" w:hAnsi="PT Astra Sans"/>
          <w:sz w:val="24"/>
          <w:szCs w:val="28"/>
        </w:rPr>
        <w:t xml:space="preserve">ого сельсовета, </w:t>
      </w:r>
      <w:r w:rsidR="000B722B" w:rsidRPr="002971A6">
        <w:rPr>
          <w:rFonts w:ascii="PT Astra Sans" w:hAnsi="PT Astra Sans"/>
          <w:sz w:val="24"/>
          <w:szCs w:val="28"/>
        </w:rPr>
        <w:t xml:space="preserve">Пьянковского </w:t>
      </w:r>
      <w:r w:rsidRPr="001D015C">
        <w:rPr>
          <w:rFonts w:ascii="PT Astra Sans" w:hAnsi="PT Astra Sans"/>
          <w:sz w:val="24"/>
          <w:szCs w:val="28"/>
        </w:rPr>
        <w:t xml:space="preserve">сельсовета, </w:t>
      </w:r>
      <w:r w:rsidR="000B722B" w:rsidRPr="002971A6">
        <w:rPr>
          <w:rFonts w:ascii="PT Astra Sans" w:hAnsi="PT Astra Sans"/>
          <w:sz w:val="24"/>
          <w:szCs w:val="28"/>
        </w:rPr>
        <w:t xml:space="preserve">Речкинского </w:t>
      </w:r>
      <w:r w:rsidRPr="001D015C">
        <w:rPr>
          <w:rFonts w:ascii="PT Astra Sans" w:hAnsi="PT Astra Sans"/>
          <w:sz w:val="24"/>
          <w:szCs w:val="28"/>
        </w:rPr>
        <w:t xml:space="preserve">сельсовета, </w:t>
      </w:r>
      <w:r w:rsidR="000B722B" w:rsidRPr="002971A6">
        <w:rPr>
          <w:rFonts w:ascii="PT Astra Sans" w:hAnsi="PT Astra Sans"/>
          <w:sz w:val="24"/>
          <w:szCs w:val="28"/>
        </w:rPr>
        <w:t xml:space="preserve">Рычковского </w:t>
      </w:r>
      <w:r w:rsidR="000B722B" w:rsidRPr="001D015C">
        <w:rPr>
          <w:rFonts w:ascii="PT Astra Sans" w:hAnsi="PT Astra Sans"/>
          <w:sz w:val="24"/>
          <w:szCs w:val="28"/>
        </w:rPr>
        <w:t>сельсовета</w:t>
      </w:r>
      <w:r w:rsidR="000B722B">
        <w:rPr>
          <w:rFonts w:ascii="PT Astra Sans" w:hAnsi="PT Astra Sans"/>
          <w:sz w:val="24"/>
          <w:szCs w:val="28"/>
        </w:rPr>
        <w:t xml:space="preserve">, </w:t>
      </w:r>
      <w:r w:rsidR="000B722B" w:rsidRPr="001D015C">
        <w:rPr>
          <w:rFonts w:ascii="PT Astra Sans" w:hAnsi="PT Astra Sans"/>
          <w:sz w:val="24"/>
          <w:szCs w:val="28"/>
        </w:rPr>
        <w:t xml:space="preserve"> </w:t>
      </w:r>
      <w:r w:rsidR="000B722B" w:rsidRPr="002971A6">
        <w:rPr>
          <w:rFonts w:ascii="PT Astra Sans" w:hAnsi="PT Astra Sans"/>
          <w:sz w:val="24"/>
          <w:szCs w:val="28"/>
        </w:rPr>
        <w:t xml:space="preserve">Светлодольского </w:t>
      </w:r>
      <w:r w:rsidR="000B722B" w:rsidRPr="001D015C">
        <w:rPr>
          <w:rFonts w:ascii="PT Astra Sans" w:hAnsi="PT Astra Sans"/>
          <w:sz w:val="24"/>
          <w:szCs w:val="28"/>
        </w:rPr>
        <w:t xml:space="preserve">сельсовета, </w:t>
      </w:r>
      <w:r w:rsidR="002971A6" w:rsidRPr="002971A6">
        <w:rPr>
          <w:rFonts w:ascii="PT Astra Sans" w:hAnsi="PT Astra Sans"/>
          <w:sz w:val="24"/>
          <w:szCs w:val="28"/>
        </w:rPr>
        <w:t xml:space="preserve">Скатинского </w:t>
      </w:r>
      <w:r w:rsidR="002971A6" w:rsidRPr="001D015C">
        <w:rPr>
          <w:rFonts w:ascii="PT Astra Sans" w:hAnsi="PT Astra Sans"/>
          <w:sz w:val="24"/>
          <w:szCs w:val="28"/>
        </w:rPr>
        <w:t xml:space="preserve">сельсовета, </w:t>
      </w:r>
      <w:proofErr w:type="spellStart"/>
      <w:r w:rsidR="002971A6" w:rsidRPr="002971A6">
        <w:rPr>
          <w:rFonts w:ascii="PT Astra Sans" w:hAnsi="PT Astra Sans"/>
          <w:sz w:val="24"/>
          <w:szCs w:val="28"/>
        </w:rPr>
        <w:t>Скопинского</w:t>
      </w:r>
      <w:proofErr w:type="spellEnd"/>
      <w:r w:rsidR="002971A6" w:rsidRPr="002971A6">
        <w:rPr>
          <w:rFonts w:ascii="PT Astra Sans" w:hAnsi="PT Astra Sans"/>
          <w:sz w:val="24"/>
          <w:szCs w:val="28"/>
        </w:rPr>
        <w:t xml:space="preserve"> </w:t>
      </w:r>
      <w:r w:rsidR="002971A6" w:rsidRPr="001D015C">
        <w:rPr>
          <w:rFonts w:ascii="PT Astra Sans" w:hAnsi="PT Astra Sans"/>
          <w:sz w:val="24"/>
          <w:szCs w:val="28"/>
        </w:rPr>
        <w:t>сельсовета</w:t>
      </w:r>
      <w:proofErr w:type="gramEnd"/>
      <w:r w:rsidR="002971A6" w:rsidRPr="001D015C">
        <w:rPr>
          <w:rFonts w:ascii="PT Astra Sans" w:hAnsi="PT Astra Sans"/>
          <w:sz w:val="24"/>
          <w:szCs w:val="28"/>
        </w:rPr>
        <w:t xml:space="preserve">, </w:t>
      </w:r>
      <w:proofErr w:type="spellStart"/>
      <w:r w:rsidR="002971A6" w:rsidRPr="002971A6">
        <w:rPr>
          <w:rFonts w:ascii="PT Astra Sans" w:hAnsi="PT Astra Sans"/>
          <w:sz w:val="24"/>
          <w:szCs w:val="28"/>
        </w:rPr>
        <w:t>Ягоднинского</w:t>
      </w:r>
      <w:proofErr w:type="spellEnd"/>
      <w:r w:rsidR="002971A6" w:rsidRPr="002971A6">
        <w:rPr>
          <w:rFonts w:ascii="PT Astra Sans" w:hAnsi="PT Astra Sans"/>
          <w:sz w:val="24"/>
          <w:szCs w:val="28"/>
        </w:rPr>
        <w:t xml:space="preserve"> </w:t>
      </w:r>
      <w:r w:rsidR="002971A6" w:rsidRPr="001D015C">
        <w:rPr>
          <w:rFonts w:ascii="PT Astra Sans" w:hAnsi="PT Astra Sans"/>
          <w:sz w:val="24"/>
          <w:szCs w:val="28"/>
        </w:rPr>
        <w:t xml:space="preserve">сельсовета </w:t>
      </w:r>
      <w:r w:rsidRPr="001D015C">
        <w:rPr>
          <w:rFonts w:ascii="PT Astra Sans" w:hAnsi="PT Astra Sans"/>
          <w:sz w:val="24"/>
          <w:szCs w:val="28"/>
        </w:rPr>
        <w:t xml:space="preserve">(далее – преобразованные муниципальные образования), которые на день создания вновь образованного муниципального образования осуществляли полномочия  по решению вопросов местного значения на территории вновь образованного муниципального образования </w:t>
      </w:r>
      <w:r w:rsidR="002971A6">
        <w:rPr>
          <w:rFonts w:ascii="PT Astra Sans" w:hAnsi="PT Astra Sans"/>
          <w:sz w:val="24"/>
          <w:szCs w:val="28"/>
        </w:rPr>
        <w:t xml:space="preserve">Белозерский </w:t>
      </w:r>
      <w:r w:rsidRPr="001D015C">
        <w:rPr>
          <w:rFonts w:ascii="PT Astra Sans" w:hAnsi="PT Astra Sans"/>
          <w:sz w:val="24"/>
          <w:szCs w:val="28"/>
        </w:rPr>
        <w:t>муниципальный округ.</w:t>
      </w:r>
    </w:p>
    <w:p w:rsidR="001D015C" w:rsidRPr="001D015C" w:rsidRDefault="001D015C" w:rsidP="00F72816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1D015C">
        <w:rPr>
          <w:rFonts w:ascii="PT Astra Sans" w:hAnsi="PT Astra Sans"/>
          <w:sz w:val="24"/>
          <w:szCs w:val="28"/>
        </w:rPr>
        <w:t xml:space="preserve">2. </w:t>
      </w:r>
      <w:proofErr w:type="gramStart"/>
      <w:r w:rsidRPr="001D015C">
        <w:rPr>
          <w:rFonts w:ascii="PT Astra Sans" w:hAnsi="PT Astra Sans"/>
          <w:sz w:val="24"/>
          <w:szCs w:val="28"/>
        </w:rPr>
        <w:t xml:space="preserve">Муниципальные правовые акты, принятые органами местного самоуправления преобразованных муниципальных образований, которые на день создания вновь образованного муниципального образования </w:t>
      </w:r>
      <w:r w:rsidR="002971A6">
        <w:rPr>
          <w:rFonts w:ascii="PT Astra Sans" w:hAnsi="PT Astra Sans"/>
          <w:sz w:val="24"/>
          <w:szCs w:val="28"/>
        </w:rPr>
        <w:t xml:space="preserve">Белозерский </w:t>
      </w:r>
      <w:r w:rsidRPr="001D015C">
        <w:rPr>
          <w:rFonts w:ascii="PT Astra Sans" w:hAnsi="PT Astra Sans"/>
          <w:sz w:val="24"/>
          <w:szCs w:val="28"/>
        </w:rPr>
        <w:t xml:space="preserve">муниципальный округ осуществляли полномочия по решению вопросов местного значения на территории вновь образованного муниципального образования </w:t>
      </w:r>
      <w:r w:rsidR="002971A6">
        <w:rPr>
          <w:rFonts w:ascii="PT Astra Sans" w:hAnsi="PT Astra Sans"/>
          <w:sz w:val="24"/>
          <w:szCs w:val="28"/>
        </w:rPr>
        <w:t xml:space="preserve">Белозерский </w:t>
      </w:r>
      <w:r w:rsidRPr="001D015C">
        <w:rPr>
          <w:rFonts w:ascii="PT Astra Sans" w:hAnsi="PT Astra Sans"/>
          <w:sz w:val="24"/>
          <w:szCs w:val="28"/>
        </w:rPr>
        <w:t>муниципальный округ, действуют в части не противоречащей федеральным законам и иным нормативным правовым актам Российской Федерации, Уставу Курганской области, законам и иным нормативным правовым актам</w:t>
      </w:r>
      <w:proofErr w:type="gramEnd"/>
      <w:r w:rsidRPr="001D015C">
        <w:rPr>
          <w:rFonts w:ascii="PT Astra Sans" w:hAnsi="PT Astra Sans"/>
          <w:sz w:val="24"/>
          <w:szCs w:val="28"/>
        </w:rPr>
        <w:t xml:space="preserve"> Курганской области, а также муниципальным правовым актам органов местного самоуправления вновь образованного муниципального образования </w:t>
      </w:r>
      <w:r w:rsidR="002971A6">
        <w:rPr>
          <w:rFonts w:ascii="PT Astra Sans" w:hAnsi="PT Astra Sans"/>
          <w:sz w:val="24"/>
          <w:szCs w:val="28"/>
        </w:rPr>
        <w:t xml:space="preserve">Белозерский </w:t>
      </w:r>
      <w:r w:rsidRPr="001D015C">
        <w:rPr>
          <w:rFonts w:ascii="PT Astra Sans" w:hAnsi="PT Astra Sans"/>
          <w:sz w:val="24"/>
          <w:szCs w:val="28"/>
        </w:rPr>
        <w:t>муниципальный округ.</w:t>
      </w:r>
    </w:p>
    <w:p w:rsidR="001D015C" w:rsidRPr="001D015C" w:rsidRDefault="001D015C" w:rsidP="00F72816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1D015C">
        <w:rPr>
          <w:rFonts w:ascii="PT Astra Sans" w:hAnsi="PT Astra Sans"/>
          <w:sz w:val="24"/>
          <w:szCs w:val="28"/>
        </w:rPr>
        <w:t xml:space="preserve">3. По всем вопросам, не урегулированным настоящим Положением, органы местного самоуправления </w:t>
      </w:r>
      <w:r>
        <w:rPr>
          <w:rFonts w:ascii="PT Astra Sans" w:hAnsi="PT Astra Sans"/>
          <w:sz w:val="24"/>
          <w:szCs w:val="28"/>
        </w:rPr>
        <w:t xml:space="preserve">Белозерского </w:t>
      </w:r>
      <w:r w:rsidRPr="001D015C">
        <w:rPr>
          <w:rFonts w:ascii="PT Astra Sans" w:hAnsi="PT Astra Sans"/>
          <w:sz w:val="24"/>
          <w:szCs w:val="28"/>
        </w:rPr>
        <w:t>муниципального округа руководствуются действующим законодательством.</w:t>
      </w:r>
    </w:p>
    <w:p w:rsidR="001D015C" w:rsidRPr="001D015C" w:rsidRDefault="001D015C" w:rsidP="00F72816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</w:p>
    <w:p w:rsidR="001D015C" w:rsidRPr="002971A6" w:rsidRDefault="001D015C" w:rsidP="00F72816">
      <w:pPr>
        <w:widowControl w:val="0"/>
        <w:ind w:firstLine="708"/>
        <w:jc w:val="both"/>
        <w:rPr>
          <w:rFonts w:ascii="PT Astra Sans" w:hAnsi="PT Astra Sans"/>
          <w:b/>
          <w:sz w:val="24"/>
          <w:szCs w:val="28"/>
        </w:rPr>
      </w:pPr>
      <w:r w:rsidRPr="002971A6">
        <w:rPr>
          <w:rFonts w:ascii="PT Astra Sans" w:hAnsi="PT Astra Sans"/>
          <w:b/>
          <w:sz w:val="24"/>
          <w:szCs w:val="28"/>
        </w:rPr>
        <w:t>Раздел II. Вопросы правопреемства органов местного самоуправления Белозерского  муниципального округа</w:t>
      </w:r>
    </w:p>
    <w:p w:rsidR="001D015C" w:rsidRPr="001D015C" w:rsidRDefault="001D015C" w:rsidP="00F72816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</w:p>
    <w:p w:rsidR="001D015C" w:rsidRPr="001D015C" w:rsidRDefault="001D015C" w:rsidP="00F72816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1D015C">
        <w:rPr>
          <w:rFonts w:ascii="PT Astra Sans" w:hAnsi="PT Astra Sans"/>
          <w:sz w:val="24"/>
          <w:szCs w:val="28"/>
        </w:rPr>
        <w:t xml:space="preserve">4. </w:t>
      </w:r>
      <w:proofErr w:type="gramStart"/>
      <w:r w:rsidRPr="001D015C">
        <w:rPr>
          <w:rFonts w:ascii="PT Astra Sans" w:hAnsi="PT Astra Sans"/>
          <w:sz w:val="24"/>
          <w:szCs w:val="28"/>
        </w:rPr>
        <w:t xml:space="preserve">Дума </w:t>
      </w:r>
      <w:r>
        <w:rPr>
          <w:rFonts w:ascii="PT Astra Sans" w:hAnsi="PT Astra Sans"/>
          <w:sz w:val="24"/>
          <w:szCs w:val="28"/>
        </w:rPr>
        <w:t xml:space="preserve">Белозерского </w:t>
      </w:r>
      <w:r w:rsidRPr="001D015C">
        <w:rPr>
          <w:rFonts w:ascii="PT Astra Sans" w:hAnsi="PT Astra Sans"/>
          <w:sz w:val="24"/>
          <w:szCs w:val="28"/>
        </w:rPr>
        <w:t xml:space="preserve">муниципального округа является правопреемником </w:t>
      </w:r>
      <w:r w:rsidR="002971A6">
        <w:rPr>
          <w:rFonts w:ascii="PT Astra Sans" w:hAnsi="PT Astra Sans"/>
          <w:sz w:val="24"/>
          <w:szCs w:val="28"/>
        </w:rPr>
        <w:t>Белозерской</w:t>
      </w:r>
      <w:r w:rsidRPr="001D015C">
        <w:rPr>
          <w:rFonts w:ascii="PT Astra Sans" w:hAnsi="PT Astra Sans"/>
          <w:sz w:val="24"/>
          <w:szCs w:val="28"/>
        </w:rPr>
        <w:t xml:space="preserve"> районной Думы, </w:t>
      </w:r>
      <w:r w:rsidR="009754C7">
        <w:rPr>
          <w:rFonts w:ascii="PT Astra Sans" w:hAnsi="PT Astra Sans"/>
          <w:sz w:val="24"/>
          <w:szCs w:val="28"/>
        </w:rPr>
        <w:t>Баяракской</w:t>
      </w:r>
      <w:r w:rsidR="009754C7" w:rsidRPr="001D015C">
        <w:rPr>
          <w:rFonts w:ascii="PT Astra Sans" w:hAnsi="PT Astra Sans"/>
          <w:sz w:val="24"/>
          <w:szCs w:val="28"/>
        </w:rPr>
        <w:t xml:space="preserve"> сельс</w:t>
      </w:r>
      <w:r w:rsidR="009754C7">
        <w:rPr>
          <w:rFonts w:ascii="PT Astra Sans" w:hAnsi="PT Astra Sans"/>
          <w:sz w:val="24"/>
          <w:szCs w:val="28"/>
        </w:rPr>
        <w:t xml:space="preserve">кой </w:t>
      </w:r>
      <w:r w:rsidR="009754C7" w:rsidRPr="001D015C">
        <w:rPr>
          <w:rFonts w:ascii="PT Astra Sans" w:hAnsi="PT Astra Sans"/>
          <w:sz w:val="24"/>
          <w:szCs w:val="28"/>
        </w:rPr>
        <w:t xml:space="preserve">Думы, </w:t>
      </w:r>
      <w:r w:rsidR="009754C7">
        <w:rPr>
          <w:rFonts w:ascii="PT Astra Sans" w:hAnsi="PT Astra Sans"/>
          <w:sz w:val="24"/>
          <w:szCs w:val="28"/>
        </w:rPr>
        <w:t xml:space="preserve">Белозерской </w:t>
      </w:r>
      <w:r w:rsidR="009754C7" w:rsidRPr="001D015C">
        <w:rPr>
          <w:rFonts w:ascii="PT Astra Sans" w:hAnsi="PT Astra Sans"/>
          <w:sz w:val="24"/>
          <w:szCs w:val="28"/>
        </w:rPr>
        <w:t>сельс</w:t>
      </w:r>
      <w:r w:rsidR="009754C7">
        <w:rPr>
          <w:rFonts w:ascii="PT Astra Sans" w:hAnsi="PT Astra Sans"/>
          <w:sz w:val="24"/>
          <w:szCs w:val="28"/>
        </w:rPr>
        <w:t xml:space="preserve">кой </w:t>
      </w:r>
      <w:r w:rsidR="009754C7" w:rsidRPr="001D015C">
        <w:rPr>
          <w:rFonts w:ascii="PT Astra Sans" w:hAnsi="PT Astra Sans"/>
          <w:sz w:val="24"/>
          <w:szCs w:val="28"/>
        </w:rPr>
        <w:t xml:space="preserve">Думы, </w:t>
      </w:r>
      <w:proofErr w:type="spellStart"/>
      <w:r w:rsidR="009754C7">
        <w:rPr>
          <w:rFonts w:ascii="PT Astra Sans" w:hAnsi="PT Astra Sans"/>
          <w:sz w:val="24"/>
          <w:szCs w:val="28"/>
        </w:rPr>
        <w:t>Боровлянской</w:t>
      </w:r>
      <w:proofErr w:type="spellEnd"/>
      <w:r w:rsidR="009754C7" w:rsidRPr="001D015C">
        <w:rPr>
          <w:rFonts w:ascii="PT Astra Sans" w:hAnsi="PT Astra Sans"/>
          <w:sz w:val="24"/>
          <w:szCs w:val="28"/>
        </w:rPr>
        <w:t xml:space="preserve"> сельс</w:t>
      </w:r>
      <w:r w:rsidR="009754C7">
        <w:rPr>
          <w:rFonts w:ascii="PT Astra Sans" w:hAnsi="PT Astra Sans"/>
          <w:sz w:val="24"/>
          <w:szCs w:val="28"/>
        </w:rPr>
        <w:t xml:space="preserve">кой </w:t>
      </w:r>
      <w:r w:rsidR="009754C7" w:rsidRPr="001D015C">
        <w:rPr>
          <w:rFonts w:ascii="PT Astra Sans" w:hAnsi="PT Astra Sans"/>
          <w:sz w:val="24"/>
          <w:szCs w:val="28"/>
        </w:rPr>
        <w:t xml:space="preserve">Думы, </w:t>
      </w:r>
      <w:r w:rsidR="009754C7">
        <w:rPr>
          <w:rFonts w:ascii="PT Astra Sans" w:hAnsi="PT Astra Sans"/>
          <w:sz w:val="24"/>
          <w:szCs w:val="28"/>
        </w:rPr>
        <w:t>Боровской</w:t>
      </w:r>
      <w:r w:rsidR="009754C7" w:rsidRPr="001D015C">
        <w:rPr>
          <w:rFonts w:ascii="PT Astra Sans" w:hAnsi="PT Astra Sans"/>
          <w:sz w:val="24"/>
          <w:szCs w:val="28"/>
        </w:rPr>
        <w:t xml:space="preserve"> сельс</w:t>
      </w:r>
      <w:r w:rsidR="009754C7">
        <w:rPr>
          <w:rFonts w:ascii="PT Astra Sans" w:hAnsi="PT Astra Sans"/>
          <w:sz w:val="24"/>
          <w:szCs w:val="28"/>
        </w:rPr>
        <w:t xml:space="preserve">кой </w:t>
      </w:r>
      <w:r w:rsidR="009754C7" w:rsidRPr="001D015C">
        <w:rPr>
          <w:rFonts w:ascii="PT Astra Sans" w:hAnsi="PT Astra Sans"/>
          <w:sz w:val="24"/>
          <w:szCs w:val="28"/>
        </w:rPr>
        <w:t xml:space="preserve">Думы, </w:t>
      </w:r>
      <w:r w:rsidR="009754C7">
        <w:rPr>
          <w:rFonts w:ascii="PT Astra Sans" w:hAnsi="PT Astra Sans"/>
          <w:sz w:val="24"/>
          <w:szCs w:val="28"/>
        </w:rPr>
        <w:t xml:space="preserve">Вагинской </w:t>
      </w:r>
      <w:r w:rsidR="009754C7" w:rsidRPr="001D015C">
        <w:rPr>
          <w:rFonts w:ascii="PT Astra Sans" w:hAnsi="PT Astra Sans"/>
          <w:sz w:val="24"/>
          <w:szCs w:val="28"/>
        </w:rPr>
        <w:t>сельс</w:t>
      </w:r>
      <w:r w:rsidR="009754C7">
        <w:rPr>
          <w:rFonts w:ascii="PT Astra Sans" w:hAnsi="PT Astra Sans"/>
          <w:sz w:val="24"/>
          <w:szCs w:val="28"/>
        </w:rPr>
        <w:t xml:space="preserve">кой </w:t>
      </w:r>
      <w:r w:rsidR="009754C7" w:rsidRPr="001D015C">
        <w:rPr>
          <w:rFonts w:ascii="PT Astra Sans" w:hAnsi="PT Astra Sans"/>
          <w:sz w:val="24"/>
          <w:szCs w:val="28"/>
        </w:rPr>
        <w:t xml:space="preserve">Думы, </w:t>
      </w:r>
      <w:proofErr w:type="spellStart"/>
      <w:r w:rsidR="009754C7">
        <w:rPr>
          <w:rFonts w:ascii="PT Astra Sans" w:hAnsi="PT Astra Sans"/>
          <w:sz w:val="24"/>
          <w:szCs w:val="28"/>
        </w:rPr>
        <w:t>Зарослинской</w:t>
      </w:r>
      <w:proofErr w:type="spellEnd"/>
      <w:r w:rsidR="009754C7" w:rsidRPr="001D015C">
        <w:rPr>
          <w:rFonts w:ascii="PT Astra Sans" w:hAnsi="PT Astra Sans"/>
          <w:sz w:val="24"/>
          <w:szCs w:val="28"/>
        </w:rPr>
        <w:t xml:space="preserve"> сельс</w:t>
      </w:r>
      <w:r w:rsidR="009754C7">
        <w:rPr>
          <w:rFonts w:ascii="PT Astra Sans" w:hAnsi="PT Astra Sans"/>
          <w:sz w:val="24"/>
          <w:szCs w:val="28"/>
        </w:rPr>
        <w:t xml:space="preserve">кой </w:t>
      </w:r>
      <w:r w:rsidR="009754C7" w:rsidRPr="001D015C">
        <w:rPr>
          <w:rFonts w:ascii="PT Astra Sans" w:hAnsi="PT Astra Sans"/>
          <w:sz w:val="24"/>
          <w:szCs w:val="28"/>
        </w:rPr>
        <w:t xml:space="preserve">Думы, </w:t>
      </w:r>
      <w:proofErr w:type="spellStart"/>
      <w:r w:rsidR="009754C7">
        <w:rPr>
          <w:rFonts w:ascii="PT Astra Sans" w:hAnsi="PT Astra Sans"/>
          <w:sz w:val="24"/>
          <w:szCs w:val="28"/>
        </w:rPr>
        <w:t>Камаганской</w:t>
      </w:r>
      <w:proofErr w:type="spellEnd"/>
      <w:r w:rsidR="009754C7" w:rsidRPr="001D015C">
        <w:rPr>
          <w:rFonts w:ascii="PT Astra Sans" w:hAnsi="PT Astra Sans"/>
          <w:sz w:val="24"/>
          <w:szCs w:val="28"/>
        </w:rPr>
        <w:t xml:space="preserve"> сельс</w:t>
      </w:r>
      <w:r w:rsidR="009754C7">
        <w:rPr>
          <w:rFonts w:ascii="PT Astra Sans" w:hAnsi="PT Astra Sans"/>
          <w:sz w:val="24"/>
          <w:szCs w:val="28"/>
        </w:rPr>
        <w:t xml:space="preserve">кой </w:t>
      </w:r>
      <w:r w:rsidR="009754C7" w:rsidRPr="001D015C">
        <w:rPr>
          <w:rFonts w:ascii="PT Astra Sans" w:hAnsi="PT Astra Sans"/>
          <w:sz w:val="24"/>
          <w:szCs w:val="28"/>
        </w:rPr>
        <w:t xml:space="preserve">Думы, </w:t>
      </w:r>
      <w:r w:rsidR="009754C7">
        <w:rPr>
          <w:rFonts w:ascii="PT Astra Sans" w:hAnsi="PT Astra Sans"/>
          <w:sz w:val="24"/>
          <w:szCs w:val="28"/>
        </w:rPr>
        <w:t>Нижнетобольной</w:t>
      </w:r>
      <w:r w:rsidR="009754C7" w:rsidRPr="001D015C">
        <w:rPr>
          <w:rFonts w:ascii="PT Astra Sans" w:hAnsi="PT Astra Sans"/>
          <w:sz w:val="24"/>
          <w:szCs w:val="28"/>
        </w:rPr>
        <w:t xml:space="preserve"> сельс</w:t>
      </w:r>
      <w:r w:rsidR="009754C7">
        <w:rPr>
          <w:rFonts w:ascii="PT Astra Sans" w:hAnsi="PT Astra Sans"/>
          <w:sz w:val="24"/>
          <w:szCs w:val="28"/>
        </w:rPr>
        <w:t xml:space="preserve">кой </w:t>
      </w:r>
      <w:r w:rsidR="009754C7" w:rsidRPr="001D015C">
        <w:rPr>
          <w:rFonts w:ascii="PT Astra Sans" w:hAnsi="PT Astra Sans"/>
          <w:sz w:val="24"/>
          <w:szCs w:val="28"/>
        </w:rPr>
        <w:t xml:space="preserve">Думы, </w:t>
      </w:r>
      <w:proofErr w:type="spellStart"/>
      <w:r w:rsidR="009754C7">
        <w:rPr>
          <w:rFonts w:ascii="PT Astra Sans" w:hAnsi="PT Astra Sans"/>
          <w:sz w:val="24"/>
          <w:szCs w:val="28"/>
        </w:rPr>
        <w:t>Новодостоваловской</w:t>
      </w:r>
      <w:proofErr w:type="spellEnd"/>
      <w:r w:rsidR="009754C7" w:rsidRPr="001D015C">
        <w:rPr>
          <w:rFonts w:ascii="PT Astra Sans" w:hAnsi="PT Astra Sans"/>
          <w:sz w:val="24"/>
          <w:szCs w:val="28"/>
        </w:rPr>
        <w:t xml:space="preserve">  сельс</w:t>
      </w:r>
      <w:r w:rsidR="009754C7">
        <w:rPr>
          <w:rFonts w:ascii="PT Astra Sans" w:hAnsi="PT Astra Sans"/>
          <w:sz w:val="24"/>
          <w:szCs w:val="28"/>
        </w:rPr>
        <w:t xml:space="preserve">кой </w:t>
      </w:r>
      <w:r w:rsidR="009754C7" w:rsidRPr="001D015C">
        <w:rPr>
          <w:rFonts w:ascii="PT Astra Sans" w:hAnsi="PT Astra Sans"/>
          <w:sz w:val="24"/>
          <w:szCs w:val="28"/>
        </w:rPr>
        <w:t xml:space="preserve">Думы, </w:t>
      </w:r>
      <w:proofErr w:type="spellStart"/>
      <w:r w:rsidR="009754C7" w:rsidRPr="000B722B">
        <w:rPr>
          <w:rFonts w:ascii="PT Astra Sans" w:hAnsi="PT Astra Sans"/>
          <w:sz w:val="24"/>
          <w:szCs w:val="28"/>
        </w:rPr>
        <w:t>Памятинско</w:t>
      </w:r>
      <w:r w:rsidR="009754C7">
        <w:rPr>
          <w:rFonts w:ascii="PT Astra Sans" w:hAnsi="PT Astra Sans"/>
          <w:sz w:val="24"/>
          <w:szCs w:val="28"/>
        </w:rPr>
        <w:t>й</w:t>
      </w:r>
      <w:proofErr w:type="spellEnd"/>
      <w:r w:rsidR="009754C7" w:rsidRPr="000B722B">
        <w:rPr>
          <w:rFonts w:ascii="PT Astra Sans" w:hAnsi="PT Astra Sans"/>
          <w:sz w:val="24"/>
          <w:szCs w:val="28"/>
        </w:rPr>
        <w:t xml:space="preserve"> </w:t>
      </w:r>
      <w:r w:rsidR="009754C7" w:rsidRPr="001D015C">
        <w:rPr>
          <w:rFonts w:ascii="PT Astra Sans" w:hAnsi="PT Astra Sans"/>
          <w:sz w:val="24"/>
          <w:szCs w:val="28"/>
        </w:rPr>
        <w:t>сельс</w:t>
      </w:r>
      <w:r w:rsidR="009754C7">
        <w:rPr>
          <w:rFonts w:ascii="PT Astra Sans" w:hAnsi="PT Astra Sans"/>
          <w:sz w:val="24"/>
          <w:szCs w:val="28"/>
        </w:rPr>
        <w:t xml:space="preserve">кой </w:t>
      </w:r>
      <w:r w:rsidR="009754C7" w:rsidRPr="001D015C">
        <w:rPr>
          <w:rFonts w:ascii="PT Astra Sans" w:hAnsi="PT Astra Sans"/>
          <w:sz w:val="24"/>
          <w:szCs w:val="28"/>
        </w:rPr>
        <w:t xml:space="preserve">Думы, </w:t>
      </w:r>
      <w:r w:rsidR="009754C7" w:rsidRPr="000B722B">
        <w:rPr>
          <w:rFonts w:ascii="PT Astra Sans" w:hAnsi="PT Astra Sans"/>
          <w:sz w:val="24"/>
          <w:szCs w:val="28"/>
        </w:rPr>
        <w:lastRenderedPageBreak/>
        <w:t>Першинск</w:t>
      </w:r>
      <w:r w:rsidR="009754C7" w:rsidRPr="001D015C">
        <w:rPr>
          <w:rFonts w:ascii="PT Astra Sans" w:hAnsi="PT Astra Sans"/>
          <w:sz w:val="24"/>
          <w:szCs w:val="28"/>
        </w:rPr>
        <w:t>о</w:t>
      </w:r>
      <w:r w:rsidR="009754C7">
        <w:rPr>
          <w:rFonts w:ascii="PT Astra Sans" w:hAnsi="PT Astra Sans"/>
          <w:sz w:val="24"/>
          <w:szCs w:val="28"/>
        </w:rPr>
        <w:t>й</w:t>
      </w:r>
      <w:r w:rsidR="009754C7" w:rsidRPr="001D015C">
        <w:rPr>
          <w:rFonts w:ascii="PT Astra Sans" w:hAnsi="PT Astra Sans"/>
          <w:sz w:val="24"/>
          <w:szCs w:val="28"/>
        </w:rPr>
        <w:t xml:space="preserve"> сельс</w:t>
      </w:r>
      <w:r w:rsidR="009754C7">
        <w:rPr>
          <w:rFonts w:ascii="PT Astra Sans" w:hAnsi="PT Astra Sans"/>
          <w:sz w:val="24"/>
          <w:szCs w:val="28"/>
        </w:rPr>
        <w:t xml:space="preserve">кой </w:t>
      </w:r>
      <w:r w:rsidR="009754C7" w:rsidRPr="001D015C">
        <w:rPr>
          <w:rFonts w:ascii="PT Astra Sans" w:hAnsi="PT Astra Sans"/>
          <w:sz w:val="24"/>
          <w:szCs w:val="28"/>
        </w:rPr>
        <w:t xml:space="preserve">Думы, </w:t>
      </w:r>
      <w:proofErr w:type="spellStart"/>
      <w:r w:rsidR="009754C7" w:rsidRPr="002971A6">
        <w:rPr>
          <w:rFonts w:ascii="PT Astra Sans" w:hAnsi="PT Astra Sans"/>
          <w:sz w:val="24"/>
          <w:szCs w:val="28"/>
        </w:rPr>
        <w:t>Пьянковско</w:t>
      </w:r>
      <w:r w:rsidR="009754C7">
        <w:rPr>
          <w:rFonts w:ascii="PT Astra Sans" w:hAnsi="PT Astra Sans"/>
          <w:sz w:val="24"/>
          <w:szCs w:val="28"/>
        </w:rPr>
        <w:t>й</w:t>
      </w:r>
      <w:proofErr w:type="spellEnd"/>
      <w:r w:rsidR="009754C7" w:rsidRPr="002971A6">
        <w:rPr>
          <w:rFonts w:ascii="PT Astra Sans" w:hAnsi="PT Astra Sans"/>
          <w:sz w:val="24"/>
          <w:szCs w:val="28"/>
        </w:rPr>
        <w:t xml:space="preserve"> </w:t>
      </w:r>
      <w:r w:rsidR="009754C7" w:rsidRPr="001D015C">
        <w:rPr>
          <w:rFonts w:ascii="PT Astra Sans" w:hAnsi="PT Astra Sans"/>
          <w:sz w:val="24"/>
          <w:szCs w:val="28"/>
        </w:rPr>
        <w:t>сельс</w:t>
      </w:r>
      <w:r w:rsidR="009754C7">
        <w:rPr>
          <w:rFonts w:ascii="PT Astra Sans" w:hAnsi="PT Astra Sans"/>
          <w:sz w:val="24"/>
          <w:szCs w:val="28"/>
        </w:rPr>
        <w:t xml:space="preserve">кой </w:t>
      </w:r>
      <w:r w:rsidR="009754C7" w:rsidRPr="001D015C">
        <w:rPr>
          <w:rFonts w:ascii="PT Astra Sans" w:hAnsi="PT Astra Sans"/>
          <w:sz w:val="24"/>
          <w:szCs w:val="28"/>
        </w:rPr>
        <w:t xml:space="preserve">Думы, </w:t>
      </w:r>
      <w:r w:rsidR="009754C7" w:rsidRPr="002971A6">
        <w:rPr>
          <w:rFonts w:ascii="PT Astra Sans" w:hAnsi="PT Astra Sans"/>
          <w:sz w:val="24"/>
          <w:szCs w:val="28"/>
        </w:rPr>
        <w:t>Речкинско</w:t>
      </w:r>
      <w:r w:rsidR="009754C7">
        <w:rPr>
          <w:rFonts w:ascii="PT Astra Sans" w:hAnsi="PT Astra Sans"/>
          <w:sz w:val="24"/>
          <w:szCs w:val="28"/>
        </w:rPr>
        <w:t>й</w:t>
      </w:r>
      <w:r w:rsidR="009754C7" w:rsidRPr="002971A6">
        <w:rPr>
          <w:rFonts w:ascii="PT Astra Sans" w:hAnsi="PT Astra Sans"/>
          <w:sz w:val="24"/>
          <w:szCs w:val="28"/>
        </w:rPr>
        <w:t xml:space="preserve"> </w:t>
      </w:r>
      <w:r w:rsidR="009754C7" w:rsidRPr="001D015C">
        <w:rPr>
          <w:rFonts w:ascii="PT Astra Sans" w:hAnsi="PT Astra Sans"/>
          <w:sz w:val="24"/>
          <w:szCs w:val="28"/>
        </w:rPr>
        <w:t>сельс</w:t>
      </w:r>
      <w:r w:rsidR="009754C7">
        <w:rPr>
          <w:rFonts w:ascii="PT Astra Sans" w:hAnsi="PT Astra Sans"/>
          <w:sz w:val="24"/>
          <w:szCs w:val="28"/>
        </w:rPr>
        <w:t xml:space="preserve">кой </w:t>
      </w:r>
      <w:r w:rsidR="009754C7" w:rsidRPr="001D015C">
        <w:rPr>
          <w:rFonts w:ascii="PT Astra Sans" w:hAnsi="PT Astra Sans"/>
          <w:sz w:val="24"/>
          <w:szCs w:val="28"/>
        </w:rPr>
        <w:t xml:space="preserve">Думы, </w:t>
      </w:r>
      <w:proofErr w:type="spellStart"/>
      <w:r w:rsidR="009754C7" w:rsidRPr="002971A6">
        <w:rPr>
          <w:rFonts w:ascii="PT Astra Sans" w:hAnsi="PT Astra Sans"/>
          <w:sz w:val="24"/>
          <w:szCs w:val="28"/>
        </w:rPr>
        <w:t>Рычковско</w:t>
      </w:r>
      <w:r w:rsidR="009754C7">
        <w:rPr>
          <w:rFonts w:ascii="PT Astra Sans" w:hAnsi="PT Astra Sans"/>
          <w:sz w:val="24"/>
          <w:szCs w:val="28"/>
        </w:rPr>
        <w:t>й</w:t>
      </w:r>
      <w:proofErr w:type="spellEnd"/>
      <w:r w:rsidR="009754C7" w:rsidRPr="002971A6">
        <w:rPr>
          <w:rFonts w:ascii="PT Astra Sans" w:hAnsi="PT Astra Sans"/>
          <w:sz w:val="24"/>
          <w:szCs w:val="28"/>
        </w:rPr>
        <w:t xml:space="preserve"> </w:t>
      </w:r>
      <w:r w:rsidR="009754C7" w:rsidRPr="001D015C">
        <w:rPr>
          <w:rFonts w:ascii="PT Astra Sans" w:hAnsi="PT Astra Sans"/>
          <w:sz w:val="24"/>
          <w:szCs w:val="28"/>
        </w:rPr>
        <w:t>сельс</w:t>
      </w:r>
      <w:r w:rsidR="009754C7">
        <w:rPr>
          <w:rFonts w:ascii="PT Astra Sans" w:hAnsi="PT Astra Sans"/>
          <w:sz w:val="24"/>
          <w:szCs w:val="28"/>
        </w:rPr>
        <w:t xml:space="preserve">кой </w:t>
      </w:r>
      <w:r w:rsidR="009754C7" w:rsidRPr="001D015C">
        <w:rPr>
          <w:rFonts w:ascii="PT Astra Sans" w:hAnsi="PT Astra Sans"/>
          <w:sz w:val="24"/>
          <w:szCs w:val="28"/>
        </w:rPr>
        <w:t>Думы</w:t>
      </w:r>
      <w:r w:rsidR="009754C7">
        <w:rPr>
          <w:rFonts w:ascii="PT Astra Sans" w:hAnsi="PT Astra Sans"/>
          <w:sz w:val="24"/>
          <w:szCs w:val="28"/>
        </w:rPr>
        <w:t xml:space="preserve">, </w:t>
      </w:r>
      <w:r w:rsidR="009754C7" w:rsidRPr="002971A6">
        <w:rPr>
          <w:rFonts w:ascii="PT Astra Sans" w:hAnsi="PT Astra Sans"/>
          <w:sz w:val="24"/>
          <w:szCs w:val="28"/>
        </w:rPr>
        <w:t>Светлодольско</w:t>
      </w:r>
      <w:r w:rsidR="009754C7">
        <w:rPr>
          <w:rFonts w:ascii="PT Astra Sans" w:hAnsi="PT Astra Sans"/>
          <w:sz w:val="24"/>
          <w:szCs w:val="28"/>
        </w:rPr>
        <w:t>й</w:t>
      </w:r>
      <w:r w:rsidR="009754C7" w:rsidRPr="002971A6">
        <w:rPr>
          <w:rFonts w:ascii="PT Astra Sans" w:hAnsi="PT Astra Sans"/>
          <w:sz w:val="24"/>
          <w:szCs w:val="28"/>
        </w:rPr>
        <w:t xml:space="preserve"> </w:t>
      </w:r>
      <w:r w:rsidR="009754C7" w:rsidRPr="001D015C">
        <w:rPr>
          <w:rFonts w:ascii="PT Astra Sans" w:hAnsi="PT Astra Sans"/>
          <w:sz w:val="24"/>
          <w:szCs w:val="28"/>
        </w:rPr>
        <w:t>сельс</w:t>
      </w:r>
      <w:r w:rsidR="009754C7">
        <w:rPr>
          <w:rFonts w:ascii="PT Astra Sans" w:hAnsi="PT Astra Sans"/>
          <w:sz w:val="24"/>
          <w:szCs w:val="28"/>
        </w:rPr>
        <w:t xml:space="preserve">кой </w:t>
      </w:r>
      <w:r w:rsidR="009754C7" w:rsidRPr="001D015C">
        <w:rPr>
          <w:rFonts w:ascii="PT Astra Sans" w:hAnsi="PT Astra Sans"/>
          <w:sz w:val="24"/>
          <w:szCs w:val="28"/>
        </w:rPr>
        <w:t xml:space="preserve">Думы, </w:t>
      </w:r>
      <w:r w:rsidR="009754C7" w:rsidRPr="002971A6">
        <w:rPr>
          <w:rFonts w:ascii="PT Astra Sans" w:hAnsi="PT Astra Sans"/>
          <w:sz w:val="24"/>
          <w:szCs w:val="28"/>
        </w:rPr>
        <w:t>Скатинско</w:t>
      </w:r>
      <w:r w:rsidR="009754C7">
        <w:rPr>
          <w:rFonts w:ascii="PT Astra Sans" w:hAnsi="PT Astra Sans"/>
          <w:sz w:val="24"/>
          <w:szCs w:val="28"/>
        </w:rPr>
        <w:t>й</w:t>
      </w:r>
      <w:r w:rsidR="009754C7" w:rsidRPr="002971A6">
        <w:rPr>
          <w:rFonts w:ascii="PT Astra Sans" w:hAnsi="PT Astra Sans"/>
          <w:sz w:val="24"/>
          <w:szCs w:val="28"/>
        </w:rPr>
        <w:t xml:space="preserve"> </w:t>
      </w:r>
      <w:r w:rsidR="009754C7" w:rsidRPr="001D015C">
        <w:rPr>
          <w:rFonts w:ascii="PT Astra Sans" w:hAnsi="PT Astra Sans"/>
          <w:sz w:val="24"/>
          <w:szCs w:val="28"/>
        </w:rPr>
        <w:t>сельс</w:t>
      </w:r>
      <w:r w:rsidR="009754C7">
        <w:rPr>
          <w:rFonts w:ascii="PT Astra Sans" w:hAnsi="PT Astra Sans"/>
          <w:sz w:val="24"/>
          <w:szCs w:val="28"/>
        </w:rPr>
        <w:t xml:space="preserve">кой </w:t>
      </w:r>
      <w:r w:rsidR="009754C7" w:rsidRPr="001D015C">
        <w:rPr>
          <w:rFonts w:ascii="PT Astra Sans" w:hAnsi="PT Astra Sans"/>
          <w:sz w:val="24"/>
          <w:szCs w:val="28"/>
        </w:rPr>
        <w:t xml:space="preserve">Думы, </w:t>
      </w:r>
      <w:proofErr w:type="spellStart"/>
      <w:r w:rsidR="009754C7" w:rsidRPr="002971A6">
        <w:rPr>
          <w:rFonts w:ascii="PT Astra Sans" w:hAnsi="PT Astra Sans"/>
          <w:sz w:val="24"/>
          <w:szCs w:val="28"/>
        </w:rPr>
        <w:t>Скопинско</w:t>
      </w:r>
      <w:r w:rsidR="009754C7">
        <w:rPr>
          <w:rFonts w:ascii="PT Astra Sans" w:hAnsi="PT Astra Sans"/>
          <w:sz w:val="24"/>
          <w:szCs w:val="28"/>
        </w:rPr>
        <w:t>й</w:t>
      </w:r>
      <w:proofErr w:type="spellEnd"/>
      <w:r w:rsidR="009754C7" w:rsidRPr="002971A6">
        <w:rPr>
          <w:rFonts w:ascii="PT Astra Sans" w:hAnsi="PT Astra Sans"/>
          <w:sz w:val="24"/>
          <w:szCs w:val="28"/>
        </w:rPr>
        <w:t xml:space="preserve"> </w:t>
      </w:r>
      <w:r w:rsidR="009754C7" w:rsidRPr="001D015C">
        <w:rPr>
          <w:rFonts w:ascii="PT Astra Sans" w:hAnsi="PT Astra Sans"/>
          <w:sz w:val="24"/>
          <w:szCs w:val="28"/>
        </w:rPr>
        <w:t>сельс</w:t>
      </w:r>
      <w:r w:rsidR="009754C7">
        <w:rPr>
          <w:rFonts w:ascii="PT Astra Sans" w:hAnsi="PT Astra Sans"/>
          <w:sz w:val="24"/>
          <w:szCs w:val="28"/>
        </w:rPr>
        <w:t xml:space="preserve">кой </w:t>
      </w:r>
      <w:r w:rsidR="009754C7" w:rsidRPr="001D015C">
        <w:rPr>
          <w:rFonts w:ascii="PT Astra Sans" w:hAnsi="PT Astra Sans"/>
          <w:sz w:val="24"/>
          <w:szCs w:val="28"/>
        </w:rPr>
        <w:t>Думы</w:t>
      </w:r>
      <w:proofErr w:type="gramEnd"/>
      <w:r w:rsidR="009754C7" w:rsidRPr="001D015C">
        <w:rPr>
          <w:rFonts w:ascii="PT Astra Sans" w:hAnsi="PT Astra Sans"/>
          <w:sz w:val="24"/>
          <w:szCs w:val="28"/>
        </w:rPr>
        <w:t xml:space="preserve">, </w:t>
      </w:r>
      <w:proofErr w:type="spellStart"/>
      <w:r w:rsidR="009754C7" w:rsidRPr="002971A6">
        <w:rPr>
          <w:rFonts w:ascii="PT Astra Sans" w:hAnsi="PT Astra Sans"/>
          <w:sz w:val="24"/>
          <w:szCs w:val="28"/>
        </w:rPr>
        <w:t>Ягоднинско</w:t>
      </w:r>
      <w:r w:rsidR="009754C7">
        <w:rPr>
          <w:rFonts w:ascii="PT Astra Sans" w:hAnsi="PT Astra Sans"/>
          <w:sz w:val="24"/>
          <w:szCs w:val="28"/>
        </w:rPr>
        <w:t>й</w:t>
      </w:r>
      <w:proofErr w:type="spellEnd"/>
      <w:r w:rsidR="009754C7" w:rsidRPr="002971A6">
        <w:rPr>
          <w:rFonts w:ascii="PT Astra Sans" w:hAnsi="PT Astra Sans"/>
          <w:sz w:val="24"/>
          <w:szCs w:val="28"/>
        </w:rPr>
        <w:t xml:space="preserve"> </w:t>
      </w:r>
      <w:r w:rsidR="009754C7" w:rsidRPr="001D015C">
        <w:rPr>
          <w:rFonts w:ascii="PT Astra Sans" w:hAnsi="PT Astra Sans"/>
          <w:sz w:val="24"/>
          <w:szCs w:val="28"/>
        </w:rPr>
        <w:t>сельс</w:t>
      </w:r>
      <w:r w:rsidR="009754C7">
        <w:rPr>
          <w:rFonts w:ascii="PT Astra Sans" w:hAnsi="PT Astra Sans"/>
          <w:sz w:val="24"/>
          <w:szCs w:val="28"/>
        </w:rPr>
        <w:t xml:space="preserve">кой </w:t>
      </w:r>
      <w:r w:rsidR="009754C7" w:rsidRPr="001D015C">
        <w:rPr>
          <w:rFonts w:ascii="PT Astra Sans" w:hAnsi="PT Astra Sans"/>
          <w:sz w:val="24"/>
          <w:szCs w:val="28"/>
        </w:rPr>
        <w:t xml:space="preserve">Думы </w:t>
      </w:r>
      <w:r w:rsidRPr="001D015C">
        <w:rPr>
          <w:rFonts w:ascii="PT Astra Sans" w:hAnsi="PT Astra Sans"/>
          <w:sz w:val="24"/>
          <w:szCs w:val="28"/>
        </w:rPr>
        <w:t>(далее – представительные органы преобразованных муниципальных образований) в отношениях с органами государственной власти Российской Федерации, органами государственной власти Курганской области, органами местного самоуправления, физическими и юридическими лицами, в том числе в части вопросов, касающихся:</w:t>
      </w:r>
    </w:p>
    <w:p w:rsidR="001D015C" w:rsidRPr="001D015C" w:rsidRDefault="001D015C" w:rsidP="00F72816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1D015C">
        <w:rPr>
          <w:rFonts w:ascii="PT Astra Sans" w:hAnsi="PT Astra Sans"/>
          <w:sz w:val="24"/>
          <w:szCs w:val="28"/>
        </w:rPr>
        <w:t>а) владения, пользования и распоряжения имуществом, находившимся в пользовании представительных органов преобразованных муниципальных образований;</w:t>
      </w:r>
    </w:p>
    <w:p w:rsidR="001D015C" w:rsidRPr="001D015C" w:rsidRDefault="001D015C" w:rsidP="00F72816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1D015C">
        <w:rPr>
          <w:rFonts w:ascii="PT Astra Sans" w:hAnsi="PT Astra Sans"/>
          <w:sz w:val="24"/>
          <w:szCs w:val="28"/>
        </w:rPr>
        <w:t xml:space="preserve">б) отмены муниципальных правовых актов, принятых представительными органами преобразованных муниципальных образований, в случае их противоречия федеральным законам и иным нормативным правовым актам Российской Федерации, Уставу Курганской области, законам и иным нормативным правовым актам Курганской области, а также муниципальным правовым актам органов местного самоуправления вновь образованного муниципального образования </w:t>
      </w:r>
      <w:r w:rsidR="009754C7">
        <w:rPr>
          <w:rFonts w:ascii="PT Astra Sans" w:hAnsi="PT Astra Sans"/>
          <w:sz w:val="24"/>
          <w:szCs w:val="28"/>
        </w:rPr>
        <w:t>Белозерский</w:t>
      </w:r>
      <w:r w:rsidRPr="001D015C">
        <w:rPr>
          <w:rFonts w:ascii="PT Astra Sans" w:hAnsi="PT Astra Sans"/>
          <w:sz w:val="24"/>
          <w:szCs w:val="28"/>
        </w:rPr>
        <w:t xml:space="preserve"> муниципальный округ.</w:t>
      </w:r>
    </w:p>
    <w:p w:rsidR="001D015C" w:rsidRPr="001D015C" w:rsidRDefault="001D015C" w:rsidP="00F72816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1D015C">
        <w:rPr>
          <w:rFonts w:ascii="PT Astra Sans" w:hAnsi="PT Astra Sans"/>
          <w:sz w:val="24"/>
          <w:szCs w:val="28"/>
        </w:rPr>
        <w:t xml:space="preserve">5. </w:t>
      </w:r>
      <w:proofErr w:type="gramStart"/>
      <w:r w:rsidRPr="001D015C">
        <w:rPr>
          <w:rFonts w:ascii="PT Astra Sans" w:hAnsi="PT Astra Sans"/>
          <w:sz w:val="24"/>
          <w:szCs w:val="28"/>
        </w:rPr>
        <w:t xml:space="preserve">Глава </w:t>
      </w:r>
      <w:r>
        <w:rPr>
          <w:rFonts w:ascii="PT Astra Sans" w:hAnsi="PT Astra Sans"/>
          <w:sz w:val="24"/>
          <w:szCs w:val="28"/>
        </w:rPr>
        <w:t>Белозерского</w:t>
      </w:r>
      <w:r w:rsidRPr="001D015C">
        <w:rPr>
          <w:rFonts w:ascii="PT Astra Sans" w:hAnsi="PT Astra Sans"/>
          <w:sz w:val="24"/>
          <w:szCs w:val="28"/>
        </w:rPr>
        <w:t xml:space="preserve"> муниципального округа является правопреемником Главы </w:t>
      </w:r>
      <w:r>
        <w:rPr>
          <w:rFonts w:ascii="PT Astra Sans" w:hAnsi="PT Astra Sans"/>
          <w:sz w:val="24"/>
          <w:szCs w:val="28"/>
        </w:rPr>
        <w:t xml:space="preserve">Белозерского </w:t>
      </w:r>
      <w:r w:rsidRPr="001D015C">
        <w:rPr>
          <w:rFonts w:ascii="PT Astra Sans" w:hAnsi="PT Astra Sans"/>
          <w:sz w:val="24"/>
          <w:szCs w:val="28"/>
        </w:rPr>
        <w:t xml:space="preserve">района, Главы </w:t>
      </w:r>
      <w:proofErr w:type="spellStart"/>
      <w:r w:rsidR="009754C7">
        <w:rPr>
          <w:rFonts w:ascii="PT Astra Sans" w:hAnsi="PT Astra Sans"/>
          <w:sz w:val="24"/>
          <w:szCs w:val="28"/>
        </w:rPr>
        <w:t>Баяракского</w:t>
      </w:r>
      <w:proofErr w:type="spellEnd"/>
      <w:r w:rsidR="009754C7" w:rsidRPr="001D015C">
        <w:rPr>
          <w:rFonts w:ascii="PT Astra Sans" w:hAnsi="PT Astra Sans"/>
          <w:sz w:val="24"/>
          <w:szCs w:val="28"/>
        </w:rPr>
        <w:t xml:space="preserve"> сельсовета, </w:t>
      </w:r>
      <w:r w:rsidR="003A1D69" w:rsidRPr="001D015C">
        <w:rPr>
          <w:rFonts w:ascii="PT Astra Sans" w:hAnsi="PT Astra Sans"/>
          <w:sz w:val="24"/>
          <w:szCs w:val="28"/>
        </w:rPr>
        <w:t xml:space="preserve">Главы </w:t>
      </w:r>
      <w:r w:rsidR="009754C7">
        <w:rPr>
          <w:rFonts w:ascii="PT Astra Sans" w:hAnsi="PT Astra Sans"/>
          <w:sz w:val="24"/>
          <w:szCs w:val="28"/>
        </w:rPr>
        <w:t xml:space="preserve">Белозерского </w:t>
      </w:r>
      <w:r w:rsidR="009754C7" w:rsidRPr="001D015C">
        <w:rPr>
          <w:rFonts w:ascii="PT Astra Sans" w:hAnsi="PT Astra Sans"/>
          <w:sz w:val="24"/>
          <w:szCs w:val="28"/>
        </w:rPr>
        <w:t xml:space="preserve">сельсовета, </w:t>
      </w:r>
      <w:r w:rsidR="003A1D69" w:rsidRPr="001D015C">
        <w:rPr>
          <w:rFonts w:ascii="PT Astra Sans" w:hAnsi="PT Astra Sans"/>
          <w:sz w:val="24"/>
          <w:szCs w:val="28"/>
        </w:rPr>
        <w:t xml:space="preserve">Главы </w:t>
      </w:r>
      <w:proofErr w:type="spellStart"/>
      <w:r w:rsidR="009754C7">
        <w:rPr>
          <w:rFonts w:ascii="PT Astra Sans" w:hAnsi="PT Astra Sans"/>
          <w:sz w:val="24"/>
          <w:szCs w:val="28"/>
        </w:rPr>
        <w:t>Боровлянского</w:t>
      </w:r>
      <w:proofErr w:type="spellEnd"/>
      <w:r w:rsidR="009754C7" w:rsidRPr="001D015C">
        <w:rPr>
          <w:rFonts w:ascii="PT Astra Sans" w:hAnsi="PT Astra Sans"/>
          <w:sz w:val="24"/>
          <w:szCs w:val="28"/>
        </w:rPr>
        <w:t xml:space="preserve"> сельсовета, </w:t>
      </w:r>
      <w:r w:rsidR="003A1D69" w:rsidRPr="001D015C">
        <w:rPr>
          <w:rFonts w:ascii="PT Astra Sans" w:hAnsi="PT Astra Sans"/>
          <w:sz w:val="24"/>
          <w:szCs w:val="28"/>
        </w:rPr>
        <w:t xml:space="preserve">Главы </w:t>
      </w:r>
      <w:r w:rsidR="009754C7">
        <w:rPr>
          <w:rFonts w:ascii="PT Astra Sans" w:hAnsi="PT Astra Sans"/>
          <w:sz w:val="24"/>
          <w:szCs w:val="28"/>
        </w:rPr>
        <w:t>Боровского</w:t>
      </w:r>
      <w:r w:rsidR="009754C7" w:rsidRPr="001D015C">
        <w:rPr>
          <w:rFonts w:ascii="PT Astra Sans" w:hAnsi="PT Astra Sans"/>
          <w:sz w:val="24"/>
          <w:szCs w:val="28"/>
        </w:rPr>
        <w:t xml:space="preserve"> сельсовета, </w:t>
      </w:r>
      <w:r w:rsidR="003A1D69" w:rsidRPr="001D015C">
        <w:rPr>
          <w:rFonts w:ascii="PT Astra Sans" w:hAnsi="PT Astra Sans"/>
          <w:sz w:val="24"/>
          <w:szCs w:val="28"/>
        </w:rPr>
        <w:t xml:space="preserve">Главы </w:t>
      </w:r>
      <w:r w:rsidR="009754C7">
        <w:rPr>
          <w:rFonts w:ascii="PT Astra Sans" w:hAnsi="PT Astra Sans"/>
          <w:sz w:val="24"/>
          <w:szCs w:val="28"/>
        </w:rPr>
        <w:t xml:space="preserve">Вагинского </w:t>
      </w:r>
      <w:r w:rsidR="009754C7" w:rsidRPr="001D015C">
        <w:rPr>
          <w:rFonts w:ascii="PT Astra Sans" w:hAnsi="PT Astra Sans"/>
          <w:sz w:val="24"/>
          <w:szCs w:val="28"/>
        </w:rPr>
        <w:t xml:space="preserve">сельсовета, </w:t>
      </w:r>
      <w:r w:rsidR="003A1D69" w:rsidRPr="001D015C">
        <w:rPr>
          <w:rFonts w:ascii="PT Astra Sans" w:hAnsi="PT Astra Sans"/>
          <w:sz w:val="24"/>
          <w:szCs w:val="28"/>
        </w:rPr>
        <w:t xml:space="preserve">Главы </w:t>
      </w:r>
      <w:proofErr w:type="spellStart"/>
      <w:r w:rsidR="009754C7">
        <w:rPr>
          <w:rFonts w:ascii="PT Astra Sans" w:hAnsi="PT Astra Sans"/>
          <w:sz w:val="24"/>
          <w:szCs w:val="28"/>
        </w:rPr>
        <w:t>Зарослинского</w:t>
      </w:r>
      <w:proofErr w:type="spellEnd"/>
      <w:r w:rsidR="009754C7" w:rsidRPr="001D015C">
        <w:rPr>
          <w:rFonts w:ascii="PT Astra Sans" w:hAnsi="PT Astra Sans"/>
          <w:sz w:val="24"/>
          <w:szCs w:val="28"/>
        </w:rPr>
        <w:t xml:space="preserve"> сельсовета, </w:t>
      </w:r>
      <w:r w:rsidR="003A1D69" w:rsidRPr="001D015C">
        <w:rPr>
          <w:rFonts w:ascii="PT Astra Sans" w:hAnsi="PT Astra Sans"/>
          <w:sz w:val="24"/>
          <w:szCs w:val="28"/>
        </w:rPr>
        <w:t xml:space="preserve">Главы </w:t>
      </w:r>
      <w:proofErr w:type="spellStart"/>
      <w:r w:rsidR="009754C7">
        <w:rPr>
          <w:rFonts w:ascii="PT Astra Sans" w:hAnsi="PT Astra Sans"/>
          <w:sz w:val="24"/>
          <w:szCs w:val="28"/>
        </w:rPr>
        <w:t>Камаганского</w:t>
      </w:r>
      <w:proofErr w:type="spellEnd"/>
      <w:r w:rsidR="009754C7" w:rsidRPr="001D015C">
        <w:rPr>
          <w:rFonts w:ascii="PT Astra Sans" w:hAnsi="PT Astra Sans"/>
          <w:sz w:val="24"/>
          <w:szCs w:val="28"/>
        </w:rPr>
        <w:t xml:space="preserve"> сельсовета, </w:t>
      </w:r>
      <w:r w:rsidR="003A1D69" w:rsidRPr="001D015C">
        <w:rPr>
          <w:rFonts w:ascii="PT Astra Sans" w:hAnsi="PT Astra Sans"/>
          <w:sz w:val="24"/>
          <w:szCs w:val="28"/>
        </w:rPr>
        <w:t xml:space="preserve">Главы </w:t>
      </w:r>
      <w:r w:rsidR="009754C7">
        <w:rPr>
          <w:rFonts w:ascii="PT Astra Sans" w:hAnsi="PT Astra Sans"/>
          <w:sz w:val="24"/>
          <w:szCs w:val="28"/>
        </w:rPr>
        <w:t>Нижнетобольного</w:t>
      </w:r>
      <w:r w:rsidR="009754C7" w:rsidRPr="001D015C">
        <w:rPr>
          <w:rFonts w:ascii="PT Astra Sans" w:hAnsi="PT Astra Sans"/>
          <w:sz w:val="24"/>
          <w:szCs w:val="28"/>
        </w:rPr>
        <w:t xml:space="preserve"> сельсовета, </w:t>
      </w:r>
      <w:r w:rsidR="003A1D69" w:rsidRPr="001D015C">
        <w:rPr>
          <w:rFonts w:ascii="PT Astra Sans" w:hAnsi="PT Astra Sans"/>
          <w:sz w:val="24"/>
          <w:szCs w:val="28"/>
        </w:rPr>
        <w:t xml:space="preserve">Главы </w:t>
      </w:r>
      <w:r w:rsidR="009754C7">
        <w:rPr>
          <w:rFonts w:ascii="PT Astra Sans" w:hAnsi="PT Astra Sans"/>
          <w:sz w:val="24"/>
          <w:szCs w:val="28"/>
        </w:rPr>
        <w:t>Новодостоваловского</w:t>
      </w:r>
      <w:r w:rsidR="009754C7" w:rsidRPr="001D015C">
        <w:rPr>
          <w:rFonts w:ascii="PT Astra Sans" w:hAnsi="PT Astra Sans"/>
          <w:sz w:val="24"/>
          <w:szCs w:val="28"/>
        </w:rPr>
        <w:t xml:space="preserve"> сельсовета, </w:t>
      </w:r>
      <w:r w:rsidR="003A1D69" w:rsidRPr="001D015C">
        <w:rPr>
          <w:rFonts w:ascii="PT Astra Sans" w:hAnsi="PT Astra Sans"/>
          <w:sz w:val="24"/>
          <w:szCs w:val="28"/>
        </w:rPr>
        <w:t>Главы</w:t>
      </w:r>
      <w:r w:rsidR="003A1D69" w:rsidRPr="000B722B">
        <w:rPr>
          <w:rFonts w:ascii="PT Astra Sans" w:hAnsi="PT Astra Sans"/>
          <w:sz w:val="24"/>
          <w:szCs w:val="28"/>
        </w:rPr>
        <w:t xml:space="preserve"> </w:t>
      </w:r>
      <w:r w:rsidR="009754C7" w:rsidRPr="000B722B">
        <w:rPr>
          <w:rFonts w:ascii="PT Astra Sans" w:hAnsi="PT Astra Sans"/>
          <w:sz w:val="24"/>
          <w:szCs w:val="28"/>
        </w:rPr>
        <w:t xml:space="preserve">Памятинского </w:t>
      </w:r>
      <w:r w:rsidR="009754C7" w:rsidRPr="001D015C">
        <w:rPr>
          <w:rFonts w:ascii="PT Astra Sans" w:hAnsi="PT Astra Sans"/>
          <w:sz w:val="24"/>
          <w:szCs w:val="28"/>
        </w:rPr>
        <w:t xml:space="preserve">сельсовета, </w:t>
      </w:r>
      <w:r w:rsidR="003A1D69" w:rsidRPr="001D015C">
        <w:rPr>
          <w:rFonts w:ascii="PT Astra Sans" w:hAnsi="PT Astra Sans"/>
          <w:sz w:val="24"/>
          <w:szCs w:val="28"/>
        </w:rPr>
        <w:t>Главы</w:t>
      </w:r>
      <w:r w:rsidR="003A1D69" w:rsidRPr="000B722B">
        <w:rPr>
          <w:rFonts w:ascii="PT Astra Sans" w:hAnsi="PT Astra Sans"/>
          <w:sz w:val="24"/>
          <w:szCs w:val="28"/>
        </w:rPr>
        <w:t xml:space="preserve"> </w:t>
      </w:r>
      <w:r w:rsidR="009754C7" w:rsidRPr="000B722B">
        <w:rPr>
          <w:rFonts w:ascii="PT Astra Sans" w:hAnsi="PT Astra Sans"/>
          <w:sz w:val="24"/>
          <w:szCs w:val="28"/>
        </w:rPr>
        <w:t>Першинск</w:t>
      </w:r>
      <w:r w:rsidR="009754C7" w:rsidRPr="001D015C">
        <w:rPr>
          <w:rFonts w:ascii="PT Astra Sans" w:hAnsi="PT Astra Sans"/>
          <w:sz w:val="24"/>
          <w:szCs w:val="28"/>
        </w:rPr>
        <w:t xml:space="preserve">ого сельсовета, </w:t>
      </w:r>
      <w:r w:rsidR="003A1D69" w:rsidRPr="001D015C">
        <w:rPr>
          <w:rFonts w:ascii="PT Astra Sans" w:hAnsi="PT Astra Sans"/>
          <w:sz w:val="24"/>
          <w:szCs w:val="28"/>
        </w:rPr>
        <w:t>Главы</w:t>
      </w:r>
      <w:r w:rsidR="003A1D69" w:rsidRPr="000B722B">
        <w:rPr>
          <w:rFonts w:ascii="PT Astra Sans" w:hAnsi="PT Astra Sans"/>
          <w:sz w:val="24"/>
          <w:szCs w:val="28"/>
        </w:rPr>
        <w:t xml:space="preserve"> </w:t>
      </w:r>
      <w:r w:rsidR="009754C7" w:rsidRPr="002971A6">
        <w:rPr>
          <w:rFonts w:ascii="PT Astra Sans" w:hAnsi="PT Astra Sans"/>
          <w:sz w:val="24"/>
          <w:szCs w:val="28"/>
        </w:rPr>
        <w:t xml:space="preserve">Пьянковского </w:t>
      </w:r>
      <w:r w:rsidR="009754C7" w:rsidRPr="001D015C">
        <w:rPr>
          <w:rFonts w:ascii="PT Astra Sans" w:hAnsi="PT Astra Sans"/>
          <w:sz w:val="24"/>
          <w:szCs w:val="28"/>
        </w:rPr>
        <w:t xml:space="preserve">сельсовета, </w:t>
      </w:r>
      <w:r w:rsidR="003A1D69" w:rsidRPr="001D015C">
        <w:rPr>
          <w:rFonts w:ascii="PT Astra Sans" w:hAnsi="PT Astra Sans"/>
          <w:sz w:val="24"/>
          <w:szCs w:val="28"/>
        </w:rPr>
        <w:t>Главы</w:t>
      </w:r>
      <w:r w:rsidR="003A1D69" w:rsidRPr="000B722B">
        <w:rPr>
          <w:rFonts w:ascii="PT Astra Sans" w:hAnsi="PT Astra Sans"/>
          <w:sz w:val="24"/>
          <w:szCs w:val="28"/>
        </w:rPr>
        <w:t xml:space="preserve"> </w:t>
      </w:r>
      <w:r w:rsidR="009754C7" w:rsidRPr="002971A6">
        <w:rPr>
          <w:rFonts w:ascii="PT Astra Sans" w:hAnsi="PT Astra Sans"/>
          <w:sz w:val="24"/>
          <w:szCs w:val="28"/>
        </w:rPr>
        <w:t xml:space="preserve">Речкинского </w:t>
      </w:r>
      <w:r w:rsidR="009754C7" w:rsidRPr="001D015C">
        <w:rPr>
          <w:rFonts w:ascii="PT Astra Sans" w:hAnsi="PT Astra Sans"/>
          <w:sz w:val="24"/>
          <w:szCs w:val="28"/>
        </w:rPr>
        <w:t xml:space="preserve">сельсовета, </w:t>
      </w:r>
      <w:r w:rsidR="003A1D69" w:rsidRPr="001D015C">
        <w:rPr>
          <w:rFonts w:ascii="PT Astra Sans" w:hAnsi="PT Astra Sans"/>
          <w:sz w:val="24"/>
          <w:szCs w:val="28"/>
        </w:rPr>
        <w:t>Главы</w:t>
      </w:r>
      <w:r w:rsidR="003A1D69" w:rsidRPr="000B722B">
        <w:rPr>
          <w:rFonts w:ascii="PT Astra Sans" w:hAnsi="PT Astra Sans"/>
          <w:sz w:val="24"/>
          <w:szCs w:val="28"/>
        </w:rPr>
        <w:t xml:space="preserve"> </w:t>
      </w:r>
      <w:r w:rsidR="009754C7" w:rsidRPr="002971A6">
        <w:rPr>
          <w:rFonts w:ascii="PT Astra Sans" w:hAnsi="PT Astra Sans"/>
          <w:sz w:val="24"/>
          <w:szCs w:val="28"/>
        </w:rPr>
        <w:t xml:space="preserve">Рычковского </w:t>
      </w:r>
      <w:r w:rsidR="009754C7" w:rsidRPr="001D015C">
        <w:rPr>
          <w:rFonts w:ascii="PT Astra Sans" w:hAnsi="PT Astra Sans"/>
          <w:sz w:val="24"/>
          <w:szCs w:val="28"/>
        </w:rPr>
        <w:t>сельсовета</w:t>
      </w:r>
      <w:r w:rsidR="009754C7">
        <w:rPr>
          <w:rFonts w:ascii="PT Astra Sans" w:hAnsi="PT Astra Sans"/>
          <w:sz w:val="24"/>
          <w:szCs w:val="28"/>
        </w:rPr>
        <w:t xml:space="preserve">, </w:t>
      </w:r>
      <w:r w:rsidR="003A1D69" w:rsidRPr="001D015C">
        <w:rPr>
          <w:rFonts w:ascii="PT Astra Sans" w:hAnsi="PT Astra Sans"/>
          <w:sz w:val="24"/>
          <w:szCs w:val="28"/>
        </w:rPr>
        <w:t>Главы</w:t>
      </w:r>
      <w:r w:rsidR="003A1D69" w:rsidRPr="000B722B">
        <w:rPr>
          <w:rFonts w:ascii="PT Astra Sans" w:hAnsi="PT Astra Sans"/>
          <w:sz w:val="24"/>
          <w:szCs w:val="28"/>
        </w:rPr>
        <w:t xml:space="preserve"> </w:t>
      </w:r>
      <w:r w:rsidR="009754C7" w:rsidRPr="002971A6">
        <w:rPr>
          <w:rFonts w:ascii="PT Astra Sans" w:hAnsi="PT Astra Sans"/>
          <w:sz w:val="24"/>
          <w:szCs w:val="28"/>
        </w:rPr>
        <w:t xml:space="preserve">Светлодольского </w:t>
      </w:r>
      <w:r w:rsidR="009754C7" w:rsidRPr="001D015C">
        <w:rPr>
          <w:rFonts w:ascii="PT Astra Sans" w:hAnsi="PT Astra Sans"/>
          <w:sz w:val="24"/>
          <w:szCs w:val="28"/>
        </w:rPr>
        <w:t xml:space="preserve">сельсовета, </w:t>
      </w:r>
      <w:r w:rsidR="003A1D69" w:rsidRPr="001D015C">
        <w:rPr>
          <w:rFonts w:ascii="PT Astra Sans" w:hAnsi="PT Astra Sans"/>
          <w:sz w:val="24"/>
          <w:szCs w:val="28"/>
        </w:rPr>
        <w:t>Главы</w:t>
      </w:r>
      <w:r w:rsidR="003A1D69" w:rsidRPr="000B722B">
        <w:rPr>
          <w:rFonts w:ascii="PT Astra Sans" w:hAnsi="PT Astra Sans"/>
          <w:sz w:val="24"/>
          <w:szCs w:val="28"/>
        </w:rPr>
        <w:t xml:space="preserve"> </w:t>
      </w:r>
      <w:r w:rsidR="009754C7" w:rsidRPr="002971A6">
        <w:rPr>
          <w:rFonts w:ascii="PT Astra Sans" w:hAnsi="PT Astra Sans"/>
          <w:sz w:val="24"/>
          <w:szCs w:val="28"/>
        </w:rPr>
        <w:t xml:space="preserve">Скатинского </w:t>
      </w:r>
      <w:r w:rsidR="009754C7" w:rsidRPr="001D015C">
        <w:rPr>
          <w:rFonts w:ascii="PT Astra Sans" w:hAnsi="PT Astra Sans"/>
          <w:sz w:val="24"/>
          <w:szCs w:val="28"/>
        </w:rPr>
        <w:t xml:space="preserve">сельсовета, </w:t>
      </w:r>
      <w:r w:rsidR="003A1D69" w:rsidRPr="001D015C">
        <w:rPr>
          <w:rFonts w:ascii="PT Astra Sans" w:hAnsi="PT Astra Sans"/>
          <w:sz w:val="24"/>
          <w:szCs w:val="28"/>
        </w:rPr>
        <w:t>Главы</w:t>
      </w:r>
      <w:r w:rsidR="003A1D69" w:rsidRPr="000B722B">
        <w:rPr>
          <w:rFonts w:ascii="PT Astra Sans" w:hAnsi="PT Astra Sans"/>
          <w:sz w:val="24"/>
          <w:szCs w:val="28"/>
        </w:rPr>
        <w:t xml:space="preserve"> </w:t>
      </w:r>
      <w:proofErr w:type="spellStart"/>
      <w:r w:rsidR="009754C7" w:rsidRPr="002971A6">
        <w:rPr>
          <w:rFonts w:ascii="PT Astra Sans" w:hAnsi="PT Astra Sans"/>
          <w:sz w:val="24"/>
          <w:szCs w:val="28"/>
        </w:rPr>
        <w:t>Скопинского</w:t>
      </w:r>
      <w:proofErr w:type="spellEnd"/>
      <w:r w:rsidR="009754C7" w:rsidRPr="002971A6">
        <w:rPr>
          <w:rFonts w:ascii="PT Astra Sans" w:hAnsi="PT Astra Sans"/>
          <w:sz w:val="24"/>
          <w:szCs w:val="28"/>
        </w:rPr>
        <w:t xml:space="preserve"> </w:t>
      </w:r>
      <w:r w:rsidR="009754C7" w:rsidRPr="001D015C">
        <w:rPr>
          <w:rFonts w:ascii="PT Astra Sans" w:hAnsi="PT Astra Sans"/>
          <w:sz w:val="24"/>
          <w:szCs w:val="28"/>
        </w:rPr>
        <w:t>сельсовета</w:t>
      </w:r>
      <w:proofErr w:type="gramEnd"/>
      <w:r w:rsidR="009754C7" w:rsidRPr="001D015C">
        <w:rPr>
          <w:rFonts w:ascii="PT Astra Sans" w:hAnsi="PT Astra Sans"/>
          <w:sz w:val="24"/>
          <w:szCs w:val="28"/>
        </w:rPr>
        <w:t>,</w:t>
      </w:r>
      <w:r w:rsidR="003A1D69" w:rsidRPr="003A1D69">
        <w:rPr>
          <w:rFonts w:ascii="PT Astra Sans" w:hAnsi="PT Astra Sans"/>
          <w:sz w:val="24"/>
          <w:szCs w:val="28"/>
        </w:rPr>
        <w:t xml:space="preserve"> </w:t>
      </w:r>
      <w:r w:rsidR="003A1D69" w:rsidRPr="001D015C">
        <w:rPr>
          <w:rFonts w:ascii="PT Astra Sans" w:hAnsi="PT Astra Sans"/>
          <w:sz w:val="24"/>
          <w:szCs w:val="28"/>
        </w:rPr>
        <w:t>Главы</w:t>
      </w:r>
      <w:r w:rsidR="009754C7" w:rsidRPr="001D015C">
        <w:rPr>
          <w:rFonts w:ascii="PT Astra Sans" w:hAnsi="PT Astra Sans"/>
          <w:sz w:val="24"/>
          <w:szCs w:val="28"/>
        </w:rPr>
        <w:t xml:space="preserve"> </w:t>
      </w:r>
      <w:proofErr w:type="spellStart"/>
      <w:r w:rsidR="009754C7" w:rsidRPr="002971A6">
        <w:rPr>
          <w:rFonts w:ascii="PT Astra Sans" w:hAnsi="PT Astra Sans"/>
          <w:sz w:val="24"/>
          <w:szCs w:val="28"/>
        </w:rPr>
        <w:t>Ягоднинского</w:t>
      </w:r>
      <w:proofErr w:type="spellEnd"/>
      <w:r w:rsidR="009754C7" w:rsidRPr="002971A6">
        <w:rPr>
          <w:rFonts w:ascii="PT Astra Sans" w:hAnsi="PT Astra Sans"/>
          <w:sz w:val="24"/>
          <w:szCs w:val="28"/>
        </w:rPr>
        <w:t xml:space="preserve"> </w:t>
      </w:r>
      <w:r w:rsidR="009754C7" w:rsidRPr="001D015C">
        <w:rPr>
          <w:rFonts w:ascii="PT Astra Sans" w:hAnsi="PT Astra Sans"/>
          <w:sz w:val="24"/>
          <w:szCs w:val="28"/>
        </w:rPr>
        <w:t>сельсовета</w:t>
      </w:r>
      <w:r w:rsidRPr="001D015C">
        <w:rPr>
          <w:rFonts w:ascii="PT Astra Sans" w:hAnsi="PT Astra Sans"/>
          <w:sz w:val="24"/>
          <w:szCs w:val="28"/>
        </w:rPr>
        <w:t xml:space="preserve"> (далее – Главы преобразованных муниципальных образований) в отношениях с органами государственной власти Российской Федерации, органами государственной власти Курганской области, органами местного самоуправления, физическими и юридическими лицами,  в том числе в части вопросов, касающихся:</w:t>
      </w:r>
    </w:p>
    <w:p w:rsidR="001D015C" w:rsidRPr="001D015C" w:rsidRDefault="001D015C" w:rsidP="00F72816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1D015C">
        <w:rPr>
          <w:rFonts w:ascii="PT Astra Sans" w:hAnsi="PT Astra Sans"/>
          <w:sz w:val="24"/>
          <w:szCs w:val="28"/>
        </w:rPr>
        <w:t xml:space="preserve">а) отмены муниципальных правовых актов, принятых Главами преобразованных муниципальных образований, в случае их противоречия федеральным законам и иным нормативным правовым актам Российской Федерации, Уставу Курганской области, законам и иным нормативным правовым актам Курганской области, а также муниципальным правовым актам органов местного самоуправления вновь образованного муниципального образования </w:t>
      </w:r>
      <w:r w:rsidR="003A1D69">
        <w:rPr>
          <w:rFonts w:ascii="PT Astra Sans" w:hAnsi="PT Astra Sans"/>
          <w:sz w:val="24"/>
          <w:szCs w:val="28"/>
        </w:rPr>
        <w:t>Белозерский</w:t>
      </w:r>
      <w:r w:rsidRPr="001D015C">
        <w:rPr>
          <w:rFonts w:ascii="PT Astra Sans" w:hAnsi="PT Astra Sans"/>
          <w:sz w:val="24"/>
          <w:szCs w:val="28"/>
        </w:rPr>
        <w:t xml:space="preserve"> муниципальный округ;</w:t>
      </w:r>
    </w:p>
    <w:p w:rsidR="001D015C" w:rsidRPr="001D015C" w:rsidRDefault="001D015C" w:rsidP="00F72816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1D015C">
        <w:rPr>
          <w:rFonts w:ascii="PT Astra Sans" w:hAnsi="PT Astra Sans"/>
          <w:sz w:val="24"/>
          <w:szCs w:val="28"/>
        </w:rPr>
        <w:t>б) прав и обязанностей, вытекающих в соответствии с действующим законодательством о труде и о муниципальной службе из трудовых договоров, заключённых с муниципальными служащими преобразованных муниципальных образований.</w:t>
      </w:r>
    </w:p>
    <w:p w:rsidR="001D015C" w:rsidRPr="001D015C" w:rsidRDefault="001D015C" w:rsidP="00F72816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1D015C">
        <w:rPr>
          <w:rFonts w:ascii="PT Astra Sans" w:hAnsi="PT Astra Sans"/>
          <w:sz w:val="24"/>
          <w:szCs w:val="28"/>
        </w:rPr>
        <w:t xml:space="preserve">6. </w:t>
      </w:r>
      <w:proofErr w:type="gramStart"/>
      <w:r w:rsidRPr="001D015C">
        <w:rPr>
          <w:rFonts w:ascii="PT Astra Sans" w:hAnsi="PT Astra Sans"/>
          <w:sz w:val="24"/>
          <w:szCs w:val="28"/>
        </w:rPr>
        <w:t xml:space="preserve">Администрация </w:t>
      </w:r>
      <w:r>
        <w:rPr>
          <w:rFonts w:ascii="PT Astra Sans" w:hAnsi="PT Astra Sans"/>
          <w:sz w:val="24"/>
          <w:szCs w:val="28"/>
        </w:rPr>
        <w:t xml:space="preserve">Белозерского </w:t>
      </w:r>
      <w:r w:rsidRPr="001D015C">
        <w:rPr>
          <w:rFonts w:ascii="PT Astra Sans" w:hAnsi="PT Astra Sans"/>
          <w:sz w:val="24"/>
          <w:szCs w:val="28"/>
        </w:rPr>
        <w:t xml:space="preserve">муниципального округа является правопреемником Администрации </w:t>
      </w:r>
      <w:r>
        <w:rPr>
          <w:rFonts w:ascii="PT Astra Sans" w:hAnsi="PT Astra Sans"/>
          <w:sz w:val="24"/>
          <w:szCs w:val="28"/>
        </w:rPr>
        <w:t xml:space="preserve">Белозерского </w:t>
      </w:r>
      <w:r w:rsidRPr="001D015C">
        <w:rPr>
          <w:rFonts w:ascii="PT Astra Sans" w:hAnsi="PT Astra Sans"/>
          <w:sz w:val="24"/>
          <w:szCs w:val="28"/>
        </w:rPr>
        <w:t xml:space="preserve">района, Администрации </w:t>
      </w:r>
      <w:proofErr w:type="spellStart"/>
      <w:r w:rsidR="003A1D69">
        <w:rPr>
          <w:rFonts w:ascii="PT Astra Sans" w:hAnsi="PT Astra Sans"/>
          <w:sz w:val="24"/>
          <w:szCs w:val="28"/>
        </w:rPr>
        <w:t>Баяракского</w:t>
      </w:r>
      <w:proofErr w:type="spellEnd"/>
      <w:r w:rsidR="003A1D69" w:rsidRPr="001D015C">
        <w:rPr>
          <w:rFonts w:ascii="PT Astra Sans" w:hAnsi="PT Astra Sans"/>
          <w:sz w:val="24"/>
          <w:szCs w:val="28"/>
        </w:rPr>
        <w:t xml:space="preserve"> сельсовета, Администрации </w:t>
      </w:r>
      <w:r w:rsidR="003A1D69">
        <w:rPr>
          <w:rFonts w:ascii="PT Astra Sans" w:hAnsi="PT Astra Sans"/>
          <w:sz w:val="24"/>
          <w:szCs w:val="28"/>
        </w:rPr>
        <w:t xml:space="preserve">Белозерского </w:t>
      </w:r>
      <w:r w:rsidR="003A1D69" w:rsidRPr="001D015C">
        <w:rPr>
          <w:rFonts w:ascii="PT Astra Sans" w:hAnsi="PT Astra Sans"/>
          <w:sz w:val="24"/>
          <w:szCs w:val="28"/>
        </w:rPr>
        <w:t xml:space="preserve">сельсовета, Администрации </w:t>
      </w:r>
      <w:proofErr w:type="spellStart"/>
      <w:r w:rsidR="003A1D69">
        <w:rPr>
          <w:rFonts w:ascii="PT Astra Sans" w:hAnsi="PT Astra Sans"/>
          <w:sz w:val="24"/>
          <w:szCs w:val="28"/>
        </w:rPr>
        <w:t>Боровлянского</w:t>
      </w:r>
      <w:proofErr w:type="spellEnd"/>
      <w:r w:rsidR="003A1D69" w:rsidRPr="001D015C">
        <w:rPr>
          <w:rFonts w:ascii="PT Astra Sans" w:hAnsi="PT Astra Sans"/>
          <w:sz w:val="24"/>
          <w:szCs w:val="28"/>
        </w:rPr>
        <w:t xml:space="preserve"> сельсовета, Администрации </w:t>
      </w:r>
      <w:r w:rsidR="003A1D69">
        <w:rPr>
          <w:rFonts w:ascii="PT Astra Sans" w:hAnsi="PT Astra Sans"/>
          <w:sz w:val="24"/>
          <w:szCs w:val="28"/>
        </w:rPr>
        <w:t>Боровского</w:t>
      </w:r>
      <w:r w:rsidR="003A1D69" w:rsidRPr="001D015C">
        <w:rPr>
          <w:rFonts w:ascii="PT Astra Sans" w:hAnsi="PT Astra Sans"/>
          <w:sz w:val="24"/>
          <w:szCs w:val="28"/>
        </w:rPr>
        <w:t xml:space="preserve"> сельсовета, Администрации </w:t>
      </w:r>
      <w:r w:rsidR="003A1D69">
        <w:rPr>
          <w:rFonts w:ascii="PT Astra Sans" w:hAnsi="PT Astra Sans"/>
          <w:sz w:val="24"/>
          <w:szCs w:val="28"/>
        </w:rPr>
        <w:t xml:space="preserve">Вагинского </w:t>
      </w:r>
      <w:r w:rsidR="003A1D69" w:rsidRPr="001D015C">
        <w:rPr>
          <w:rFonts w:ascii="PT Astra Sans" w:hAnsi="PT Astra Sans"/>
          <w:sz w:val="24"/>
          <w:szCs w:val="28"/>
        </w:rPr>
        <w:t xml:space="preserve">сельсовета, Администрации </w:t>
      </w:r>
      <w:proofErr w:type="spellStart"/>
      <w:r w:rsidR="003A1D69">
        <w:rPr>
          <w:rFonts w:ascii="PT Astra Sans" w:hAnsi="PT Astra Sans"/>
          <w:sz w:val="24"/>
          <w:szCs w:val="28"/>
        </w:rPr>
        <w:t>Зарослинского</w:t>
      </w:r>
      <w:proofErr w:type="spellEnd"/>
      <w:r w:rsidR="003A1D69" w:rsidRPr="001D015C">
        <w:rPr>
          <w:rFonts w:ascii="PT Astra Sans" w:hAnsi="PT Astra Sans"/>
          <w:sz w:val="24"/>
          <w:szCs w:val="28"/>
        </w:rPr>
        <w:t xml:space="preserve"> сельсовета, Администрации </w:t>
      </w:r>
      <w:proofErr w:type="spellStart"/>
      <w:r w:rsidR="003A1D69">
        <w:rPr>
          <w:rFonts w:ascii="PT Astra Sans" w:hAnsi="PT Astra Sans"/>
          <w:sz w:val="24"/>
          <w:szCs w:val="28"/>
        </w:rPr>
        <w:t>Камаганского</w:t>
      </w:r>
      <w:proofErr w:type="spellEnd"/>
      <w:r w:rsidR="003A1D69" w:rsidRPr="001D015C">
        <w:rPr>
          <w:rFonts w:ascii="PT Astra Sans" w:hAnsi="PT Astra Sans"/>
          <w:sz w:val="24"/>
          <w:szCs w:val="28"/>
        </w:rPr>
        <w:t xml:space="preserve"> сельсовета, Администрации </w:t>
      </w:r>
      <w:r w:rsidR="003A1D69">
        <w:rPr>
          <w:rFonts w:ascii="PT Astra Sans" w:hAnsi="PT Astra Sans"/>
          <w:sz w:val="24"/>
          <w:szCs w:val="28"/>
        </w:rPr>
        <w:t>Нижнетобольного</w:t>
      </w:r>
      <w:r w:rsidR="003A1D69" w:rsidRPr="001D015C">
        <w:rPr>
          <w:rFonts w:ascii="PT Astra Sans" w:hAnsi="PT Astra Sans"/>
          <w:sz w:val="24"/>
          <w:szCs w:val="28"/>
        </w:rPr>
        <w:t xml:space="preserve"> сельсовета, Администрации </w:t>
      </w:r>
      <w:r w:rsidR="003A1D69">
        <w:rPr>
          <w:rFonts w:ascii="PT Astra Sans" w:hAnsi="PT Astra Sans"/>
          <w:sz w:val="24"/>
          <w:szCs w:val="28"/>
        </w:rPr>
        <w:t>Новодостоваловского</w:t>
      </w:r>
      <w:r w:rsidR="003A1D69" w:rsidRPr="001D015C">
        <w:rPr>
          <w:rFonts w:ascii="PT Astra Sans" w:hAnsi="PT Astra Sans"/>
          <w:sz w:val="24"/>
          <w:szCs w:val="28"/>
        </w:rPr>
        <w:t xml:space="preserve"> сельсовета, Администрации </w:t>
      </w:r>
      <w:r w:rsidR="003A1D69" w:rsidRPr="000B722B">
        <w:rPr>
          <w:rFonts w:ascii="PT Astra Sans" w:hAnsi="PT Astra Sans"/>
          <w:sz w:val="24"/>
          <w:szCs w:val="28"/>
        </w:rPr>
        <w:t xml:space="preserve">Памятинского </w:t>
      </w:r>
      <w:r w:rsidR="003A1D69" w:rsidRPr="001D015C">
        <w:rPr>
          <w:rFonts w:ascii="PT Astra Sans" w:hAnsi="PT Astra Sans"/>
          <w:sz w:val="24"/>
          <w:szCs w:val="28"/>
        </w:rPr>
        <w:t xml:space="preserve">сельсовета, Администрации </w:t>
      </w:r>
      <w:r w:rsidR="003A1D69" w:rsidRPr="000B722B">
        <w:rPr>
          <w:rFonts w:ascii="PT Astra Sans" w:hAnsi="PT Astra Sans"/>
          <w:sz w:val="24"/>
          <w:szCs w:val="28"/>
        </w:rPr>
        <w:t>Першинск</w:t>
      </w:r>
      <w:r w:rsidR="003A1D69" w:rsidRPr="001D015C">
        <w:rPr>
          <w:rFonts w:ascii="PT Astra Sans" w:hAnsi="PT Astra Sans"/>
          <w:sz w:val="24"/>
          <w:szCs w:val="28"/>
        </w:rPr>
        <w:t xml:space="preserve">ого сельсовета, Администрации </w:t>
      </w:r>
      <w:r w:rsidR="003A1D69" w:rsidRPr="002971A6">
        <w:rPr>
          <w:rFonts w:ascii="PT Astra Sans" w:hAnsi="PT Astra Sans"/>
          <w:sz w:val="24"/>
          <w:szCs w:val="28"/>
        </w:rPr>
        <w:t xml:space="preserve">Пьянковского </w:t>
      </w:r>
      <w:r w:rsidR="003A1D69" w:rsidRPr="001D015C">
        <w:rPr>
          <w:rFonts w:ascii="PT Astra Sans" w:hAnsi="PT Astra Sans"/>
          <w:sz w:val="24"/>
          <w:szCs w:val="28"/>
        </w:rPr>
        <w:t xml:space="preserve">сельсовета, Администрации </w:t>
      </w:r>
      <w:r w:rsidR="003A1D69" w:rsidRPr="002971A6">
        <w:rPr>
          <w:rFonts w:ascii="PT Astra Sans" w:hAnsi="PT Astra Sans"/>
          <w:sz w:val="24"/>
          <w:szCs w:val="28"/>
        </w:rPr>
        <w:t xml:space="preserve">Речкинского </w:t>
      </w:r>
      <w:r w:rsidR="003A1D69" w:rsidRPr="001D015C">
        <w:rPr>
          <w:rFonts w:ascii="PT Astra Sans" w:hAnsi="PT Astra Sans"/>
          <w:sz w:val="24"/>
          <w:szCs w:val="28"/>
        </w:rPr>
        <w:t xml:space="preserve">сельсовета, Администрации </w:t>
      </w:r>
      <w:r w:rsidR="003A1D69" w:rsidRPr="002971A6">
        <w:rPr>
          <w:rFonts w:ascii="PT Astra Sans" w:hAnsi="PT Astra Sans"/>
          <w:sz w:val="24"/>
          <w:szCs w:val="28"/>
        </w:rPr>
        <w:t xml:space="preserve">Рычковского </w:t>
      </w:r>
      <w:r w:rsidR="003A1D69" w:rsidRPr="001D015C">
        <w:rPr>
          <w:rFonts w:ascii="PT Astra Sans" w:hAnsi="PT Astra Sans"/>
          <w:sz w:val="24"/>
          <w:szCs w:val="28"/>
        </w:rPr>
        <w:t>сельсовета</w:t>
      </w:r>
      <w:r w:rsidR="003A1D69">
        <w:rPr>
          <w:rFonts w:ascii="PT Astra Sans" w:hAnsi="PT Astra Sans"/>
          <w:sz w:val="24"/>
          <w:szCs w:val="28"/>
        </w:rPr>
        <w:t xml:space="preserve">, </w:t>
      </w:r>
      <w:r w:rsidR="003A1D69" w:rsidRPr="001D015C">
        <w:rPr>
          <w:rFonts w:ascii="PT Astra Sans" w:hAnsi="PT Astra Sans"/>
          <w:sz w:val="24"/>
          <w:szCs w:val="28"/>
        </w:rPr>
        <w:t xml:space="preserve"> Администрации </w:t>
      </w:r>
      <w:r w:rsidR="003A1D69" w:rsidRPr="002971A6">
        <w:rPr>
          <w:rFonts w:ascii="PT Astra Sans" w:hAnsi="PT Astra Sans"/>
          <w:sz w:val="24"/>
          <w:szCs w:val="28"/>
        </w:rPr>
        <w:t xml:space="preserve">Светлодольского </w:t>
      </w:r>
      <w:r w:rsidR="003A1D69" w:rsidRPr="001D015C">
        <w:rPr>
          <w:rFonts w:ascii="PT Astra Sans" w:hAnsi="PT Astra Sans"/>
          <w:sz w:val="24"/>
          <w:szCs w:val="28"/>
        </w:rPr>
        <w:t xml:space="preserve">сельсовета, </w:t>
      </w:r>
      <w:r w:rsidR="003A1D69" w:rsidRPr="002971A6">
        <w:rPr>
          <w:rFonts w:ascii="PT Astra Sans" w:hAnsi="PT Astra Sans"/>
          <w:sz w:val="24"/>
          <w:szCs w:val="28"/>
        </w:rPr>
        <w:t xml:space="preserve">Скатинского </w:t>
      </w:r>
      <w:r w:rsidR="003A1D69" w:rsidRPr="001D015C">
        <w:rPr>
          <w:rFonts w:ascii="PT Astra Sans" w:hAnsi="PT Astra Sans"/>
          <w:sz w:val="24"/>
          <w:szCs w:val="28"/>
        </w:rPr>
        <w:t xml:space="preserve">сельсовета, </w:t>
      </w:r>
      <w:proofErr w:type="spellStart"/>
      <w:r w:rsidR="003A1D69" w:rsidRPr="002971A6">
        <w:rPr>
          <w:rFonts w:ascii="PT Astra Sans" w:hAnsi="PT Astra Sans"/>
          <w:sz w:val="24"/>
          <w:szCs w:val="28"/>
        </w:rPr>
        <w:t>Скопинского</w:t>
      </w:r>
      <w:proofErr w:type="spellEnd"/>
      <w:r w:rsidR="003A1D69" w:rsidRPr="002971A6">
        <w:rPr>
          <w:rFonts w:ascii="PT Astra Sans" w:hAnsi="PT Astra Sans"/>
          <w:sz w:val="24"/>
          <w:szCs w:val="28"/>
        </w:rPr>
        <w:t xml:space="preserve"> </w:t>
      </w:r>
      <w:r w:rsidR="003A1D69" w:rsidRPr="001D015C">
        <w:rPr>
          <w:rFonts w:ascii="PT Astra Sans" w:hAnsi="PT Astra Sans"/>
          <w:sz w:val="24"/>
          <w:szCs w:val="28"/>
        </w:rPr>
        <w:t xml:space="preserve">сельсовета, </w:t>
      </w:r>
      <w:proofErr w:type="spellStart"/>
      <w:r w:rsidR="003A1D69" w:rsidRPr="002971A6">
        <w:rPr>
          <w:rFonts w:ascii="PT Astra Sans" w:hAnsi="PT Astra Sans"/>
          <w:sz w:val="24"/>
          <w:szCs w:val="28"/>
        </w:rPr>
        <w:t>Ягоднинского</w:t>
      </w:r>
      <w:proofErr w:type="spellEnd"/>
      <w:r w:rsidR="003A1D69" w:rsidRPr="002971A6">
        <w:rPr>
          <w:rFonts w:ascii="PT Astra Sans" w:hAnsi="PT Astra Sans"/>
          <w:sz w:val="24"/>
          <w:szCs w:val="28"/>
        </w:rPr>
        <w:t xml:space="preserve"> </w:t>
      </w:r>
      <w:r w:rsidR="003A1D69" w:rsidRPr="001D015C">
        <w:rPr>
          <w:rFonts w:ascii="PT Astra Sans" w:hAnsi="PT Astra Sans"/>
          <w:sz w:val="24"/>
          <w:szCs w:val="28"/>
        </w:rPr>
        <w:t>сельсовета</w:t>
      </w:r>
      <w:proofErr w:type="gramEnd"/>
      <w:r w:rsidR="003A1D69" w:rsidRPr="001D015C">
        <w:rPr>
          <w:rFonts w:ascii="PT Astra Sans" w:hAnsi="PT Astra Sans"/>
          <w:sz w:val="24"/>
          <w:szCs w:val="28"/>
        </w:rPr>
        <w:t xml:space="preserve"> </w:t>
      </w:r>
      <w:r w:rsidRPr="001D015C">
        <w:rPr>
          <w:rFonts w:ascii="PT Astra Sans" w:hAnsi="PT Astra Sans"/>
          <w:sz w:val="24"/>
          <w:szCs w:val="28"/>
        </w:rPr>
        <w:t xml:space="preserve">(далее – Администрации преобразованных муниципальных образований) в отношениях с органами государственной власти </w:t>
      </w:r>
      <w:r w:rsidRPr="001D015C">
        <w:rPr>
          <w:rFonts w:ascii="PT Astra Sans" w:hAnsi="PT Astra Sans"/>
          <w:sz w:val="24"/>
          <w:szCs w:val="28"/>
        </w:rPr>
        <w:lastRenderedPageBreak/>
        <w:t>Российской Федерации, органами государственной власти Курганской области, органами местного самоуправления, физическими и юридическими лицами, в том числе в части вопросов, касающихся:</w:t>
      </w:r>
    </w:p>
    <w:p w:rsidR="001D015C" w:rsidRPr="001D015C" w:rsidRDefault="001D015C" w:rsidP="00F72816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1D015C">
        <w:rPr>
          <w:rFonts w:ascii="PT Astra Sans" w:hAnsi="PT Astra Sans"/>
          <w:sz w:val="24"/>
          <w:szCs w:val="28"/>
        </w:rPr>
        <w:t>а) владения, пользования и распоряжения имуществом, находившимся в пользовании Администраций преобразованных муниципальных образований;</w:t>
      </w:r>
    </w:p>
    <w:p w:rsidR="001D015C" w:rsidRPr="001D015C" w:rsidRDefault="001D015C" w:rsidP="00F72816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1D015C">
        <w:rPr>
          <w:rFonts w:ascii="PT Astra Sans" w:hAnsi="PT Astra Sans"/>
          <w:sz w:val="24"/>
          <w:szCs w:val="28"/>
        </w:rPr>
        <w:t>б) отмены муниципальных правовых актов, принятых Администрациями преобразованных муниципальных образований, в случае их противоречия федеральным законам и иным нормативным правовым актам Российской Федерации, Уставу Курганской области, законам и иным нормативным правовым актам Курганской области, а также муниципальным правовым актам органов местного самоуправления вновь образованного муниципального образования;</w:t>
      </w:r>
    </w:p>
    <w:p w:rsidR="001D015C" w:rsidRPr="001D015C" w:rsidRDefault="001D015C" w:rsidP="00F72816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1D015C">
        <w:rPr>
          <w:rFonts w:ascii="PT Astra Sans" w:hAnsi="PT Astra Sans"/>
          <w:sz w:val="24"/>
          <w:szCs w:val="28"/>
        </w:rPr>
        <w:t>в) прав и обязанностей, предусмотренных договорами, заключёнными уполномоченными должностными лицами Администраций преобразованных муниципальных образований, с физическими и юридическими лицами;</w:t>
      </w:r>
    </w:p>
    <w:p w:rsidR="001D015C" w:rsidRPr="001D015C" w:rsidRDefault="001D015C" w:rsidP="00F72816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1D015C">
        <w:rPr>
          <w:rFonts w:ascii="PT Astra Sans" w:hAnsi="PT Astra Sans"/>
          <w:sz w:val="24"/>
          <w:szCs w:val="28"/>
        </w:rPr>
        <w:t xml:space="preserve">г) хранения в установленном порядке личных дел муниципальных служащих преобразованных муниципальных образований; </w:t>
      </w:r>
    </w:p>
    <w:p w:rsidR="001D015C" w:rsidRPr="001D015C" w:rsidRDefault="001D015C" w:rsidP="00F72816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1D015C">
        <w:rPr>
          <w:rFonts w:ascii="PT Astra Sans" w:hAnsi="PT Astra Sans"/>
          <w:sz w:val="24"/>
          <w:szCs w:val="28"/>
        </w:rPr>
        <w:t>д) обеспечения сохранности архивных документов преобразованных муниципальных образований в соответствии с действующим законодательством.</w:t>
      </w:r>
    </w:p>
    <w:p w:rsidR="001D015C" w:rsidRPr="001D015C" w:rsidRDefault="001D015C" w:rsidP="00F72816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</w:p>
    <w:p w:rsidR="001D015C" w:rsidRPr="003A1D69" w:rsidRDefault="001D015C" w:rsidP="00F72816">
      <w:pPr>
        <w:widowControl w:val="0"/>
        <w:ind w:firstLine="708"/>
        <w:jc w:val="both"/>
        <w:rPr>
          <w:rFonts w:ascii="PT Astra Sans" w:hAnsi="PT Astra Sans"/>
          <w:b/>
          <w:sz w:val="24"/>
          <w:szCs w:val="28"/>
        </w:rPr>
      </w:pPr>
      <w:r w:rsidRPr="003A1D69">
        <w:rPr>
          <w:rFonts w:ascii="PT Astra Sans" w:hAnsi="PT Astra Sans"/>
          <w:b/>
          <w:sz w:val="24"/>
          <w:szCs w:val="28"/>
        </w:rPr>
        <w:t>Раздел III. Вопросы правопреемства в имущественной и финансовой сферах</w:t>
      </w:r>
    </w:p>
    <w:p w:rsidR="001D015C" w:rsidRPr="001D015C" w:rsidRDefault="001D015C" w:rsidP="00F72816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</w:p>
    <w:p w:rsidR="001D015C" w:rsidRPr="001D015C" w:rsidRDefault="001D015C" w:rsidP="00F72816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1D015C">
        <w:rPr>
          <w:rFonts w:ascii="PT Astra Sans" w:hAnsi="PT Astra Sans"/>
          <w:sz w:val="24"/>
          <w:szCs w:val="28"/>
        </w:rPr>
        <w:t xml:space="preserve">7. Имущественные обязательства, права и обязанности органов местного самоуправления </w:t>
      </w:r>
      <w:r>
        <w:rPr>
          <w:rFonts w:ascii="PT Astra Sans" w:hAnsi="PT Astra Sans"/>
          <w:sz w:val="24"/>
          <w:szCs w:val="28"/>
        </w:rPr>
        <w:t>Белозерского</w:t>
      </w:r>
      <w:r w:rsidRPr="001D015C">
        <w:rPr>
          <w:rFonts w:ascii="PT Astra Sans" w:hAnsi="PT Astra Sans"/>
          <w:sz w:val="24"/>
          <w:szCs w:val="28"/>
        </w:rPr>
        <w:t xml:space="preserve"> муниципального округа, возникающие в силу правопреемства, определяются действующим законодательством.</w:t>
      </w:r>
    </w:p>
    <w:p w:rsidR="001D015C" w:rsidRPr="00D73D63" w:rsidRDefault="001D015C" w:rsidP="00F72816">
      <w:pPr>
        <w:widowControl w:val="0"/>
        <w:ind w:firstLine="708"/>
        <w:jc w:val="both"/>
        <w:rPr>
          <w:rFonts w:ascii="PT Astra Sans" w:hAnsi="PT Astra Sans"/>
          <w:color w:val="FF0000"/>
          <w:sz w:val="24"/>
          <w:szCs w:val="28"/>
        </w:rPr>
      </w:pPr>
      <w:r w:rsidRPr="00D73D63">
        <w:rPr>
          <w:rFonts w:ascii="PT Astra Sans" w:hAnsi="PT Astra Sans"/>
          <w:color w:val="FF0000"/>
          <w:sz w:val="24"/>
          <w:szCs w:val="28"/>
        </w:rPr>
        <w:t xml:space="preserve">8. Остаток средств, находящихся на единых счетах бюджетов преобразованных муниципальных образований по состоянию на 1 </w:t>
      </w:r>
      <w:r w:rsidR="003B204F">
        <w:rPr>
          <w:rFonts w:ascii="PT Astra Sans" w:hAnsi="PT Astra Sans"/>
          <w:color w:val="FF0000"/>
          <w:sz w:val="24"/>
          <w:szCs w:val="28"/>
        </w:rPr>
        <w:t>января</w:t>
      </w:r>
      <w:r w:rsidRPr="00D73D63">
        <w:rPr>
          <w:rFonts w:ascii="PT Astra Sans" w:hAnsi="PT Astra Sans"/>
          <w:color w:val="FF0000"/>
          <w:sz w:val="24"/>
          <w:szCs w:val="28"/>
        </w:rPr>
        <w:t xml:space="preserve"> 202</w:t>
      </w:r>
      <w:r w:rsidR="003B204F">
        <w:rPr>
          <w:rFonts w:ascii="PT Astra Sans" w:hAnsi="PT Astra Sans"/>
          <w:color w:val="FF0000"/>
          <w:sz w:val="24"/>
          <w:szCs w:val="28"/>
        </w:rPr>
        <w:t>3</w:t>
      </w:r>
      <w:r w:rsidRPr="00D73D63">
        <w:rPr>
          <w:rFonts w:ascii="PT Astra Sans" w:hAnsi="PT Astra Sans"/>
          <w:color w:val="FF0000"/>
          <w:sz w:val="24"/>
          <w:szCs w:val="28"/>
        </w:rPr>
        <w:t xml:space="preserve"> года, подлежит перечислению на единый счет бюджета вновь образованного муниципального образования </w:t>
      </w:r>
      <w:r w:rsidR="00D73D63" w:rsidRPr="00D73D63">
        <w:rPr>
          <w:rFonts w:ascii="PT Astra Sans" w:hAnsi="PT Astra Sans"/>
          <w:color w:val="FF0000"/>
          <w:sz w:val="24"/>
          <w:szCs w:val="28"/>
        </w:rPr>
        <w:t>Белозерский</w:t>
      </w:r>
      <w:r w:rsidRPr="00D73D63">
        <w:rPr>
          <w:rFonts w:ascii="PT Astra Sans" w:hAnsi="PT Astra Sans"/>
          <w:color w:val="FF0000"/>
          <w:sz w:val="24"/>
          <w:szCs w:val="28"/>
        </w:rPr>
        <w:t xml:space="preserve"> муниципальный округ.</w:t>
      </w:r>
    </w:p>
    <w:p w:rsidR="001D015C" w:rsidRPr="001D015C" w:rsidRDefault="001D015C" w:rsidP="00F72816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1D015C">
        <w:rPr>
          <w:rFonts w:ascii="PT Astra Sans" w:hAnsi="PT Astra Sans"/>
          <w:sz w:val="24"/>
          <w:szCs w:val="28"/>
        </w:rPr>
        <w:t xml:space="preserve">9. Исполнение бюджетов преобразованных муниципальных образований обеспечивается Администрацией </w:t>
      </w:r>
      <w:r>
        <w:rPr>
          <w:rFonts w:ascii="PT Astra Sans" w:hAnsi="PT Astra Sans"/>
          <w:sz w:val="24"/>
          <w:szCs w:val="28"/>
        </w:rPr>
        <w:t xml:space="preserve">Белозерского </w:t>
      </w:r>
      <w:r w:rsidRPr="001D015C">
        <w:rPr>
          <w:rFonts w:ascii="PT Astra Sans" w:hAnsi="PT Astra Sans"/>
          <w:sz w:val="24"/>
          <w:szCs w:val="28"/>
        </w:rPr>
        <w:t>муниципального округа.</w:t>
      </w:r>
    </w:p>
    <w:p w:rsidR="001D015C" w:rsidRPr="001D015C" w:rsidRDefault="001D015C" w:rsidP="00F72816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1D015C">
        <w:rPr>
          <w:rFonts w:ascii="PT Astra Sans" w:hAnsi="PT Astra Sans"/>
          <w:sz w:val="24"/>
          <w:szCs w:val="28"/>
        </w:rPr>
        <w:t xml:space="preserve">10. </w:t>
      </w:r>
      <w:proofErr w:type="gramStart"/>
      <w:r w:rsidRPr="001D015C">
        <w:rPr>
          <w:rFonts w:ascii="PT Astra Sans" w:hAnsi="PT Astra Sans"/>
          <w:sz w:val="24"/>
          <w:szCs w:val="28"/>
        </w:rPr>
        <w:t xml:space="preserve">Главные администраторы (администраторы) доходов бюджета, главные распорядители (распорядители) бюджетных средств бюджета вновь образованного муниципального образования </w:t>
      </w:r>
      <w:r w:rsidR="00D73D63">
        <w:rPr>
          <w:rFonts w:ascii="PT Astra Sans" w:hAnsi="PT Astra Sans"/>
          <w:sz w:val="24"/>
          <w:szCs w:val="28"/>
        </w:rPr>
        <w:t>Белозерск</w:t>
      </w:r>
      <w:r w:rsidRPr="001D015C">
        <w:rPr>
          <w:rFonts w:ascii="PT Astra Sans" w:hAnsi="PT Astra Sans"/>
          <w:sz w:val="24"/>
          <w:szCs w:val="28"/>
        </w:rPr>
        <w:t xml:space="preserve">ий муниципальный округ являются правопреемниками главных администраторов (администраторов) доходов, главных распорядителей (распорядителей) бюджетных средств бюджетов преобразованных муниципальных образований по исполнению бюджетных полномочий, установленных Бюджетным </w:t>
      </w:r>
      <w:r w:rsidRPr="00D73D63">
        <w:rPr>
          <w:rFonts w:ascii="PT Astra Sans" w:hAnsi="PT Astra Sans"/>
          <w:sz w:val="24"/>
          <w:szCs w:val="28"/>
        </w:rPr>
        <w:t>кодексом</w:t>
      </w:r>
      <w:r w:rsidRPr="001D015C">
        <w:rPr>
          <w:rFonts w:ascii="PT Astra Sans" w:hAnsi="PT Astra Sans"/>
          <w:sz w:val="24"/>
          <w:szCs w:val="28"/>
        </w:rPr>
        <w:t xml:space="preserve"> Российской Федерации, соответственно для главных администраторов (администраторов) доходов бюджетов и главных распорядителей (распорядителей) бюджетных средств.</w:t>
      </w:r>
      <w:proofErr w:type="gramEnd"/>
    </w:p>
    <w:p w:rsidR="001D015C" w:rsidRPr="001D015C" w:rsidRDefault="001D015C" w:rsidP="00F72816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1D015C">
        <w:rPr>
          <w:rFonts w:ascii="PT Astra Sans" w:hAnsi="PT Astra Sans"/>
          <w:sz w:val="24"/>
          <w:szCs w:val="28"/>
        </w:rPr>
        <w:t>11. Годовые отчеты об исполнении бюджетов преобразованных муниципальных образований за 202</w:t>
      </w:r>
      <w:r w:rsidR="00D73D63">
        <w:rPr>
          <w:rFonts w:ascii="PT Astra Sans" w:hAnsi="PT Astra Sans"/>
          <w:sz w:val="24"/>
          <w:szCs w:val="28"/>
        </w:rPr>
        <w:t>2</w:t>
      </w:r>
      <w:r w:rsidRPr="001D015C">
        <w:rPr>
          <w:rFonts w:ascii="PT Astra Sans" w:hAnsi="PT Astra Sans"/>
          <w:sz w:val="24"/>
          <w:szCs w:val="28"/>
        </w:rPr>
        <w:t xml:space="preserve"> год (далее - годовые отчеты):</w:t>
      </w:r>
    </w:p>
    <w:p w:rsidR="001D015C" w:rsidRPr="001D015C" w:rsidRDefault="001D015C" w:rsidP="00F72816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1D015C">
        <w:rPr>
          <w:rFonts w:ascii="PT Astra Sans" w:hAnsi="PT Astra Sans"/>
          <w:sz w:val="24"/>
          <w:szCs w:val="28"/>
        </w:rPr>
        <w:t xml:space="preserve">- составляются и представляются на утверждение Думы </w:t>
      </w:r>
      <w:r>
        <w:rPr>
          <w:rFonts w:ascii="PT Astra Sans" w:hAnsi="PT Astra Sans"/>
          <w:sz w:val="24"/>
          <w:szCs w:val="28"/>
        </w:rPr>
        <w:t xml:space="preserve">Белозерского </w:t>
      </w:r>
      <w:r w:rsidRPr="001D015C">
        <w:rPr>
          <w:rFonts w:ascii="PT Astra Sans" w:hAnsi="PT Astra Sans"/>
          <w:sz w:val="24"/>
          <w:szCs w:val="28"/>
        </w:rPr>
        <w:t xml:space="preserve"> муниципального округа Администрацией </w:t>
      </w:r>
      <w:r>
        <w:rPr>
          <w:rFonts w:ascii="PT Astra Sans" w:hAnsi="PT Astra Sans"/>
          <w:sz w:val="24"/>
          <w:szCs w:val="28"/>
        </w:rPr>
        <w:t xml:space="preserve">Белозерского </w:t>
      </w:r>
      <w:r w:rsidRPr="001D015C">
        <w:rPr>
          <w:rFonts w:ascii="PT Astra Sans" w:hAnsi="PT Astra Sans"/>
          <w:sz w:val="24"/>
          <w:szCs w:val="28"/>
        </w:rPr>
        <w:t xml:space="preserve">муниципального округа; </w:t>
      </w:r>
    </w:p>
    <w:p w:rsidR="001D015C" w:rsidRPr="001D015C" w:rsidRDefault="001D015C" w:rsidP="00F72816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1D015C">
        <w:rPr>
          <w:rFonts w:ascii="PT Astra Sans" w:hAnsi="PT Astra Sans"/>
          <w:sz w:val="24"/>
          <w:szCs w:val="28"/>
        </w:rPr>
        <w:t xml:space="preserve">- утверждаются решением Думы </w:t>
      </w:r>
      <w:r>
        <w:rPr>
          <w:rFonts w:ascii="PT Astra Sans" w:hAnsi="PT Astra Sans"/>
          <w:sz w:val="24"/>
          <w:szCs w:val="28"/>
        </w:rPr>
        <w:t xml:space="preserve">Белозерского </w:t>
      </w:r>
      <w:r w:rsidRPr="001D015C">
        <w:rPr>
          <w:rFonts w:ascii="PT Astra Sans" w:hAnsi="PT Astra Sans"/>
          <w:sz w:val="24"/>
          <w:szCs w:val="28"/>
        </w:rPr>
        <w:t xml:space="preserve">муниципального округа и подписываются Главой </w:t>
      </w:r>
      <w:r>
        <w:rPr>
          <w:rFonts w:ascii="PT Astra Sans" w:hAnsi="PT Astra Sans"/>
          <w:sz w:val="24"/>
          <w:szCs w:val="28"/>
        </w:rPr>
        <w:t>Белозерского</w:t>
      </w:r>
      <w:r w:rsidRPr="001D015C">
        <w:rPr>
          <w:rFonts w:ascii="PT Astra Sans" w:hAnsi="PT Astra Sans"/>
          <w:sz w:val="24"/>
          <w:szCs w:val="28"/>
        </w:rPr>
        <w:t xml:space="preserve"> муниципального округа. </w:t>
      </w:r>
    </w:p>
    <w:p w:rsidR="001D015C" w:rsidRPr="0001287D" w:rsidRDefault="001D015C" w:rsidP="00F72816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1D015C">
        <w:rPr>
          <w:rFonts w:ascii="PT Astra Sans" w:hAnsi="PT Astra Sans"/>
          <w:sz w:val="24"/>
          <w:szCs w:val="28"/>
        </w:rPr>
        <w:t xml:space="preserve">12. Администрация </w:t>
      </w:r>
      <w:r>
        <w:rPr>
          <w:rFonts w:ascii="PT Astra Sans" w:hAnsi="PT Astra Sans"/>
          <w:sz w:val="24"/>
          <w:szCs w:val="28"/>
        </w:rPr>
        <w:t xml:space="preserve">Белозерского </w:t>
      </w:r>
      <w:r w:rsidRPr="001D015C">
        <w:rPr>
          <w:rFonts w:ascii="PT Astra Sans" w:hAnsi="PT Astra Sans"/>
          <w:sz w:val="24"/>
          <w:szCs w:val="28"/>
        </w:rPr>
        <w:t>муниципального округа обеспечивает управление муниципальным долгом преобразованных муниципальных образований, сложившимся на момент ее образования.</w:t>
      </w:r>
    </w:p>
    <w:sectPr w:rsidR="001D015C" w:rsidRPr="0001287D" w:rsidSect="00C14BB0"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DB1" w:rsidRDefault="00D70DB1" w:rsidP="00C14BB0">
      <w:r>
        <w:separator/>
      </w:r>
    </w:p>
  </w:endnote>
  <w:endnote w:type="continuationSeparator" w:id="0">
    <w:p w:rsidR="00D70DB1" w:rsidRDefault="00D70DB1" w:rsidP="00C14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Liberation Serif"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DB1" w:rsidRDefault="00D70DB1" w:rsidP="00C14BB0">
      <w:r>
        <w:separator/>
      </w:r>
    </w:p>
  </w:footnote>
  <w:footnote w:type="continuationSeparator" w:id="0">
    <w:p w:rsidR="00D70DB1" w:rsidRDefault="00D70DB1" w:rsidP="00C14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C330E"/>
    <w:multiLevelType w:val="hybridMultilevel"/>
    <w:tmpl w:val="0496685A"/>
    <w:lvl w:ilvl="0" w:tplc="40627BA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655"/>
    <w:rsid w:val="0001287D"/>
    <w:rsid w:val="000459CF"/>
    <w:rsid w:val="00061C6D"/>
    <w:rsid w:val="00086665"/>
    <w:rsid w:val="000B0FDD"/>
    <w:rsid w:val="000B722B"/>
    <w:rsid w:val="000B7CD9"/>
    <w:rsid w:val="000C7C09"/>
    <w:rsid w:val="001465F4"/>
    <w:rsid w:val="00180022"/>
    <w:rsid w:val="001919E7"/>
    <w:rsid w:val="00195935"/>
    <w:rsid w:val="001C7085"/>
    <w:rsid w:val="001D015C"/>
    <w:rsid w:val="0021246E"/>
    <w:rsid w:val="00212655"/>
    <w:rsid w:val="00213EFC"/>
    <w:rsid w:val="0024496B"/>
    <w:rsid w:val="0025424E"/>
    <w:rsid w:val="002971A6"/>
    <w:rsid w:val="002D1783"/>
    <w:rsid w:val="002D1DD0"/>
    <w:rsid w:val="002D7FFD"/>
    <w:rsid w:val="00336653"/>
    <w:rsid w:val="00392A59"/>
    <w:rsid w:val="003A1D69"/>
    <w:rsid w:val="003B204F"/>
    <w:rsid w:val="003C7830"/>
    <w:rsid w:val="003D252E"/>
    <w:rsid w:val="003F35F6"/>
    <w:rsid w:val="00425245"/>
    <w:rsid w:val="00437631"/>
    <w:rsid w:val="004721C5"/>
    <w:rsid w:val="00491845"/>
    <w:rsid w:val="00493FC5"/>
    <w:rsid w:val="004A570F"/>
    <w:rsid w:val="004D3059"/>
    <w:rsid w:val="004D72D5"/>
    <w:rsid w:val="00532DCF"/>
    <w:rsid w:val="00555141"/>
    <w:rsid w:val="005821B9"/>
    <w:rsid w:val="005F70D3"/>
    <w:rsid w:val="006058BF"/>
    <w:rsid w:val="006063EE"/>
    <w:rsid w:val="00610541"/>
    <w:rsid w:val="00611406"/>
    <w:rsid w:val="00626B47"/>
    <w:rsid w:val="0064664F"/>
    <w:rsid w:val="00664C05"/>
    <w:rsid w:val="00666F63"/>
    <w:rsid w:val="00674595"/>
    <w:rsid w:val="006F7283"/>
    <w:rsid w:val="0073661F"/>
    <w:rsid w:val="00754D0D"/>
    <w:rsid w:val="00755902"/>
    <w:rsid w:val="00781CFE"/>
    <w:rsid w:val="00791ED0"/>
    <w:rsid w:val="007B07A4"/>
    <w:rsid w:val="007B7770"/>
    <w:rsid w:val="007E5A75"/>
    <w:rsid w:val="00810EDC"/>
    <w:rsid w:val="0082154F"/>
    <w:rsid w:val="00834A73"/>
    <w:rsid w:val="008A0DDA"/>
    <w:rsid w:val="008B355B"/>
    <w:rsid w:val="008C36C9"/>
    <w:rsid w:val="008D0305"/>
    <w:rsid w:val="008F4D1F"/>
    <w:rsid w:val="009043EC"/>
    <w:rsid w:val="009754C7"/>
    <w:rsid w:val="009B51F5"/>
    <w:rsid w:val="009C0F0F"/>
    <w:rsid w:val="00A65B3E"/>
    <w:rsid w:val="00A84EA0"/>
    <w:rsid w:val="00AA0864"/>
    <w:rsid w:val="00AF1F29"/>
    <w:rsid w:val="00B1091C"/>
    <w:rsid w:val="00B32290"/>
    <w:rsid w:val="00B4785F"/>
    <w:rsid w:val="00BA394C"/>
    <w:rsid w:val="00BB1EEF"/>
    <w:rsid w:val="00BF67E1"/>
    <w:rsid w:val="00C005B5"/>
    <w:rsid w:val="00C14BB0"/>
    <w:rsid w:val="00C248C6"/>
    <w:rsid w:val="00C40269"/>
    <w:rsid w:val="00C51DE8"/>
    <w:rsid w:val="00C52151"/>
    <w:rsid w:val="00C73D7F"/>
    <w:rsid w:val="00C762A9"/>
    <w:rsid w:val="00CC0E01"/>
    <w:rsid w:val="00CC5968"/>
    <w:rsid w:val="00D25B48"/>
    <w:rsid w:val="00D70DB1"/>
    <w:rsid w:val="00D73D63"/>
    <w:rsid w:val="00D93A41"/>
    <w:rsid w:val="00DF4499"/>
    <w:rsid w:val="00DF4712"/>
    <w:rsid w:val="00E14168"/>
    <w:rsid w:val="00E44934"/>
    <w:rsid w:val="00E725BD"/>
    <w:rsid w:val="00EA0E09"/>
    <w:rsid w:val="00EB3476"/>
    <w:rsid w:val="00EC2A76"/>
    <w:rsid w:val="00ED123C"/>
    <w:rsid w:val="00EE28A2"/>
    <w:rsid w:val="00EF4883"/>
    <w:rsid w:val="00F1792B"/>
    <w:rsid w:val="00F23E20"/>
    <w:rsid w:val="00F275AC"/>
    <w:rsid w:val="00F52D1A"/>
    <w:rsid w:val="00F6215D"/>
    <w:rsid w:val="00F72816"/>
    <w:rsid w:val="00F7736D"/>
    <w:rsid w:val="00FA6A14"/>
    <w:rsid w:val="00FC5EC0"/>
    <w:rsid w:val="00FF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1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1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64C05"/>
    <w:pPr>
      <w:ind w:left="720"/>
      <w:contextualSpacing/>
    </w:pPr>
  </w:style>
  <w:style w:type="paragraph" w:styleId="a6">
    <w:name w:val="Title"/>
    <w:basedOn w:val="a"/>
    <w:link w:val="a7"/>
    <w:qFormat/>
    <w:rsid w:val="00664C05"/>
    <w:pPr>
      <w:jc w:val="center"/>
    </w:pPr>
    <w:rPr>
      <w:b/>
      <w:sz w:val="24"/>
    </w:rPr>
  </w:style>
  <w:style w:type="character" w:customStyle="1" w:styleId="a7">
    <w:name w:val="Название Знак"/>
    <w:basedOn w:val="a0"/>
    <w:link w:val="a6"/>
    <w:rsid w:val="00664C0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14B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14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14B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4BB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34A73"/>
    <w:pPr>
      <w:spacing w:after="0" w:line="240" w:lineRule="auto"/>
    </w:pPr>
    <w:rPr>
      <w:rFonts w:ascii="PT Astra Serif" w:hAnsi="PT Astra Serif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B32290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1D015C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0B722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1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1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64C05"/>
    <w:pPr>
      <w:ind w:left="720"/>
      <w:contextualSpacing/>
    </w:pPr>
  </w:style>
  <w:style w:type="paragraph" w:styleId="a6">
    <w:name w:val="Title"/>
    <w:basedOn w:val="a"/>
    <w:link w:val="a7"/>
    <w:qFormat/>
    <w:rsid w:val="00664C05"/>
    <w:pPr>
      <w:jc w:val="center"/>
    </w:pPr>
    <w:rPr>
      <w:b/>
      <w:sz w:val="24"/>
    </w:rPr>
  </w:style>
  <w:style w:type="character" w:customStyle="1" w:styleId="a7">
    <w:name w:val="Название Знак"/>
    <w:basedOn w:val="a0"/>
    <w:link w:val="a6"/>
    <w:rsid w:val="00664C0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14B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14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14B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4BB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34A73"/>
    <w:pPr>
      <w:spacing w:after="0" w:line="240" w:lineRule="auto"/>
    </w:pPr>
    <w:rPr>
      <w:rFonts w:ascii="PT Astra Serif" w:hAnsi="PT Astra Serif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B32290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1D015C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0B722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240F6-8B65-4E96-8E22-FDFC923B2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1774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Arm-37</dc:creator>
  <cp:lastModifiedBy>Uprav</cp:lastModifiedBy>
  <cp:revision>17</cp:revision>
  <cp:lastPrinted>2022-09-27T09:33:00Z</cp:lastPrinted>
  <dcterms:created xsi:type="dcterms:W3CDTF">2022-04-28T23:50:00Z</dcterms:created>
  <dcterms:modified xsi:type="dcterms:W3CDTF">2022-09-27T09:47:00Z</dcterms:modified>
</cp:coreProperties>
</file>