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672F7F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672F7F">
        <w:rPr>
          <w:rFonts w:ascii="PT Astra Sans" w:hAnsi="PT Astra Sans" w:cs="Times New Roman"/>
          <w:sz w:val="24"/>
          <w:szCs w:val="24"/>
        </w:rPr>
        <w:t>мая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="00672F7F">
        <w:rPr>
          <w:rFonts w:ascii="PT Astra Sans" w:hAnsi="PT Astra Sans" w:cs="Times New Roman"/>
          <w:sz w:val="24"/>
          <w:szCs w:val="24"/>
        </w:rPr>
        <w:t xml:space="preserve"> года № 304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E16005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Белозерской районной Думы Курганской области </w:t>
      </w:r>
      <w:r w:rsidR="001920BF">
        <w:rPr>
          <w:rFonts w:ascii="PT Astra Sans" w:hAnsi="PT Astra Sans" w:cs="Times New Roman"/>
          <w:b/>
          <w:sz w:val="24"/>
          <w:szCs w:val="24"/>
          <w:lang w:eastAsia="ru-RU"/>
        </w:rPr>
        <w:br/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от 22.09.2017 г. № 133 «Об утверждении местных нормативов градостроительного проектирования Белозерского района Курганской области»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Pr="001A2B31">
        <w:rPr>
          <w:rFonts w:ascii="PT Astra Sans" w:hAnsi="PT Astra Sans" w:cs="Times New Roman"/>
          <w:sz w:val="24"/>
          <w:szCs w:val="24"/>
        </w:rPr>
        <w:t xml:space="preserve">Постановлением  Администрации Белозерского района от 3.03.2020 г. № 125 «О подготовке проекта изменений в местные нормативы градостроительного проектирования 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Белозерской районной Думы Курганской области от 22.09.2017 г. № 133 «Об утверждении местных нормативов градостроительного проектирования Белозерского района Курганской области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8200BE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8200BE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8200BE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8200BE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E16005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</w:t>
      </w:r>
      <w:r w:rsidR="00E16005">
        <w:rPr>
          <w:rFonts w:ascii="PT Astra Sans" w:hAnsi="PT Astra Sans" w:cs="Times New Roman"/>
          <w:b/>
          <w:sz w:val="24"/>
          <w:szCs w:val="24"/>
        </w:rPr>
        <w:t xml:space="preserve">   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AC" w:rsidRDefault="00B326AC" w:rsidP="009D5552">
      <w:r>
        <w:separator/>
      </w:r>
    </w:p>
  </w:endnote>
  <w:endnote w:type="continuationSeparator" w:id="0">
    <w:p w:rsidR="00B326AC" w:rsidRDefault="00B326AC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50" w:rsidRDefault="00F6675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50" w:rsidRDefault="00F6675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50" w:rsidRDefault="00F667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AC" w:rsidRDefault="00B326AC" w:rsidP="009D5552">
      <w:r>
        <w:separator/>
      </w:r>
    </w:p>
  </w:footnote>
  <w:footnote w:type="continuationSeparator" w:id="0">
    <w:p w:rsidR="00B326AC" w:rsidRDefault="00B326AC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50" w:rsidRDefault="00F667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F7F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50" w:rsidRDefault="00F667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C33A9"/>
    <w:rsid w:val="000F0DE4"/>
    <w:rsid w:val="001366D3"/>
    <w:rsid w:val="00136938"/>
    <w:rsid w:val="00162B94"/>
    <w:rsid w:val="001920BF"/>
    <w:rsid w:val="001A2B31"/>
    <w:rsid w:val="001A571A"/>
    <w:rsid w:val="001B06C1"/>
    <w:rsid w:val="00220E2D"/>
    <w:rsid w:val="00262BDA"/>
    <w:rsid w:val="00273B24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72F7F"/>
    <w:rsid w:val="00707E4C"/>
    <w:rsid w:val="00745F42"/>
    <w:rsid w:val="007528DB"/>
    <w:rsid w:val="007A0CF0"/>
    <w:rsid w:val="007D5817"/>
    <w:rsid w:val="007E33EF"/>
    <w:rsid w:val="008200BE"/>
    <w:rsid w:val="008219A3"/>
    <w:rsid w:val="00860782"/>
    <w:rsid w:val="00876AA9"/>
    <w:rsid w:val="0088394B"/>
    <w:rsid w:val="00890EB2"/>
    <w:rsid w:val="008B6C14"/>
    <w:rsid w:val="008D5618"/>
    <w:rsid w:val="00927387"/>
    <w:rsid w:val="00935CEB"/>
    <w:rsid w:val="009950E1"/>
    <w:rsid w:val="009A4A3A"/>
    <w:rsid w:val="009B754B"/>
    <w:rsid w:val="009C005A"/>
    <w:rsid w:val="009C0B4A"/>
    <w:rsid w:val="009D5552"/>
    <w:rsid w:val="009F3303"/>
    <w:rsid w:val="00A51447"/>
    <w:rsid w:val="00A57F97"/>
    <w:rsid w:val="00A75074"/>
    <w:rsid w:val="00AB2C25"/>
    <w:rsid w:val="00AC0740"/>
    <w:rsid w:val="00AE41C7"/>
    <w:rsid w:val="00B03E23"/>
    <w:rsid w:val="00B200AA"/>
    <w:rsid w:val="00B326AC"/>
    <w:rsid w:val="00B402C4"/>
    <w:rsid w:val="00BB7A34"/>
    <w:rsid w:val="00BF1D4D"/>
    <w:rsid w:val="00C02C61"/>
    <w:rsid w:val="00C46798"/>
    <w:rsid w:val="00C651FB"/>
    <w:rsid w:val="00CE663A"/>
    <w:rsid w:val="00CF59FB"/>
    <w:rsid w:val="00D175D5"/>
    <w:rsid w:val="00D567A2"/>
    <w:rsid w:val="00D612DD"/>
    <w:rsid w:val="00DB7351"/>
    <w:rsid w:val="00E16005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E9-A5F1-44E2-9712-0A16B4B6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10</cp:revision>
  <cp:lastPrinted>2019-07-22T09:49:00Z</cp:lastPrinted>
  <dcterms:created xsi:type="dcterms:W3CDTF">2020-03-05T03:26:00Z</dcterms:created>
  <dcterms:modified xsi:type="dcterms:W3CDTF">2020-05-31T12:40:00Z</dcterms:modified>
</cp:coreProperties>
</file>