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BBA" w:rsidRPr="008F204F" w:rsidRDefault="005D7949" w:rsidP="000E7BBA">
      <w:pPr>
        <w:pStyle w:val="aa"/>
        <w:widowControl w:val="0"/>
        <w:rPr>
          <w:rFonts w:ascii="PT Astra Sans" w:hAnsi="PT Astra Sans"/>
          <w:szCs w:val="28"/>
        </w:rPr>
      </w:pPr>
      <w:r>
        <w:rPr>
          <w:rFonts w:ascii="PT Astra Sans" w:hAnsi="PT Astra Sans"/>
          <w:szCs w:val="28"/>
        </w:rPr>
        <w:t>О</w:t>
      </w:r>
      <w:r w:rsidR="000E7BBA" w:rsidRPr="008F204F">
        <w:rPr>
          <w:rFonts w:ascii="PT Astra Sans" w:hAnsi="PT Astra Sans"/>
          <w:szCs w:val="28"/>
        </w:rPr>
        <w:t>б итогах социально-экономического ра</w:t>
      </w:r>
      <w:bookmarkStart w:id="0" w:name="_GoBack"/>
      <w:bookmarkEnd w:id="0"/>
      <w:r w:rsidR="000E7BBA" w:rsidRPr="008F204F">
        <w:rPr>
          <w:rFonts w:ascii="PT Astra Sans" w:hAnsi="PT Astra Sans"/>
          <w:szCs w:val="28"/>
        </w:rPr>
        <w:t>звития муниципального образования Белозерский район за 1 полугодие 2019 года</w:t>
      </w:r>
      <w:r w:rsidR="000E7BBA" w:rsidRPr="008F204F">
        <w:rPr>
          <w:rFonts w:ascii="PT Astra Sans" w:hAnsi="PT Astra Sans"/>
          <w:szCs w:val="28"/>
        </w:rPr>
        <w:br/>
      </w:r>
    </w:p>
    <w:p w:rsidR="000E7BBA" w:rsidRPr="008F204F" w:rsidRDefault="000E7BBA" w:rsidP="000E7BBA">
      <w:pPr>
        <w:ind w:firstLine="851"/>
        <w:jc w:val="both"/>
        <w:rPr>
          <w:rFonts w:ascii="PT Astra Sans" w:hAnsi="PT Astra Sans"/>
          <w:color w:val="000000"/>
          <w:sz w:val="28"/>
          <w:szCs w:val="28"/>
        </w:rPr>
      </w:pPr>
      <w:r w:rsidRPr="008F204F">
        <w:rPr>
          <w:rFonts w:ascii="PT Astra Sans" w:hAnsi="PT Astra Sans"/>
          <w:color w:val="000000"/>
          <w:sz w:val="28"/>
          <w:szCs w:val="28"/>
        </w:rPr>
        <w:t xml:space="preserve">По итогам шести месяцев </w:t>
      </w:r>
      <w:r w:rsidR="00416929" w:rsidRPr="008F204F">
        <w:rPr>
          <w:rFonts w:ascii="PT Astra Sans" w:hAnsi="PT Astra Sans"/>
          <w:color w:val="000000"/>
          <w:sz w:val="28"/>
          <w:szCs w:val="28"/>
        </w:rPr>
        <w:t>2019 г.</w:t>
      </w:r>
      <w:r w:rsidRPr="008F204F">
        <w:rPr>
          <w:rFonts w:ascii="PT Astra Sans" w:hAnsi="PT Astra Sans"/>
          <w:color w:val="000000"/>
          <w:sz w:val="28"/>
          <w:szCs w:val="28"/>
        </w:rPr>
        <w:t xml:space="preserve"> положительную динамику показывает  оборот субъектов малого предпринимательства, увеличение ввода жилья. Снижается количество безработных, а вместе с ним - и уровень безработицы, создаются новые рабочие места.</w:t>
      </w:r>
    </w:p>
    <w:p w:rsidR="000E7BBA" w:rsidRPr="008F204F" w:rsidRDefault="000E7BBA" w:rsidP="000E7BBA">
      <w:pPr>
        <w:ind w:firstLine="851"/>
        <w:jc w:val="both"/>
        <w:rPr>
          <w:rFonts w:ascii="PT Astra Sans" w:hAnsi="PT Astra Sans"/>
          <w:sz w:val="28"/>
          <w:szCs w:val="28"/>
        </w:rPr>
      </w:pPr>
      <w:r w:rsidRPr="008F204F">
        <w:rPr>
          <w:rFonts w:ascii="PT Astra Sans" w:hAnsi="PT Astra Sans"/>
          <w:sz w:val="28"/>
          <w:szCs w:val="28"/>
        </w:rPr>
        <w:t>Благоприятной тенденцией, как следствием устойчивого развития экономики, является продолжающийся рост уровня заработной платы.</w:t>
      </w:r>
    </w:p>
    <w:p w:rsidR="000E7BBA" w:rsidRPr="008F204F" w:rsidRDefault="000E7BBA" w:rsidP="000E7BBA">
      <w:pPr>
        <w:ind w:firstLine="851"/>
        <w:jc w:val="both"/>
        <w:rPr>
          <w:rFonts w:ascii="PT Astra Sans" w:hAnsi="PT Astra Sans"/>
          <w:sz w:val="28"/>
          <w:szCs w:val="28"/>
        </w:rPr>
      </w:pPr>
      <w:r w:rsidRPr="008F204F">
        <w:rPr>
          <w:rFonts w:ascii="PT Astra Sans" w:hAnsi="PT Astra Sans"/>
          <w:sz w:val="28"/>
          <w:szCs w:val="28"/>
        </w:rPr>
        <w:t>Итоги прошедшего полугодия выглядят следующим образом</w:t>
      </w:r>
      <w:r w:rsidR="0035076B" w:rsidRPr="008F204F">
        <w:rPr>
          <w:rFonts w:ascii="PT Astra Sans" w:hAnsi="PT Astra Sans"/>
          <w:sz w:val="28"/>
          <w:szCs w:val="28"/>
        </w:rPr>
        <w:t>.</w:t>
      </w:r>
    </w:p>
    <w:p w:rsidR="00720FB0" w:rsidRPr="008F204F" w:rsidRDefault="00720FB0" w:rsidP="002F0AF7">
      <w:pPr>
        <w:jc w:val="center"/>
        <w:rPr>
          <w:rStyle w:val="a7"/>
          <w:rFonts w:ascii="PT Astra Sans" w:hAnsi="PT Astra Sans"/>
          <w:color w:val="3B2D36"/>
          <w:sz w:val="28"/>
          <w:szCs w:val="28"/>
          <w:shd w:val="clear" w:color="auto" w:fill="FFFFFF"/>
        </w:rPr>
      </w:pPr>
    </w:p>
    <w:p w:rsidR="002F0AF7" w:rsidRPr="008F204F" w:rsidRDefault="002F0AF7" w:rsidP="00C313A9">
      <w:pPr>
        <w:ind w:firstLine="709"/>
        <w:rPr>
          <w:rStyle w:val="a7"/>
          <w:rFonts w:ascii="PT Astra Sans" w:hAnsi="PT Astra Sans"/>
          <w:color w:val="3B2D36"/>
          <w:sz w:val="28"/>
          <w:szCs w:val="28"/>
          <w:shd w:val="clear" w:color="auto" w:fill="FFFFFF"/>
        </w:rPr>
      </w:pPr>
      <w:r w:rsidRPr="008F204F">
        <w:rPr>
          <w:rStyle w:val="a7"/>
          <w:rFonts w:ascii="PT Astra Sans" w:hAnsi="PT Astra Sans"/>
          <w:color w:val="3B2D36"/>
          <w:sz w:val="28"/>
          <w:szCs w:val="28"/>
          <w:shd w:val="clear" w:color="auto" w:fill="FFFFFF"/>
        </w:rPr>
        <w:t>Демография</w:t>
      </w:r>
    </w:p>
    <w:p w:rsidR="00331EA9" w:rsidRPr="008F204F" w:rsidRDefault="002F0AF7" w:rsidP="008B2519">
      <w:pPr>
        <w:pStyle w:val="a5"/>
        <w:shd w:val="clear" w:color="auto" w:fill="FFFFFF"/>
        <w:rPr>
          <w:rFonts w:ascii="PT Astra Sans" w:hAnsi="PT Astra Sans"/>
          <w:szCs w:val="28"/>
        </w:rPr>
      </w:pPr>
      <w:r w:rsidRPr="008F204F">
        <w:rPr>
          <w:rFonts w:ascii="PT Astra Sans" w:hAnsi="PT Astra Sans"/>
          <w:szCs w:val="28"/>
        </w:rPr>
        <w:t xml:space="preserve">   </w:t>
      </w:r>
      <w:r w:rsidR="00331EA9" w:rsidRPr="008F204F">
        <w:rPr>
          <w:rFonts w:ascii="PT Astra Sans" w:hAnsi="PT Astra Sans"/>
          <w:szCs w:val="28"/>
        </w:rPr>
        <w:t>Основны</w:t>
      </w:r>
      <w:r w:rsidR="00416929" w:rsidRPr="008F204F">
        <w:rPr>
          <w:rFonts w:ascii="PT Astra Sans" w:hAnsi="PT Astra Sans"/>
          <w:szCs w:val="28"/>
        </w:rPr>
        <w:t>ми</w:t>
      </w:r>
      <w:r w:rsidR="00331EA9" w:rsidRPr="008F204F">
        <w:rPr>
          <w:rFonts w:ascii="PT Astra Sans" w:hAnsi="PT Astra Sans"/>
          <w:szCs w:val="28"/>
        </w:rPr>
        <w:t xml:space="preserve"> проблем</w:t>
      </w:r>
      <w:r w:rsidR="00416929" w:rsidRPr="008F204F">
        <w:rPr>
          <w:rFonts w:ascii="PT Astra Sans" w:hAnsi="PT Astra Sans"/>
          <w:szCs w:val="28"/>
        </w:rPr>
        <w:t>ами в демографии являются</w:t>
      </w:r>
      <w:r w:rsidR="00331EA9" w:rsidRPr="008F204F">
        <w:rPr>
          <w:rFonts w:ascii="PT Astra Sans" w:hAnsi="PT Astra Sans"/>
          <w:szCs w:val="28"/>
        </w:rPr>
        <w:t>:</w:t>
      </w:r>
    </w:p>
    <w:p w:rsidR="00331EA9" w:rsidRPr="008F204F" w:rsidRDefault="00331EA9" w:rsidP="008B2519">
      <w:pPr>
        <w:pStyle w:val="a5"/>
        <w:shd w:val="clear" w:color="auto" w:fill="FFFFFF"/>
        <w:rPr>
          <w:rFonts w:ascii="PT Astra Sans" w:hAnsi="PT Astra Sans"/>
          <w:szCs w:val="28"/>
        </w:rPr>
      </w:pPr>
      <w:r w:rsidRPr="008F204F">
        <w:rPr>
          <w:rFonts w:ascii="PT Astra Sans" w:hAnsi="PT Astra Sans"/>
          <w:szCs w:val="28"/>
        </w:rPr>
        <w:t xml:space="preserve"> сокращение численности населения, высокий показатель смертности населения.</w:t>
      </w:r>
    </w:p>
    <w:p w:rsidR="002F0AF7" w:rsidRPr="008F204F" w:rsidRDefault="002F0AF7" w:rsidP="008B2519">
      <w:pPr>
        <w:pStyle w:val="a5"/>
        <w:shd w:val="clear" w:color="auto" w:fill="FFFFFF"/>
        <w:rPr>
          <w:rFonts w:ascii="PT Astra Sans" w:hAnsi="PT Astra Sans"/>
          <w:color w:val="FF0000"/>
          <w:szCs w:val="28"/>
        </w:rPr>
      </w:pPr>
      <w:r w:rsidRPr="008F204F">
        <w:rPr>
          <w:rFonts w:ascii="PT Astra Sans" w:hAnsi="PT Astra Sans"/>
          <w:color w:val="FF0000"/>
          <w:szCs w:val="28"/>
        </w:rPr>
        <w:t xml:space="preserve">  </w:t>
      </w:r>
      <w:r w:rsidR="00476EEC" w:rsidRPr="008F204F">
        <w:rPr>
          <w:rFonts w:ascii="PT Astra Sans" w:hAnsi="PT Astra Sans"/>
          <w:szCs w:val="28"/>
        </w:rPr>
        <w:t xml:space="preserve">На начало  2019 года численность населения </w:t>
      </w:r>
      <w:r w:rsidR="003D1410" w:rsidRPr="008F204F">
        <w:rPr>
          <w:rFonts w:ascii="PT Astra Sans" w:hAnsi="PT Astra Sans"/>
          <w:szCs w:val="28"/>
        </w:rPr>
        <w:t>Б</w:t>
      </w:r>
      <w:r w:rsidR="00476EEC" w:rsidRPr="008F204F">
        <w:rPr>
          <w:rFonts w:ascii="PT Astra Sans" w:hAnsi="PT Astra Sans"/>
          <w:szCs w:val="28"/>
        </w:rPr>
        <w:t xml:space="preserve">елозерского района составила 14980 человек. В среднем за год 15049 чел., из них в трудоспособном возрасте – 6806 чел., старше трудоспособного возраста – 5090 чел. </w:t>
      </w:r>
      <w:r w:rsidRPr="008F204F">
        <w:rPr>
          <w:rFonts w:ascii="PT Astra Sans" w:hAnsi="PT Astra Sans"/>
          <w:szCs w:val="28"/>
        </w:rPr>
        <w:t xml:space="preserve"> </w:t>
      </w:r>
    </w:p>
    <w:p w:rsidR="008F15A4" w:rsidRPr="008F204F" w:rsidRDefault="00476EEC" w:rsidP="008B2519">
      <w:pPr>
        <w:pStyle w:val="a5"/>
        <w:shd w:val="clear" w:color="auto" w:fill="FFFFFF"/>
        <w:rPr>
          <w:rFonts w:ascii="PT Astra Sans" w:hAnsi="PT Astra Sans"/>
          <w:szCs w:val="28"/>
        </w:rPr>
      </w:pPr>
      <w:r w:rsidRPr="008F204F">
        <w:rPr>
          <w:rFonts w:ascii="PT Astra Sans" w:hAnsi="PT Astra Sans"/>
          <w:szCs w:val="28"/>
        </w:rPr>
        <w:t xml:space="preserve"> За первое полугодие 201</w:t>
      </w:r>
      <w:r w:rsidR="009E5572" w:rsidRPr="008F204F">
        <w:rPr>
          <w:rFonts w:ascii="PT Astra Sans" w:hAnsi="PT Astra Sans"/>
          <w:szCs w:val="28"/>
        </w:rPr>
        <w:t>9 г. наблюдается естественная (</w:t>
      </w:r>
      <w:r w:rsidR="003D1410" w:rsidRPr="008F204F">
        <w:rPr>
          <w:rFonts w:ascii="PT Astra Sans" w:hAnsi="PT Astra Sans"/>
          <w:szCs w:val="28"/>
        </w:rPr>
        <w:t>-50</w:t>
      </w:r>
      <w:r w:rsidRPr="008F204F">
        <w:rPr>
          <w:rFonts w:ascii="PT Astra Sans" w:hAnsi="PT Astra Sans"/>
          <w:szCs w:val="28"/>
        </w:rPr>
        <w:t>) и миграционная (</w:t>
      </w:r>
      <w:r w:rsidR="003D1410" w:rsidRPr="008F204F">
        <w:rPr>
          <w:rFonts w:ascii="PT Astra Sans" w:hAnsi="PT Astra Sans"/>
          <w:szCs w:val="28"/>
        </w:rPr>
        <w:t>-36</w:t>
      </w:r>
      <w:r w:rsidRPr="008F204F">
        <w:rPr>
          <w:rFonts w:ascii="PT Astra Sans" w:hAnsi="PT Astra Sans"/>
          <w:szCs w:val="28"/>
        </w:rPr>
        <w:t>) убыль населения. Коэффициент рождаемости составил</w:t>
      </w:r>
      <w:r w:rsidR="00416929" w:rsidRPr="008F204F">
        <w:rPr>
          <w:rFonts w:ascii="PT Astra Sans" w:hAnsi="PT Astra Sans"/>
          <w:szCs w:val="28"/>
        </w:rPr>
        <w:t xml:space="preserve"> 13,1</w:t>
      </w:r>
      <w:r w:rsidRPr="008F204F">
        <w:rPr>
          <w:rFonts w:ascii="PT Astra Sans" w:hAnsi="PT Astra Sans"/>
          <w:szCs w:val="28"/>
        </w:rPr>
        <w:t xml:space="preserve"> (в районе родилось </w:t>
      </w:r>
      <w:r w:rsidR="003D1410" w:rsidRPr="008F204F">
        <w:rPr>
          <w:rFonts w:ascii="PT Astra Sans" w:hAnsi="PT Astra Sans"/>
          <w:szCs w:val="28"/>
        </w:rPr>
        <w:t>81</w:t>
      </w:r>
      <w:r w:rsidRPr="008F204F">
        <w:rPr>
          <w:rFonts w:ascii="PT Astra Sans" w:hAnsi="PT Astra Sans"/>
          <w:szCs w:val="28"/>
        </w:rPr>
        <w:t xml:space="preserve">  </w:t>
      </w:r>
      <w:r w:rsidR="00C104AB" w:rsidRPr="008F204F">
        <w:rPr>
          <w:rFonts w:ascii="PT Astra Sans" w:hAnsi="PT Astra Sans"/>
          <w:szCs w:val="28"/>
        </w:rPr>
        <w:t>ребенок</w:t>
      </w:r>
      <w:r w:rsidRPr="008F204F">
        <w:rPr>
          <w:rFonts w:ascii="PT Astra Sans" w:hAnsi="PT Astra Sans"/>
          <w:szCs w:val="28"/>
        </w:rPr>
        <w:t xml:space="preserve">, что    </w:t>
      </w:r>
      <w:r w:rsidR="003D1410" w:rsidRPr="008F204F">
        <w:rPr>
          <w:rFonts w:ascii="PT Astra Sans" w:hAnsi="PT Astra Sans"/>
          <w:szCs w:val="28"/>
        </w:rPr>
        <w:t>на уровне 2018 г.)</w:t>
      </w:r>
      <w:r w:rsidRPr="008F204F">
        <w:rPr>
          <w:rFonts w:ascii="PT Astra Sans" w:hAnsi="PT Astra Sans"/>
          <w:szCs w:val="28"/>
        </w:rPr>
        <w:t xml:space="preserve">, коэффициент смертности </w:t>
      </w:r>
      <w:r w:rsidR="003D1410" w:rsidRPr="008F204F">
        <w:rPr>
          <w:rFonts w:ascii="PT Astra Sans" w:hAnsi="PT Astra Sans"/>
          <w:szCs w:val="28"/>
        </w:rPr>
        <w:t>18,3</w:t>
      </w:r>
      <w:r w:rsidRPr="008F204F">
        <w:rPr>
          <w:rFonts w:ascii="PT Astra Sans" w:hAnsi="PT Astra Sans"/>
          <w:szCs w:val="28"/>
        </w:rPr>
        <w:t xml:space="preserve"> (число умерших составило </w:t>
      </w:r>
      <w:r w:rsidR="003D1410" w:rsidRPr="008F204F">
        <w:rPr>
          <w:rFonts w:ascii="PT Astra Sans" w:hAnsi="PT Astra Sans"/>
          <w:szCs w:val="28"/>
        </w:rPr>
        <w:t>131</w:t>
      </w:r>
      <w:r w:rsidRPr="008F204F">
        <w:rPr>
          <w:rFonts w:ascii="PT Astra Sans" w:hAnsi="PT Astra Sans"/>
          <w:szCs w:val="28"/>
        </w:rPr>
        <w:t xml:space="preserve">  чел., что в </w:t>
      </w:r>
      <w:r w:rsidR="003D1410" w:rsidRPr="008F204F">
        <w:rPr>
          <w:rFonts w:ascii="PT Astra Sans" w:hAnsi="PT Astra Sans"/>
          <w:szCs w:val="28"/>
        </w:rPr>
        <w:t xml:space="preserve">1,6 раза </w:t>
      </w:r>
      <w:r w:rsidRPr="008F204F">
        <w:rPr>
          <w:rFonts w:ascii="PT Astra Sans" w:hAnsi="PT Astra Sans"/>
          <w:szCs w:val="28"/>
        </w:rPr>
        <w:t>превышает число родившихся).</w:t>
      </w:r>
      <w:r w:rsidR="008F15A4" w:rsidRPr="008F204F">
        <w:rPr>
          <w:rFonts w:ascii="PT Astra Sans" w:hAnsi="PT Astra Sans"/>
          <w:szCs w:val="28"/>
        </w:rPr>
        <w:t xml:space="preserve"> Миграционная убыль населения составила </w:t>
      </w:r>
      <w:r w:rsidR="003D1410" w:rsidRPr="008F204F">
        <w:rPr>
          <w:rFonts w:ascii="PT Astra Sans" w:hAnsi="PT Astra Sans"/>
          <w:szCs w:val="28"/>
        </w:rPr>
        <w:t>36 чел., за аналогичный период 2018 г. наблюдался миграционный прирост 18 чел.</w:t>
      </w:r>
    </w:p>
    <w:p w:rsidR="008F15A4" w:rsidRPr="008F204F" w:rsidRDefault="008F15A4" w:rsidP="008B2519">
      <w:pPr>
        <w:pStyle w:val="a5"/>
        <w:shd w:val="clear" w:color="auto" w:fill="FFFFFF"/>
        <w:rPr>
          <w:rFonts w:ascii="PT Astra Sans" w:hAnsi="PT Astra Sans"/>
          <w:szCs w:val="28"/>
        </w:rPr>
      </w:pPr>
      <w:r w:rsidRPr="008F204F">
        <w:rPr>
          <w:rFonts w:ascii="PT Astra Sans" w:hAnsi="PT Astra Sans"/>
          <w:szCs w:val="28"/>
        </w:rPr>
        <w:t xml:space="preserve"> В Курганской области реализуется Концепция демографического развития  Курганской области на период до 2025 г</w:t>
      </w:r>
      <w:r w:rsidR="001805CE" w:rsidRPr="008F204F">
        <w:rPr>
          <w:rFonts w:ascii="PT Astra Sans" w:hAnsi="PT Astra Sans"/>
          <w:szCs w:val="28"/>
        </w:rPr>
        <w:t>ода, где обозначены мероприятия</w:t>
      </w:r>
      <w:r w:rsidRPr="008F204F">
        <w:rPr>
          <w:rFonts w:ascii="PT Astra Sans" w:hAnsi="PT Astra Sans"/>
          <w:szCs w:val="28"/>
        </w:rPr>
        <w:t>, направленные на снижение смертности населения, прежде всего граждан трудоспособного возраста, от сердечно</w:t>
      </w:r>
      <w:r w:rsidR="009E5572" w:rsidRPr="008F204F">
        <w:rPr>
          <w:rFonts w:ascii="PT Astra Sans" w:hAnsi="PT Astra Sans"/>
          <w:szCs w:val="28"/>
        </w:rPr>
        <w:t xml:space="preserve"> </w:t>
      </w:r>
      <w:r w:rsidRPr="008F204F">
        <w:rPr>
          <w:rFonts w:ascii="PT Astra Sans" w:hAnsi="PT Astra Sans"/>
          <w:szCs w:val="28"/>
        </w:rPr>
        <w:t>-</w:t>
      </w:r>
      <w:r w:rsidR="009E5572" w:rsidRPr="008F204F">
        <w:rPr>
          <w:rFonts w:ascii="PT Astra Sans" w:hAnsi="PT Astra Sans"/>
          <w:szCs w:val="28"/>
        </w:rPr>
        <w:t xml:space="preserve"> </w:t>
      </w:r>
      <w:r w:rsidRPr="008F204F">
        <w:rPr>
          <w:rFonts w:ascii="PT Astra Sans" w:hAnsi="PT Astra Sans"/>
          <w:szCs w:val="28"/>
        </w:rPr>
        <w:t xml:space="preserve">сосудистых заболеваний, новообразований, в результате </w:t>
      </w:r>
      <w:r w:rsidR="00416929" w:rsidRPr="008F204F">
        <w:rPr>
          <w:rFonts w:ascii="PT Astra Sans" w:hAnsi="PT Astra Sans"/>
          <w:szCs w:val="28"/>
        </w:rPr>
        <w:t>ДТП</w:t>
      </w:r>
      <w:r w:rsidRPr="008F204F">
        <w:rPr>
          <w:rFonts w:ascii="PT Astra Sans" w:hAnsi="PT Astra Sans"/>
          <w:szCs w:val="28"/>
        </w:rPr>
        <w:t xml:space="preserve">, которые будут сдерживать рост уровня смертности  и способствовать более благоприятной динамике. </w:t>
      </w:r>
    </w:p>
    <w:p w:rsidR="002F0AF7" w:rsidRPr="008F204F" w:rsidRDefault="002F0AF7" w:rsidP="008B2519">
      <w:pPr>
        <w:ind w:firstLine="709"/>
        <w:jc w:val="center"/>
        <w:rPr>
          <w:rStyle w:val="a7"/>
          <w:rFonts w:ascii="PT Astra Sans" w:hAnsi="PT Astra Sans"/>
          <w:color w:val="3B2D36"/>
          <w:sz w:val="28"/>
          <w:szCs w:val="28"/>
          <w:shd w:val="clear" w:color="auto" w:fill="FFFFFF"/>
        </w:rPr>
      </w:pPr>
    </w:p>
    <w:p w:rsidR="00AE6A2F" w:rsidRPr="008F204F" w:rsidRDefault="002F0AF7" w:rsidP="00C313A9">
      <w:pPr>
        <w:ind w:firstLine="709"/>
        <w:rPr>
          <w:rFonts w:ascii="PT Astra Sans" w:hAnsi="PT Astra Sans"/>
          <w:color w:val="3B2D36"/>
          <w:sz w:val="28"/>
          <w:szCs w:val="28"/>
        </w:rPr>
      </w:pPr>
      <w:r w:rsidRPr="008F204F">
        <w:rPr>
          <w:rStyle w:val="a7"/>
          <w:rFonts w:ascii="PT Astra Sans" w:hAnsi="PT Astra Sans"/>
          <w:color w:val="3B2D36"/>
          <w:sz w:val="28"/>
          <w:szCs w:val="28"/>
          <w:shd w:val="clear" w:color="auto" w:fill="FFFFFF"/>
        </w:rPr>
        <w:t>Доходы населения</w:t>
      </w:r>
      <w:r w:rsidR="00720FB0" w:rsidRPr="008F204F">
        <w:rPr>
          <w:rStyle w:val="a7"/>
          <w:rFonts w:ascii="PT Astra Sans" w:hAnsi="PT Astra Sans"/>
          <w:color w:val="3B2D36"/>
          <w:sz w:val="28"/>
          <w:szCs w:val="28"/>
          <w:shd w:val="clear" w:color="auto" w:fill="FFFFFF"/>
        </w:rPr>
        <w:t>.</w:t>
      </w:r>
    </w:p>
    <w:p w:rsidR="00416929" w:rsidRPr="008F204F" w:rsidRDefault="002F0AF7" w:rsidP="00C313A9">
      <w:pPr>
        <w:ind w:firstLine="709"/>
        <w:rPr>
          <w:rFonts w:ascii="PT Astra Sans" w:hAnsi="PT Astra Sans"/>
          <w:sz w:val="28"/>
          <w:szCs w:val="28"/>
        </w:rPr>
      </w:pPr>
      <w:r w:rsidRPr="008F204F">
        <w:rPr>
          <w:rFonts w:ascii="PT Astra Sans" w:hAnsi="PT Astra Sans"/>
          <w:sz w:val="28"/>
          <w:szCs w:val="28"/>
        </w:rPr>
        <w:t xml:space="preserve">     Одним из важнейших критериев социально-э</w:t>
      </w:r>
      <w:r w:rsidR="00B74D8B" w:rsidRPr="008F204F">
        <w:rPr>
          <w:rFonts w:ascii="PT Astra Sans" w:hAnsi="PT Astra Sans"/>
          <w:sz w:val="28"/>
          <w:szCs w:val="28"/>
        </w:rPr>
        <w:t>кономического развития общества</w:t>
      </w:r>
      <w:r w:rsidR="008B7A00" w:rsidRPr="008F204F">
        <w:rPr>
          <w:rFonts w:ascii="PT Astra Sans" w:hAnsi="PT Astra Sans"/>
          <w:sz w:val="28"/>
          <w:szCs w:val="28"/>
        </w:rPr>
        <w:t xml:space="preserve"> </w:t>
      </w:r>
      <w:r w:rsidRPr="008F204F">
        <w:rPr>
          <w:rFonts w:ascii="PT Astra Sans" w:hAnsi="PT Astra Sans"/>
          <w:sz w:val="28"/>
          <w:szCs w:val="28"/>
        </w:rPr>
        <w:t xml:space="preserve">является уровень жизни населения.  </w:t>
      </w:r>
      <w:r w:rsidR="00BF1045" w:rsidRPr="008F204F">
        <w:rPr>
          <w:rFonts w:ascii="PT Astra Sans" w:hAnsi="PT Astra Sans"/>
          <w:sz w:val="28"/>
          <w:szCs w:val="28"/>
        </w:rPr>
        <w:t xml:space="preserve">Происходит постепенный рост заработной платы. </w:t>
      </w:r>
      <w:r w:rsidRPr="008F204F">
        <w:rPr>
          <w:rFonts w:ascii="PT Astra Sans" w:hAnsi="PT Astra Sans"/>
          <w:sz w:val="28"/>
          <w:szCs w:val="28"/>
        </w:rPr>
        <w:t>Среднемесячная начисленная заработная плата работников организаций за январь</w:t>
      </w:r>
      <w:r w:rsidR="00444EBE" w:rsidRPr="008F204F">
        <w:rPr>
          <w:rFonts w:ascii="PT Astra Sans" w:hAnsi="PT Astra Sans"/>
          <w:sz w:val="28"/>
          <w:szCs w:val="28"/>
        </w:rPr>
        <w:t xml:space="preserve"> </w:t>
      </w:r>
      <w:r w:rsidRPr="008F204F">
        <w:rPr>
          <w:rFonts w:ascii="PT Astra Sans" w:hAnsi="PT Astra Sans"/>
          <w:sz w:val="28"/>
          <w:szCs w:val="28"/>
        </w:rPr>
        <w:t>-</w:t>
      </w:r>
      <w:r w:rsidR="00444EBE" w:rsidRPr="008F204F">
        <w:rPr>
          <w:rFonts w:ascii="PT Astra Sans" w:hAnsi="PT Astra Sans"/>
          <w:sz w:val="28"/>
          <w:szCs w:val="28"/>
        </w:rPr>
        <w:t xml:space="preserve"> июнь</w:t>
      </w:r>
      <w:r w:rsidRPr="008F204F">
        <w:rPr>
          <w:rFonts w:ascii="PT Astra Sans" w:hAnsi="PT Astra Sans"/>
          <w:sz w:val="28"/>
          <w:szCs w:val="28"/>
        </w:rPr>
        <w:t xml:space="preserve"> 201</w:t>
      </w:r>
      <w:r w:rsidR="00444EBE" w:rsidRPr="008F204F">
        <w:rPr>
          <w:rFonts w:ascii="PT Astra Sans" w:hAnsi="PT Astra Sans"/>
          <w:sz w:val="28"/>
          <w:szCs w:val="28"/>
        </w:rPr>
        <w:t>9</w:t>
      </w:r>
      <w:r w:rsidRPr="008F204F">
        <w:rPr>
          <w:rFonts w:ascii="PT Astra Sans" w:hAnsi="PT Astra Sans"/>
          <w:sz w:val="28"/>
          <w:szCs w:val="28"/>
        </w:rPr>
        <w:t xml:space="preserve">г. составила </w:t>
      </w:r>
      <w:r w:rsidR="0089673A" w:rsidRPr="008F204F">
        <w:rPr>
          <w:rFonts w:ascii="PT Astra Sans" w:hAnsi="PT Astra Sans"/>
          <w:sz w:val="28"/>
          <w:szCs w:val="28"/>
        </w:rPr>
        <w:t xml:space="preserve"> </w:t>
      </w:r>
      <w:r w:rsidR="003D1410" w:rsidRPr="008F204F">
        <w:rPr>
          <w:rFonts w:ascii="PT Astra Sans" w:hAnsi="PT Astra Sans"/>
          <w:sz w:val="28"/>
          <w:szCs w:val="28"/>
        </w:rPr>
        <w:t>24275,7</w:t>
      </w:r>
      <w:r w:rsidR="0089673A" w:rsidRPr="008F204F">
        <w:rPr>
          <w:rFonts w:ascii="PT Astra Sans" w:hAnsi="PT Astra Sans"/>
          <w:sz w:val="28"/>
          <w:szCs w:val="28"/>
        </w:rPr>
        <w:t>руб.</w:t>
      </w:r>
      <w:r w:rsidR="00BF1045" w:rsidRPr="008F204F">
        <w:rPr>
          <w:rFonts w:ascii="PT Astra Sans" w:hAnsi="PT Astra Sans"/>
          <w:sz w:val="28"/>
          <w:szCs w:val="28"/>
        </w:rPr>
        <w:t xml:space="preserve"> </w:t>
      </w:r>
      <w:r w:rsidR="003D1410" w:rsidRPr="008F204F">
        <w:rPr>
          <w:rFonts w:ascii="PT Astra Sans" w:hAnsi="PT Astra Sans"/>
          <w:sz w:val="28"/>
          <w:szCs w:val="28"/>
        </w:rPr>
        <w:t>(109,5% к уровню 2018г.)</w:t>
      </w:r>
      <w:r w:rsidR="00BF1045" w:rsidRPr="008F204F">
        <w:rPr>
          <w:rFonts w:ascii="PT Astra Sans" w:hAnsi="PT Astra Sans"/>
          <w:sz w:val="28"/>
          <w:szCs w:val="28"/>
        </w:rPr>
        <w:t xml:space="preserve">. </w:t>
      </w:r>
    </w:p>
    <w:p w:rsidR="002F0AF7" w:rsidRPr="008F204F" w:rsidRDefault="00BF1045" w:rsidP="00C313A9">
      <w:pPr>
        <w:ind w:firstLine="709"/>
        <w:rPr>
          <w:rFonts w:ascii="PT Astra Sans" w:hAnsi="PT Astra Sans"/>
          <w:sz w:val="28"/>
          <w:szCs w:val="28"/>
        </w:rPr>
      </w:pPr>
      <w:r w:rsidRPr="008F204F">
        <w:rPr>
          <w:rFonts w:ascii="PT Astra Sans" w:hAnsi="PT Astra Sans"/>
          <w:sz w:val="28"/>
          <w:szCs w:val="28"/>
        </w:rPr>
        <w:t xml:space="preserve">Но из-за роста индекса потребительских цен темп роста реальной заработной платы снижается. </w:t>
      </w:r>
    </w:p>
    <w:p w:rsidR="002F0AF7" w:rsidRPr="008F204F" w:rsidRDefault="002F0AF7" w:rsidP="00C313A9">
      <w:pPr>
        <w:ind w:firstLine="709"/>
        <w:jc w:val="both"/>
        <w:rPr>
          <w:rFonts w:ascii="PT Astra Sans" w:hAnsi="PT Astra Sans"/>
          <w:sz w:val="28"/>
          <w:szCs w:val="28"/>
        </w:rPr>
      </w:pPr>
    </w:p>
    <w:p w:rsidR="008B2519" w:rsidRPr="008F204F" w:rsidRDefault="008B2519" w:rsidP="00C313A9">
      <w:pPr>
        <w:ind w:firstLine="709"/>
        <w:rPr>
          <w:rFonts w:ascii="PT Astra Sans" w:hAnsi="PT Astra Sans"/>
          <w:b/>
          <w:sz w:val="28"/>
          <w:szCs w:val="28"/>
        </w:rPr>
      </w:pPr>
    </w:p>
    <w:p w:rsidR="00B4516B" w:rsidRPr="008F204F" w:rsidRDefault="00B4516B" w:rsidP="00C313A9">
      <w:pPr>
        <w:ind w:firstLine="709"/>
        <w:rPr>
          <w:rFonts w:ascii="PT Astra Sans" w:hAnsi="PT Astra Sans"/>
          <w:b/>
          <w:sz w:val="28"/>
          <w:szCs w:val="28"/>
        </w:rPr>
      </w:pPr>
    </w:p>
    <w:p w:rsidR="002F0AF7" w:rsidRPr="008F204F" w:rsidRDefault="002F0AF7" w:rsidP="00C313A9">
      <w:pPr>
        <w:ind w:firstLine="709"/>
        <w:rPr>
          <w:rFonts w:ascii="PT Astra Sans" w:hAnsi="PT Astra Sans"/>
          <w:sz w:val="28"/>
          <w:szCs w:val="28"/>
        </w:rPr>
      </w:pPr>
      <w:r w:rsidRPr="008F204F">
        <w:rPr>
          <w:rFonts w:ascii="PT Astra Sans" w:hAnsi="PT Astra Sans"/>
          <w:b/>
          <w:sz w:val="28"/>
          <w:szCs w:val="28"/>
        </w:rPr>
        <w:t>Рынок труда.</w:t>
      </w:r>
      <w:r w:rsidRPr="008F204F">
        <w:rPr>
          <w:rFonts w:ascii="PT Astra Sans" w:hAnsi="PT Astra Sans"/>
          <w:sz w:val="28"/>
          <w:szCs w:val="28"/>
        </w:rPr>
        <w:t xml:space="preserve">       </w:t>
      </w:r>
    </w:p>
    <w:p w:rsidR="00331EA9" w:rsidRPr="008F204F" w:rsidRDefault="002F0AF7" w:rsidP="00E37A88">
      <w:pPr>
        <w:pStyle w:val="Style18"/>
        <w:ind w:firstLine="709"/>
        <w:jc w:val="both"/>
        <w:rPr>
          <w:rStyle w:val="a7"/>
          <w:rFonts w:ascii="PT Astra Sans" w:hAnsi="PT Astra Sans"/>
          <w:b w:val="0"/>
          <w:sz w:val="28"/>
          <w:szCs w:val="28"/>
        </w:rPr>
      </w:pPr>
      <w:r w:rsidRPr="008F204F">
        <w:rPr>
          <w:rStyle w:val="a7"/>
          <w:rFonts w:ascii="PT Astra Sans" w:hAnsi="PT Astra Sans"/>
          <w:b w:val="0"/>
          <w:sz w:val="28"/>
          <w:szCs w:val="28"/>
        </w:rPr>
        <w:lastRenderedPageBreak/>
        <w:t xml:space="preserve">      </w:t>
      </w:r>
    </w:p>
    <w:p w:rsidR="00E37A88" w:rsidRPr="008F204F" w:rsidRDefault="003573F3" w:rsidP="00C313A9">
      <w:pPr>
        <w:pStyle w:val="Style18"/>
        <w:ind w:firstLine="709"/>
        <w:jc w:val="both"/>
        <w:rPr>
          <w:rStyle w:val="a7"/>
          <w:rFonts w:ascii="PT Astra Sans" w:hAnsi="PT Astra Sans"/>
          <w:b w:val="0"/>
          <w:sz w:val="28"/>
          <w:szCs w:val="28"/>
        </w:rPr>
      </w:pPr>
      <w:r w:rsidRPr="008F204F">
        <w:rPr>
          <w:rStyle w:val="a7"/>
          <w:rFonts w:ascii="PT Astra Sans" w:hAnsi="PT Astra Sans"/>
          <w:b w:val="0"/>
          <w:sz w:val="28"/>
          <w:szCs w:val="28"/>
        </w:rPr>
        <w:t>Численность зарегистрированных безработных за 1 полугодие 1</w:t>
      </w:r>
      <w:r w:rsidR="003D1410" w:rsidRPr="008F204F">
        <w:rPr>
          <w:rStyle w:val="a7"/>
          <w:rFonts w:ascii="PT Astra Sans" w:hAnsi="PT Astra Sans"/>
          <w:b w:val="0"/>
          <w:sz w:val="28"/>
          <w:szCs w:val="28"/>
        </w:rPr>
        <w:t>38</w:t>
      </w:r>
      <w:r w:rsidR="008F204F" w:rsidRPr="008F204F">
        <w:rPr>
          <w:rStyle w:val="a7"/>
          <w:rFonts w:ascii="PT Astra Sans" w:hAnsi="PT Astra Sans"/>
          <w:b w:val="0"/>
          <w:sz w:val="28"/>
          <w:szCs w:val="28"/>
        </w:rPr>
        <w:t xml:space="preserve"> человек (</w:t>
      </w:r>
      <w:r w:rsidR="00576E75" w:rsidRPr="008F204F">
        <w:rPr>
          <w:rStyle w:val="a7"/>
          <w:rFonts w:ascii="PT Astra Sans" w:hAnsi="PT Astra Sans"/>
          <w:b w:val="0"/>
          <w:sz w:val="28"/>
          <w:szCs w:val="28"/>
        </w:rPr>
        <w:t>в 2018г. – 141 чел.)</w:t>
      </w:r>
      <w:r w:rsidRPr="008F204F">
        <w:rPr>
          <w:rStyle w:val="a7"/>
          <w:rFonts w:ascii="PT Astra Sans" w:hAnsi="PT Astra Sans"/>
          <w:b w:val="0"/>
          <w:sz w:val="28"/>
          <w:szCs w:val="28"/>
        </w:rPr>
        <w:t xml:space="preserve">,  </w:t>
      </w:r>
      <w:r w:rsidR="002F0AF7" w:rsidRPr="008F204F">
        <w:rPr>
          <w:rStyle w:val="a7"/>
          <w:rFonts w:ascii="PT Astra Sans" w:hAnsi="PT Astra Sans"/>
          <w:b w:val="0"/>
          <w:sz w:val="28"/>
          <w:szCs w:val="28"/>
        </w:rPr>
        <w:t xml:space="preserve">уровень безработицы составил </w:t>
      </w:r>
      <w:r w:rsidR="007B7A57" w:rsidRPr="008F204F">
        <w:rPr>
          <w:rStyle w:val="a7"/>
          <w:rFonts w:ascii="PT Astra Sans" w:hAnsi="PT Astra Sans"/>
          <w:b w:val="0"/>
          <w:sz w:val="28"/>
          <w:szCs w:val="28"/>
        </w:rPr>
        <w:t>2</w:t>
      </w:r>
      <w:r w:rsidR="002F0AF7" w:rsidRPr="008F204F">
        <w:rPr>
          <w:rStyle w:val="a7"/>
          <w:rFonts w:ascii="PT Astra Sans" w:hAnsi="PT Astra Sans"/>
          <w:b w:val="0"/>
          <w:sz w:val="28"/>
          <w:szCs w:val="28"/>
        </w:rPr>
        <w:t xml:space="preserve"> %</w:t>
      </w:r>
      <w:r w:rsidRPr="008F204F">
        <w:rPr>
          <w:rStyle w:val="a7"/>
          <w:rFonts w:ascii="PT Astra Sans" w:hAnsi="PT Astra Sans"/>
          <w:b w:val="0"/>
          <w:sz w:val="28"/>
          <w:szCs w:val="28"/>
        </w:rPr>
        <w:t xml:space="preserve"> (областной показатель – 1,7 %)</w:t>
      </w:r>
      <w:r w:rsidR="002F0AF7" w:rsidRPr="008F204F">
        <w:rPr>
          <w:rStyle w:val="a7"/>
          <w:rFonts w:ascii="PT Astra Sans" w:hAnsi="PT Astra Sans"/>
          <w:b w:val="0"/>
          <w:sz w:val="28"/>
          <w:szCs w:val="28"/>
        </w:rPr>
        <w:t>, по сравнению с 201</w:t>
      </w:r>
      <w:r w:rsidR="00BF38F9" w:rsidRPr="008F204F">
        <w:rPr>
          <w:rStyle w:val="a7"/>
          <w:rFonts w:ascii="PT Astra Sans" w:hAnsi="PT Astra Sans"/>
          <w:b w:val="0"/>
          <w:sz w:val="28"/>
          <w:szCs w:val="28"/>
        </w:rPr>
        <w:t>8</w:t>
      </w:r>
      <w:r w:rsidR="002F0AF7" w:rsidRPr="008F204F">
        <w:rPr>
          <w:rStyle w:val="a7"/>
          <w:rFonts w:ascii="PT Astra Sans" w:hAnsi="PT Astra Sans"/>
          <w:b w:val="0"/>
          <w:sz w:val="28"/>
          <w:szCs w:val="28"/>
        </w:rPr>
        <w:t xml:space="preserve"> г</w:t>
      </w:r>
      <w:r w:rsidR="00BF38F9" w:rsidRPr="008F204F">
        <w:rPr>
          <w:rStyle w:val="a7"/>
          <w:rFonts w:ascii="PT Astra Sans" w:hAnsi="PT Astra Sans"/>
          <w:b w:val="0"/>
          <w:sz w:val="28"/>
          <w:szCs w:val="28"/>
        </w:rPr>
        <w:t>.</w:t>
      </w:r>
      <w:r w:rsidR="002F0AF7" w:rsidRPr="008F204F">
        <w:rPr>
          <w:rStyle w:val="a7"/>
          <w:rFonts w:ascii="PT Astra Sans" w:hAnsi="PT Astra Sans"/>
          <w:b w:val="0"/>
          <w:sz w:val="28"/>
          <w:szCs w:val="28"/>
        </w:rPr>
        <w:t xml:space="preserve"> снижение на </w:t>
      </w:r>
      <w:r w:rsidR="00BF38F9" w:rsidRPr="008F204F">
        <w:rPr>
          <w:rStyle w:val="a7"/>
          <w:rFonts w:ascii="PT Astra Sans" w:hAnsi="PT Astra Sans"/>
          <w:b w:val="0"/>
          <w:sz w:val="28"/>
          <w:szCs w:val="28"/>
        </w:rPr>
        <w:t>14,3</w:t>
      </w:r>
      <w:r w:rsidR="002F0AF7" w:rsidRPr="008F204F">
        <w:rPr>
          <w:rStyle w:val="a7"/>
          <w:rFonts w:ascii="PT Astra Sans" w:hAnsi="PT Astra Sans"/>
          <w:b w:val="0"/>
          <w:sz w:val="28"/>
          <w:szCs w:val="28"/>
        </w:rPr>
        <w:t xml:space="preserve">%. </w:t>
      </w:r>
    </w:p>
    <w:p w:rsidR="00D53114" w:rsidRPr="008F204F" w:rsidRDefault="002F0AF7" w:rsidP="00C313A9">
      <w:pPr>
        <w:pStyle w:val="Style18"/>
        <w:ind w:firstLine="709"/>
        <w:jc w:val="both"/>
        <w:rPr>
          <w:rStyle w:val="a7"/>
          <w:rFonts w:ascii="PT Astra Sans" w:hAnsi="PT Astra Sans"/>
          <w:b w:val="0"/>
          <w:sz w:val="28"/>
          <w:szCs w:val="28"/>
        </w:rPr>
      </w:pPr>
      <w:r w:rsidRPr="008F204F">
        <w:rPr>
          <w:rStyle w:val="a7"/>
          <w:rFonts w:ascii="PT Astra Sans" w:hAnsi="PT Astra Sans"/>
          <w:b w:val="0"/>
          <w:sz w:val="28"/>
          <w:szCs w:val="28"/>
        </w:rPr>
        <w:t xml:space="preserve">В расчете на 1 вакансию приходится </w:t>
      </w:r>
      <w:r w:rsidR="003573F3" w:rsidRPr="008F204F">
        <w:rPr>
          <w:rStyle w:val="a7"/>
          <w:rFonts w:ascii="PT Astra Sans" w:hAnsi="PT Astra Sans"/>
          <w:b w:val="0"/>
          <w:sz w:val="28"/>
          <w:szCs w:val="28"/>
        </w:rPr>
        <w:t>1,0</w:t>
      </w:r>
      <w:r w:rsidRPr="008F204F">
        <w:rPr>
          <w:rStyle w:val="a7"/>
          <w:rFonts w:ascii="PT Astra Sans" w:hAnsi="PT Astra Sans"/>
          <w:b w:val="0"/>
          <w:sz w:val="28"/>
          <w:szCs w:val="28"/>
        </w:rPr>
        <w:t xml:space="preserve"> безработны</w:t>
      </w:r>
      <w:r w:rsidR="003573F3" w:rsidRPr="008F204F">
        <w:rPr>
          <w:rStyle w:val="a7"/>
          <w:rFonts w:ascii="PT Astra Sans" w:hAnsi="PT Astra Sans"/>
          <w:b w:val="0"/>
          <w:sz w:val="28"/>
          <w:szCs w:val="28"/>
        </w:rPr>
        <w:t>й (областной показатель – 0,9)</w:t>
      </w:r>
      <w:r w:rsidRPr="008F204F">
        <w:rPr>
          <w:rStyle w:val="a7"/>
          <w:rFonts w:ascii="PT Astra Sans" w:hAnsi="PT Astra Sans"/>
          <w:b w:val="0"/>
          <w:sz w:val="28"/>
          <w:szCs w:val="28"/>
        </w:rPr>
        <w:t xml:space="preserve">. </w:t>
      </w:r>
    </w:p>
    <w:p w:rsidR="00E37A88" w:rsidRPr="008F204F" w:rsidRDefault="00E37A88" w:rsidP="00E37A88">
      <w:pPr>
        <w:pStyle w:val="Style18"/>
        <w:ind w:firstLine="709"/>
        <w:jc w:val="both"/>
        <w:rPr>
          <w:rStyle w:val="a7"/>
          <w:rFonts w:ascii="PT Astra Sans" w:hAnsi="PT Astra Sans"/>
          <w:b w:val="0"/>
          <w:sz w:val="28"/>
          <w:szCs w:val="28"/>
        </w:rPr>
      </w:pPr>
      <w:r w:rsidRPr="008F204F">
        <w:rPr>
          <w:rStyle w:val="a7"/>
          <w:rFonts w:ascii="PT Astra Sans" w:hAnsi="PT Astra Sans"/>
          <w:b w:val="0"/>
          <w:sz w:val="28"/>
          <w:szCs w:val="28"/>
        </w:rPr>
        <w:t>Основные проблемы:</w:t>
      </w:r>
    </w:p>
    <w:p w:rsidR="00E37A88" w:rsidRPr="008F204F" w:rsidRDefault="00E37A88" w:rsidP="00E37A88">
      <w:pPr>
        <w:pStyle w:val="Style18"/>
        <w:ind w:firstLine="709"/>
        <w:jc w:val="both"/>
        <w:rPr>
          <w:rStyle w:val="a7"/>
          <w:rFonts w:ascii="PT Astra Sans" w:hAnsi="PT Astra Sans"/>
          <w:b w:val="0"/>
          <w:sz w:val="28"/>
          <w:szCs w:val="28"/>
        </w:rPr>
      </w:pPr>
      <w:r w:rsidRPr="008F204F">
        <w:rPr>
          <w:rStyle w:val="a7"/>
          <w:rFonts w:ascii="PT Astra Sans" w:hAnsi="PT Astra Sans"/>
          <w:b w:val="0"/>
          <w:sz w:val="28"/>
          <w:szCs w:val="28"/>
        </w:rPr>
        <w:t xml:space="preserve">- высокий уровень незанятости населения; </w:t>
      </w:r>
    </w:p>
    <w:p w:rsidR="00E37A88" w:rsidRPr="008F204F" w:rsidRDefault="00E37A88" w:rsidP="00E37A88">
      <w:pPr>
        <w:pStyle w:val="Style18"/>
        <w:ind w:firstLine="709"/>
        <w:jc w:val="both"/>
        <w:rPr>
          <w:rStyle w:val="a7"/>
          <w:rFonts w:ascii="PT Astra Sans" w:hAnsi="PT Astra Sans"/>
          <w:b w:val="0"/>
          <w:sz w:val="28"/>
          <w:szCs w:val="28"/>
        </w:rPr>
      </w:pPr>
      <w:r w:rsidRPr="008F204F">
        <w:rPr>
          <w:rStyle w:val="a7"/>
          <w:rFonts w:ascii="PT Astra Sans" w:hAnsi="PT Astra Sans"/>
          <w:b w:val="0"/>
          <w:sz w:val="28"/>
          <w:szCs w:val="28"/>
        </w:rPr>
        <w:t>- высокий уровень лиц неформально занятых трудовой деятельностью.</w:t>
      </w:r>
    </w:p>
    <w:p w:rsidR="00E37A88" w:rsidRPr="008F204F" w:rsidRDefault="00E37A88" w:rsidP="00C313A9">
      <w:pPr>
        <w:pStyle w:val="Style18"/>
        <w:ind w:firstLine="709"/>
        <w:jc w:val="both"/>
        <w:rPr>
          <w:rStyle w:val="a7"/>
          <w:rFonts w:ascii="PT Astra Sans" w:hAnsi="PT Astra Sans"/>
          <w:b w:val="0"/>
          <w:sz w:val="28"/>
          <w:szCs w:val="28"/>
        </w:rPr>
      </w:pPr>
    </w:p>
    <w:p w:rsidR="00D53114" w:rsidRPr="008F204F" w:rsidRDefault="00D53114" w:rsidP="00C313A9">
      <w:pPr>
        <w:pStyle w:val="Style18"/>
        <w:ind w:firstLine="709"/>
        <w:jc w:val="both"/>
        <w:rPr>
          <w:rStyle w:val="a7"/>
          <w:rFonts w:ascii="PT Astra Sans" w:hAnsi="PT Astra Sans"/>
          <w:b w:val="0"/>
          <w:sz w:val="28"/>
          <w:szCs w:val="28"/>
        </w:rPr>
      </w:pPr>
      <w:proofErr w:type="gramStart"/>
      <w:r w:rsidRPr="008F204F">
        <w:rPr>
          <w:rStyle w:val="a7"/>
          <w:rFonts w:ascii="PT Astra Sans" w:hAnsi="PT Astra Sans"/>
          <w:b w:val="0"/>
          <w:sz w:val="28"/>
          <w:szCs w:val="28"/>
        </w:rPr>
        <w:t xml:space="preserve">В результате реализации  государственной программы  «Содействие занятости населения Курганской области» и работы службы занятости населения Белозерского района всего </w:t>
      </w:r>
      <w:r w:rsidR="00BF38F9" w:rsidRPr="008F204F">
        <w:rPr>
          <w:rStyle w:val="a7"/>
          <w:rFonts w:ascii="PT Astra Sans" w:hAnsi="PT Astra Sans"/>
          <w:b w:val="0"/>
          <w:sz w:val="28"/>
          <w:szCs w:val="28"/>
        </w:rPr>
        <w:t xml:space="preserve">за 1 полугодие </w:t>
      </w:r>
      <w:r w:rsidRPr="008F204F">
        <w:rPr>
          <w:rStyle w:val="a7"/>
          <w:rFonts w:ascii="PT Astra Sans" w:hAnsi="PT Astra Sans"/>
          <w:b w:val="0"/>
          <w:sz w:val="28"/>
          <w:szCs w:val="28"/>
        </w:rPr>
        <w:t>трудоустроено 90 человек</w:t>
      </w:r>
      <w:r w:rsidR="00CE2C89" w:rsidRPr="008F204F">
        <w:rPr>
          <w:rStyle w:val="a7"/>
          <w:rFonts w:ascii="PT Astra Sans" w:hAnsi="PT Astra Sans"/>
          <w:b w:val="0"/>
          <w:sz w:val="28"/>
          <w:szCs w:val="28"/>
        </w:rPr>
        <w:t xml:space="preserve"> (в том числе 5 инвалидов)</w:t>
      </w:r>
      <w:r w:rsidRPr="008F204F">
        <w:rPr>
          <w:rStyle w:val="a7"/>
          <w:rFonts w:ascii="PT Astra Sans" w:hAnsi="PT Astra Sans"/>
          <w:b w:val="0"/>
          <w:sz w:val="28"/>
          <w:szCs w:val="28"/>
        </w:rPr>
        <w:t>,  23 чел. приступили к профессиональному обучению</w:t>
      </w:r>
      <w:r w:rsidR="00CE2C89" w:rsidRPr="008F204F">
        <w:rPr>
          <w:rStyle w:val="a7"/>
          <w:rFonts w:ascii="PT Astra Sans" w:hAnsi="PT Astra Sans"/>
          <w:b w:val="0"/>
          <w:sz w:val="28"/>
          <w:szCs w:val="28"/>
        </w:rPr>
        <w:t>, общественными и временными работами охвачено 16 человек, 35</w:t>
      </w:r>
      <w:r w:rsidR="00CE2C89" w:rsidRPr="008F204F">
        <w:rPr>
          <w:rFonts w:ascii="PT Astra Sans" w:hAnsi="PT Astra Sans"/>
          <w:sz w:val="28"/>
          <w:szCs w:val="28"/>
        </w:rPr>
        <w:t xml:space="preserve"> несовершеннолетних граждан трудоустроено в свободное от учебы время, </w:t>
      </w:r>
      <w:r w:rsidR="00CE2C89" w:rsidRPr="008F204F">
        <w:rPr>
          <w:rStyle w:val="a7"/>
          <w:rFonts w:ascii="PT Astra Sans" w:hAnsi="PT Astra Sans"/>
          <w:b w:val="0"/>
          <w:sz w:val="28"/>
          <w:szCs w:val="28"/>
        </w:rPr>
        <w:t xml:space="preserve"> 1 безработный открыл собственное дело и получил финансовую помощь.</w:t>
      </w:r>
      <w:proofErr w:type="gramEnd"/>
    </w:p>
    <w:p w:rsidR="00C20EB0" w:rsidRPr="008F204F" w:rsidRDefault="005F7979" w:rsidP="00C313A9">
      <w:pPr>
        <w:ind w:firstLine="709"/>
        <w:jc w:val="both"/>
        <w:rPr>
          <w:rFonts w:ascii="PT Astra Sans" w:hAnsi="PT Astra Sans"/>
          <w:sz w:val="28"/>
          <w:szCs w:val="28"/>
        </w:rPr>
      </w:pPr>
      <w:r w:rsidRPr="008F204F">
        <w:rPr>
          <w:rFonts w:ascii="PT Astra Sans" w:hAnsi="PT Astra Sans"/>
          <w:sz w:val="28"/>
          <w:szCs w:val="28"/>
        </w:rPr>
        <w:t>С начала 201</w:t>
      </w:r>
      <w:r w:rsidR="00CE2C89" w:rsidRPr="008F204F">
        <w:rPr>
          <w:rFonts w:ascii="PT Astra Sans" w:hAnsi="PT Astra Sans"/>
          <w:sz w:val="28"/>
          <w:szCs w:val="28"/>
        </w:rPr>
        <w:t xml:space="preserve">9 </w:t>
      </w:r>
      <w:r w:rsidRPr="008F204F">
        <w:rPr>
          <w:rFonts w:ascii="PT Astra Sans" w:hAnsi="PT Astra Sans"/>
          <w:sz w:val="28"/>
          <w:szCs w:val="28"/>
        </w:rPr>
        <w:t>года 10 организаций</w:t>
      </w:r>
      <w:r w:rsidR="00C20EB0" w:rsidRPr="008F204F">
        <w:rPr>
          <w:rFonts w:ascii="PT Astra Sans" w:hAnsi="PT Astra Sans"/>
          <w:sz w:val="28"/>
          <w:szCs w:val="28"/>
        </w:rPr>
        <w:t xml:space="preserve"> (ЦРБ, Аптека, Уют, отдел образования, центр ветеринарии</w:t>
      </w:r>
      <w:r w:rsidRPr="008F204F">
        <w:rPr>
          <w:rFonts w:ascii="PT Astra Sans" w:hAnsi="PT Astra Sans"/>
          <w:sz w:val="28"/>
          <w:szCs w:val="28"/>
        </w:rPr>
        <w:t>,</w:t>
      </w:r>
      <w:r w:rsidR="00C20EB0" w:rsidRPr="008F204F">
        <w:rPr>
          <w:rFonts w:ascii="PT Astra Sans" w:hAnsi="PT Astra Sans"/>
          <w:sz w:val="28"/>
          <w:szCs w:val="28"/>
        </w:rPr>
        <w:t xml:space="preserve"> </w:t>
      </w:r>
      <w:proofErr w:type="spellStart"/>
      <w:r w:rsidR="00C20EB0" w:rsidRPr="008F204F">
        <w:rPr>
          <w:rFonts w:ascii="PT Astra Sans" w:hAnsi="PT Astra Sans"/>
          <w:sz w:val="28"/>
          <w:szCs w:val="28"/>
        </w:rPr>
        <w:t>Зюзинская</w:t>
      </w:r>
      <w:proofErr w:type="spellEnd"/>
      <w:r w:rsidR="00C20EB0" w:rsidRPr="008F204F">
        <w:rPr>
          <w:rFonts w:ascii="PT Astra Sans" w:hAnsi="PT Astra Sans"/>
          <w:sz w:val="28"/>
          <w:szCs w:val="28"/>
        </w:rPr>
        <w:t xml:space="preserve"> администрация),</w:t>
      </w:r>
      <w:r w:rsidRPr="008F204F">
        <w:rPr>
          <w:rFonts w:ascii="PT Astra Sans" w:hAnsi="PT Astra Sans"/>
          <w:sz w:val="28"/>
          <w:szCs w:val="28"/>
        </w:rPr>
        <w:t xml:space="preserve">  работающих на территории Белозерского района  уведомили о сокращении работников. </w:t>
      </w:r>
      <w:r w:rsidR="00BF38F9" w:rsidRPr="008F204F">
        <w:rPr>
          <w:rFonts w:ascii="PT Astra Sans" w:hAnsi="PT Astra Sans"/>
          <w:sz w:val="28"/>
          <w:szCs w:val="28"/>
        </w:rPr>
        <w:t>В 4 организациях состоялось высвобождение 10 человек</w:t>
      </w:r>
      <w:r w:rsidR="00C20EB0" w:rsidRPr="008F204F">
        <w:rPr>
          <w:rFonts w:ascii="PT Astra Sans" w:hAnsi="PT Astra Sans"/>
          <w:sz w:val="28"/>
          <w:szCs w:val="28"/>
        </w:rPr>
        <w:t xml:space="preserve"> (</w:t>
      </w:r>
      <w:proofErr w:type="spellStart"/>
      <w:r w:rsidR="00C20EB0" w:rsidRPr="008F204F">
        <w:rPr>
          <w:rFonts w:ascii="PT Astra Sans" w:hAnsi="PT Astra Sans"/>
          <w:sz w:val="28"/>
          <w:szCs w:val="28"/>
        </w:rPr>
        <w:t>Зюзинская</w:t>
      </w:r>
      <w:proofErr w:type="spellEnd"/>
      <w:r w:rsidR="00C20EB0" w:rsidRPr="008F204F">
        <w:rPr>
          <w:rFonts w:ascii="PT Astra Sans" w:hAnsi="PT Astra Sans"/>
          <w:sz w:val="28"/>
          <w:szCs w:val="28"/>
        </w:rPr>
        <w:t xml:space="preserve"> адм</w:t>
      </w:r>
      <w:r w:rsidR="009E5572" w:rsidRPr="008F204F">
        <w:rPr>
          <w:rFonts w:ascii="PT Astra Sans" w:hAnsi="PT Astra Sans"/>
          <w:sz w:val="28"/>
          <w:szCs w:val="28"/>
        </w:rPr>
        <w:t xml:space="preserve">инистрация </w:t>
      </w:r>
      <w:r w:rsidR="00C20EB0" w:rsidRPr="008F204F">
        <w:rPr>
          <w:rFonts w:ascii="PT Astra Sans" w:hAnsi="PT Astra Sans"/>
          <w:sz w:val="28"/>
          <w:szCs w:val="28"/>
        </w:rPr>
        <w:t>-</w:t>
      </w:r>
      <w:r w:rsidR="009E5572" w:rsidRPr="008F204F">
        <w:rPr>
          <w:rFonts w:ascii="PT Astra Sans" w:hAnsi="PT Astra Sans"/>
          <w:sz w:val="28"/>
          <w:szCs w:val="28"/>
        </w:rPr>
        <w:t xml:space="preserve"> </w:t>
      </w:r>
      <w:r w:rsidR="00C20EB0" w:rsidRPr="008F204F">
        <w:rPr>
          <w:rFonts w:ascii="PT Astra Sans" w:hAnsi="PT Astra Sans"/>
          <w:sz w:val="28"/>
          <w:szCs w:val="28"/>
        </w:rPr>
        <w:t>3, Уют -</w:t>
      </w:r>
      <w:r w:rsidR="009E5572" w:rsidRPr="008F204F">
        <w:rPr>
          <w:rFonts w:ascii="PT Astra Sans" w:hAnsi="PT Astra Sans"/>
          <w:sz w:val="28"/>
          <w:szCs w:val="28"/>
        </w:rPr>
        <w:t xml:space="preserve"> </w:t>
      </w:r>
      <w:r w:rsidR="00C20EB0" w:rsidRPr="008F204F">
        <w:rPr>
          <w:rFonts w:ascii="PT Astra Sans" w:hAnsi="PT Astra Sans"/>
          <w:sz w:val="28"/>
          <w:szCs w:val="28"/>
        </w:rPr>
        <w:t>3, ЦРБ -1, ветеринария -</w:t>
      </w:r>
      <w:r w:rsidR="009E5572" w:rsidRPr="008F204F">
        <w:rPr>
          <w:rFonts w:ascii="PT Astra Sans" w:hAnsi="PT Astra Sans"/>
          <w:sz w:val="28"/>
          <w:szCs w:val="28"/>
        </w:rPr>
        <w:t xml:space="preserve"> </w:t>
      </w:r>
      <w:r w:rsidR="00C20EB0" w:rsidRPr="008F204F">
        <w:rPr>
          <w:rFonts w:ascii="PT Astra Sans" w:hAnsi="PT Astra Sans"/>
          <w:sz w:val="28"/>
          <w:szCs w:val="28"/>
        </w:rPr>
        <w:t>2, отд. образования -2слесари, сезонники)</w:t>
      </w:r>
      <w:r w:rsidR="00BF38F9" w:rsidRPr="008F204F">
        <w:rPr>
          <w:rFonts w:ascii="PT Astra Sans" w:hAnsi="PT Astra Sans"/>
          <w:sz w:val="28"/>
          <w:szCs w:val="28"/>
        </w:rPr>
        <w:t>.</w:t>
      </w:r>
      <w:r w:rsidR="00DB5D7F" w:rsidRPr="008F204F">
        <w:rPr>
          <w:rFonts w:ascii="PT Astra Sans" w:hAnsi="PT Astra Sans"/>
          <w:sz w:val="28"/>
          <w:szCs w:val="28"/>
        </w:rPr>
        <w:t xml:space="preserve">         </w:t>
      </w:r>
      <w:r w:rsidR="00D530BF" w:rsidRPr="008F204F">
        <w:rPr>
          <w:rFonts w:ascii="PT Astra Sans" w:hAnsi="PT Astra Sans"/>
          <w:sz w:val="28"/>
          <w:szCs w:val="28"/>
        </w:rPr>
        <w:t xml:space="preserve"> </w:t>
      </w:r>
    </w:p>
    <w:p w:rsidR="005F7979" w:rsidRPr="008F204F" w:rsidRDefault="00D530BF" w:rsidP="00C313A9">
      <w:pPr>
        <w:ind w:firstLine="709"/>
        <w:jc w:val="both"/>
        <w:rPr>
          <w:rFonts w:ascii="PT Astra Sans" w:hAnsi="PT Astra Sans"/>
          <w:sz w:val="28"/>
          <w:szCs w:val="28"/>
        </w:rPr>
      </w:pPr>
      <w:r w:rsidRPr="008F204F">
        <w:rPr>
          <w:rFonts w:ascii="PT Astra Sans" w:hAnsi="PT Astra Sans"/>
          <w:sz w:val="28"/>
          <w:szCs w:val="28"/>
        </w:rPr>
        <w:t>Продолжается работа, направленная на легализацию трудовых отношений</w:t>
      </w:r>
      <w:r w:rsidR="001B0864" w:rsidRPr="008F204F">
        <w:rPr>
          <w:rFonts w:ascii="PT Astra Sans" w:hAnsi="PT Astra Sans"/>
          <w:sz w:val="28"/>
          <w:szCs w:val="28"/>
        </w:rPr>
        <w:t xml:space="preserve"> и снижение неформальной занятости</w:t>
      </w:r>
      <w:r w:rsidRPr="008F204F">
        <w:rPr>
          <w:rFonts w:ascii="PT Astra Sans" w:hAnsi="PT Astra Sans"/>
          <w:sz w:val="28"/>
          <w:szCs w:val="28"/>
        </w:rPr>
        <w:t xml:space="preserve">. </w:t>
      </w:r>
      <w:r w:rsidR="00DB5D7F" w:rsidRPr="008F204F">
        <w:rPr>
          <w:rFonts w:ascii="PT Astra Sans" w:hAnsi="PT Astra Sans"/>
          <w:sz w:val="28"/>
          <w:szCs w:val="28"/>
        </w:rPr>
        <w:t xml:space="preserve"> </w:t>
      </w:r>
      <w:r w:rsidR="005F7979" w:rsidRPr="008F204F">
        <w:rPr>
          <w:rFonts w:ascii="PT Astra Sans" w:hAnsi="PT Astra Sans"/>
          <w:sz w:val="28"/>
          <w:szCs w:val="28"/>
        </w:rPr>
        <w:t xml:space="preserve">В соответствии с Указом Губернатора Курганской области  в районе создана и работает межведомственная  комиссия    по легализации трудовых отношений и соблюдению требований трудового законодательства. </w:t>
      </w:r>
      <w:r w:rsidRPr="008F204F">
        <w:rPr>
          <w:rFonts w:ascii="PT Astra Sans" w:hAnsi="PT Astra Sans"/>
          <w:sz w:val="28"/>
          <w:szCs w:val="28"/>
        </w:rPr>
        <w:t xml:space="preserve">Соглашением между Федеральной службой по труду и занятости и Правительством Курганской области о реализации мер, направленных на снижение неформальной занятости, контрольный показатель по снижению неформальной занятости на 2019 год (123 чел.) выполнен на 50%, по состоянию на 1 июля  легализовано 62 человека. </w:t>
      </w:r>
    </w:p>
    <w:p w:rsidR="005F7979" w:rsidRPr="008F204F" w:rsidRDefault="005F7979" w:rsidP="00C313A9">
      <w:pPr>
        <w:ind w:firstLine="709"/>
        <w:jc w:val="both"/>
        <w:rPr>
          <w:rFonts w:ascii="PT Astra Sans" w:hAnsi="PT Astra Sans"/>
          <w:sz w:val="28"/>
          <w:szCs w:val="28"/>
        </w:rPr>
      </w:pPr>
      <w:r w:rsidRPr="008F204F">
        <w:rPr>
          <w:rFonts w:ascii="PT Astra Sans" w:hAnsi="PT Astra Sans"/>
          <w:sz w:val="28"/>
          <w:szCs w:val="28"/>
        </w:rPr>
        <w:t xml:space="preserve">С начала года в районе создано  </w:t>
      </w:r>
      <w:r w:rsidR="00F20A16" w:rsidRPr="008F204F">
        <w:rPr>
          <w:rFonts w:ascii="PT Astra Sans" w:hAnsi="PT Astra Sans"/>
          <w:sz w:val="28"/>
          <w:szCs w:val="28"/>
        </w:rPr>
        <w:t>1</w:t>
      </w:r>
      <w:r w:rsidR="001B0864" w:rsidRPr="008F204F">
        <w:rPr>
          <w:rFonts w:ascii="PT Astra Sans" w:hAnsi="PT Astra Sans"/>
          <w:sz w:val="28"/>
          <w:szCs w:val="28"/>
        </w:rPr>
        <w:t>9</w:t>
      </w:r>
      <w:r w:rsidRPr="008F204F">
        <w:rPr>
          <w:rFonts w:ascii="PT Astra Sans" w:hAnsi="PT Astra Sans"/>
          <w:sz w:val="28"/>
          <w:szCs w:val="28"/>
        </w:rPr>
        <w:t xml:space="preserve"> новых рабочих мест</w:t>
      </w:r>
      <w:r w:rsidR="00F20A16" w:rsidRPr="008F204F">
        <w:rPr>
          <w:rFonts w:ascii="PT Astra Sans" w:hAnsi="PT Astra Sans"/>
          <w:sz w:val="28"/>
          <w:szCs w:val="28"/>
        </w:rPr>
        <w:t xml:space="preserve"> </w:t>
      </w:r>
      <w:proofErr w:type="gramStart"/>
      <w:r w:rsidR="00F20A16" w:rsidRPr="008F204F">
        <w:rPr>
          <w:rFonts w:ascii="PT Astra Sans" w:hAnsi="PT Astra Sans"/>
          <w:sz w:val="28"/>
          <w:szCs w:val="28"/>
        </w:rPr>
        <w:t>(</w:t>
      </w:r>
      <w:r w:rsidRPr="008F204F">
        <w:rPr>
          <w:rFonts w:ascii="PT Astra Sans" w:hAnsi="PT Astra Sans"/>
          <w:sz w:val="28"/>
          <w:szCs w:val="28"/>
        </w:rPr>
        <w:t xml:space="preserve"> </w:t>
      </w:r>
      <w:proofErr w:type="gramEnd"/>
      <w:r w:rsidRPr="008F204F">
        <w:rPr>
          <w:rFonts w:ascii="PT Astra Sans" w:hAnsi="PT Astra Sans"/>
          <w:sz w:val="28"/>
          <w:szCs w:val="28"/>
        </w:rPr>
        <w:t xml:space="preserve">открыли собственное  дело индивидуальные предприниматели по разведению крупного  рогатого скота, </w:t>
      </w:r>
      <w:r w:rsidR="00F20A16" w:rsidRPr="008F204F">
        <w:rPr>
          <w:rFonts w:ascii="PT Astra Sans" w:hAnsi="PT Astra Sans"/>
          <w:sz w:val="28"/>
          <w:szCs w:val="28"/>
        </w:rPr>
        <w:t>бытовое обслуживание населения</w:t>
      </w:r>
      <w:r w:rsidR="001B0864" w:rsidRPr="008F204F">
        <w:rPr>
          <w:rFonts w:ascii="PT Astra Sans" w:hAnsi="PT Astra Sans"/>
          <w:sz w:val="28"/>
          <w:szCs w:val="28"/>
        </w:rPr>
        <w:t>,</w:t>
      </w:r>
      <w:r w:rsidR="00F20A16" w:rsidRPr="008F204F">
        <w:rPr>
          <w:rFonts w:ascii="PT Astra Sans" w:hAnsi="PT Astra Sans"/>
          <w:sz w:val="28"/>
          <w:szCs w:val="28"/>
        </w:rPr>
        <w:t xml:space="preserve"> </w:t>
      </w:r>
      <w:r w:rsidRPr="008F204F">
        <w:rPr>
          <w:rFonts w:ascii="PT Astra Sans" w:hAnsi="PT Astra Sans"/>
          <w:sz w:val="28"/>
          <w:szCs w:val="28"/>
        </w:rPr>
        <w:t>производство строительных материалов и в области торговли</w:t>
      </w:r>
      <w:r w:rsidR="001B0864" w:rsidRPr="008F204F">
        <w:rPr>
          <w:rFonts w:ascii="PT Astra Sans" w:hAnsi="PT Astra Sans"/>
          <w:sz w:val="28"/>
          <w:szCs w:val="28"/>
        </w:rPr>
        <w:t>)</w:t>
      </w:r>
      <w:r w:rsidRPr="008F204F">
        <w:rPr>
          <w:rFonts w:ascii="PT Astra Sans" w:hAnsi="PT Astra Sans"/>
          <w:sz w:val="28"/>
          <w:szCs w:val="28"/>
        </w:rPr>
        <w:t>.</w:t>
      </w:r>
    </w:p>
    <w:p w:rsidR="00D10007" w:rsidRPr="008F204F" w:rsidRDefault="00D10007" w:rsidP="00C313A9">
      <w:pPr>
        <w:ind w:firstLine="709"/>
        <w:jc w:val="both"/>
        <w:rPr>
          <w:rFonts w:ascii="PT Astra Sans" w:hAnsi="PT Astra Sans"/>
          <w:sz w:val="28"/>
          <w:szCs w:val="28"/>
        </w:rPr>
      </w:pPr>
    </w:p>
    <w:p w:rsidR="00D10007" w:rsidRPr="008F204F" w:rsidRDefault="00E26CF8" w:rsidP="00C313A9">
      <w:pPr>
        <w:ind w:firstLine="709"/>
        <w:rPr>
          <w:rFonts w:ascii="PT Astra Sans" w:hAnsi="PT Astra Sans"/>
          <w:b/>
          <w:sz w:val="28"/>
          <w:szCs w:val="28"/>
        </w:rPr>
      </w:pPr>
      <w:r w:rsidRPr="008F204F">
        <w:rPr>
          <w:rFonts w:ascii="PT Astra Sans" w:hAnsi="PT Astra Sans"/>
          <w:b/>
          <w:sz w:val="28"/>
          <w:szCs w:val="28"/>
        </w:rPr>
        <w:t>П</w:t>
      </w:r>
      <w:r w:rsidR="00D10007" w:rsidRPr="008F204F">
        <w:rPr>
          <w:rFonts w:ascii="PT Astra Sans" w:hAnsi="PT Astra Sans"/>
          <w:b/>
          <w:sz w:val="28"/>
          <w:szCs w:val="28"/>
        </w:rPr>
        <w:t>редпринимательство</w:t>
      </w:r>
    </w:p>
    <w:p w:rsidR="00B12115" w:rsidRPr="008F204F" w:rsidRDefault="00F20A16" w:rsidP="00B12115">
      <w:pPr>
        <w:ind w:firstLine="851"/>
        <w:jc w:val="both"/>
        <w:rPr>
          <w:rFonts w:ascii="PT Astra Sans" w:hAnsi="PT Astra Sans"/>
          <w:sz w:val="28"/>
          <w:szCs w:val="28"/>
        </w:rPr>
      </w:pPr>
      <w:r w:rsidRPr="008F204F">
        <w:rPr>
          <w:rFonts w:ascii="PT Astra Sans" w:hAnsi="PT Astra Sans"/>
          <w:sz w:val="28"/>
          <w:szCs w:val="28"/>
        </w:rPr>
        <w:t xml:space="preserve"> В районе по состоянию на 1 июля 2019 г. осуществляют свою деятельность   </w:t>
      </w:r>
      <w:r w:rsidR="00BF38F9" w:rsidRPr="008F204F">
        <w:rPr>
          <w:rFonts w:ascii="PT Astra Sans" w:hAnsi="PT Astra Sans"/>
          <w:sz w:val="28"/>
          <w:szCs w:val="28"/>
        </w:rPr>
        <w:t xml:space="preserve">59 </w:t>
      </w:r>
      <w:r w:rsidRPr="008F204F">
        <w:rPr>
          <w:rFonts w:ascii="PT Astra Sans" w:hAnsi="PT Astra Sans"/>
          <w:sz w:val="28"/>
          <w:szCs w:val="28"/>
        </w:rPr>
        <w:t>малых предпр</w:t>
      </w:r>
      <w:r w:rsidR="00BF38F9" w:rsidRPr="008F204F">
        <w:rPr>
          <w:rFonts w:ascii="PT Astra Sans" w:hAnsi="PT Astra Sans"/>
          <w:sz w:val="28"/>
          <w:szCs w:val="28"/>
        </w:rPr>
        <w:t xml:space="preserve">иятий, включая </w:t>
      </w:r>
      <w:proofErr w:type="spellStart"/>
      <w:r w:rsidR="00BF38F9" w:rsidRPr="008F204F">
        <w:rPr>
          <w:rFonts w:ascii="PT Astra Sans" w:hAnsi="PT Astra Sans"/>
          <w:sz w:val="28"/>
          <w:szCs w:val="28"/>
        </w:rPr>
        <w:t>микропредприятия</w:t>
      </w:r>
      <w:proofErr w:type="spellEnd"/>
      <w:r w:rsidR="00BF38F9" w:rsidRPr="008F204F">
        <w:rPr>
          <w:rFonts w:ascii="PT Astra Sans" w:hAnsi="PT Astra Sans"/>
          <w:sz w:val="28"/>
          <w:szCs w:val="28"/>
        </w:rPr>
        <w:t xml:space="preserve"> и 218</w:t>
      </w:r>
      <w:r w:rsidR="002F0AF7" w:rsidRPr="008F204F">
        <w:rPr>
          <w:rFonts w:ascii="PT Astra Sans" w:hAnsi="PT Astra Sans"/>
          <w:sz w:val="28"/>
          <w:szCs w:val="28"/>
        </w:rPr>
        <w:t xml:space="preserve">  индивидуальных предпринимател</w:t>
      </w:r>
      <w:r w:rsidR="00BF38F9" w:rsidRPr="008F204F">
        <w:rPr>
          <w:rFonts w:ascii="PT Astra Sans" w:hAnsi="PT Astra Sans"/>
          <w:sz w:val="28"/>
          <w:szCs w:val="28"/>
        </w:rPr>
        <w:t>ей</w:t>
      </w:r>
      <w:r w:rsidR="005945E9" w:rsidRPr="008F204F">
        <w:rPr>
          <w:rFonts w:ascii="PT Astra Sans" w:hAnsi="PT Astra Sans"/>
          <w:sz w:val="28"/>
          <w:szCs w:val="28"/>
        </w:rPr>
        <w:t>.</w:t>
      </w:r>
      <w:r w:rsidR="008F204F" w:rsidRPr="008F204F">
        <w:rPr>
          <w:rFonts w:ascii="PT Astra Sans" w:hAnsi="PT Astra Sans"/>
          <w:sz w:val="28"/>
          <w:szCs w:val="28"/>
        </w:rPr>
        <w:t xml:space="preserve"> </w:t>
      </w:r>
      <w:r w:rsidR="00B12115" w:rsidRPr="008F204F">
        <w:rPr>
          <w:rFonts w:ascii="PT Astra Sans" w:hAnsi="PT Astra Sans"/>
          <w:sz w:val="28"/>
          <w:szCs w:val="28"/>
        </w:rPr>
        <w:t xml:space="preserve">Число субъектов малого предпринимательства увеличилось на  22 единицы в сравнении с уровнем прошлого года. </w:t>
      </w:r>
    </w:p>
    <w:p w:rsidR="00DA1985" w:rsidRPr="008F204F" w:rsidRDefault="00DA1985" w:rsidP="00C313A9">
      <w:pPr>
        <w:ind w:firstLine="709"/>
        <w:jc w:val="both"/>
        <w:rPr>
          <w:rFonts w:ascii="PT Astra Sans" w:hAnsi="PT Astra Sans"/>
          <w:sz w:val="28"/>
          <w:szCs w:val="28"/>
        </w:rPr>
      </w:pPr>
      <w:r w:rsidRPr="008F204F">
        <w:rPr>
          <w:rFonts w:ascii="PT Astra Sans" w:hAnsi="PT Astra Sans"/>
          <w:sz w:val="28"/>
          <w:szCs w:val="28"/>
        </w:rPr>
        <w:t>Основны</w:t>
      </w:r>
      <w:r w:rsidR="00AE7ACC" w:rsidRPr="008F204F">
        <w:rPr>
          <w:rFonts w:ascii="PT Astra Sans" w:hAnsi="PT Astra Sans"/>
          <w:sz w:val="28"/>
          <w:szCs w:val="28"/>
        </w:rPr>
        <w:t>ми</w:t>
      </w:r>
      <w:r w:rsidRPr="008F204F">
        <w:rPr>
          <w:rFonts w:ascii="PT Astra Sans" w:hAnsi="PT Astra Sans"/>
          <w:sz w:val="28"/>
          <w:szCs w:val="28"/>
        </w:rPr>
        <w:t xml:space="preserve"> проблем</w:t>
      </w:r>
      <w:r w:rsidR="00AE7ACC" w:rsidRPr="008F204F">
        <w:rPr>
          <w:rFonts w:ascii="PT Astra Sans" w:hAnsi="PT Astra Sans"/>
          <w:sz w:val="28"/>
          <w:szCs w:val="28"/>
        </w:rPr>
        <w:t>ами являются</w:t>
      </w:r>
      <w:r w:rsidRPr="008F204F">
        <w:rPr>
          <w:rFonts w:ascii="PT Astra Sans" w:hAnsi="PT Astra Sans"/>
          <w:sz w:val="28"/>
          <w:szCs w:val="28"/>
        </w:rPr>
        <w:t xml:space="preserve">: </w:t>
      </w:r>
    </w:p>
    <w:p w:rsidR="00DA1985" w:rsidRPr="008F204F" w:rsidRDefault="00DA1985" w:rsidP="00C313A9">
      <w:pPr>
        <w:ind w:firstLine="709"/>
        <w:jc w:val="both"/>
        <w:rPr>
          <w:rFonts w:ascii="PT Astra Sans" w:hAnsi="PT Astra Sans"/>
          <w:sz w:val="28"/>
          <w:szCs w:val="28"/>
        </w:rPr>
      </w:pPr>
      <w:r w:rsidRPr="008F204F">
        <w:rPr>
          <w:rFonts w:ascii="PT Astra Sans" w:hAnsi="PT Astra Sans"/>
          <w:sz w:val="28"/>
          <w:szCs w:val="28"/>
        </w:rPr>
        <w:lastRenderedPageBreak/>
        <w:t>- отсутствие стартового капитала</w:t>
      </w:r>
      <w:r w:rsidR="00753381" w:rsidRPr="008F204F">
        <w:rPr>
          <w:rFonts w:ascii="PT Astra Sans" w:hAnsi="PT Astra Sans"/>
          <w:sz w:val="28"/>
          <w:szCs w:val="28"/>
        </w:rPr>
        <w:t xml:space="preserve"> при открытии собственного дела</w:t>
      </w:r>
      <w:r w:rsidRPr="008F204F">
        <w:rPr>
          <w:rFonts w:ascii="PT Astra Sans" w:hAnsi="PT Astra Sans"/>
          <w:sz w:val="28"/>
          <w:szCs w:val="28"/>
        </w:rPr>
        <w:t>;</w:t>
      </w:r>
    </w:p>
    <w:p w:rsidR="00DA1985" w:rsidRPr="008F204F" w:rsidRDefault="00DA1985" w:rsidP="00C313A9">
      <w:pPr>
        <w:ind w:firstLine="709"/>
        <w:jc w:val="both"/>
        <w:rPr>
          <w:rFonts w:ascii="PT Astra Sans" w:hAnsi="PT Astra Sans"/>
          <w:sz w:val="28"/>
          <w:szCs w:val="28"/>
        </w:rPr>
      </w:pPr>
      <w:r w:rsidRPr="008F204F">
        <w:rPr>
          <w:rFonts w:ascii="PT Astra Sans" w:hAnsi="PT Astra Sans"/>
          <w:sz w:val="28"/>
          <w:szCs w:val="28"/>
        </w:rPr>
        <w:t>- повышение требований к конкурентоспособности, качеству продукции и услуг.</w:t>
      </w:r>
    </w:p>
    <w:p w:rsidR="0097739C" w:rsidRPr="008F204F" w:rsidRDefault="005A0257" w:rsidP="00C313A9">
      <w:pPr>
        <w:ind w:firstLine="709"/>
        <w:jc w:val="both"/>
        <w:rPr>
          <w:rFonts w:ascii="PT Astra Sans" w:hAnsi="PT Astra Sans"/>
          <w:sz w:val="28"/>
          <w:szCs w:val="28"/>
        </w:rPr>
      </w:pPr>
      <w:proofErr w:type="gramStart"/>
      <w:r w:rsidRPr="008F204F">
        <w:rPr>
          <w:rFonts w:ascii="PT Astra Sans" w:hAnsi="PT Astra Sans"/>
          <w:sz w:val="28"/>
          <w:szCs w:val="28"/>
        </w:rPr>
        <w:t>С целью создания благоприятных условий для развития предпринимательской деятельности, снижени</w:t>
      </w:r>
      <w:r w:rsidR="00753381" w:rsidRPr="008F204F">
        <w:rPr>
          <w:rFonts w:ascii="PT Astra Sans" w:hAnsi="PT Astra Sans"/>
          <w:sz w:val="28"/>
          <w:szCs w:val="28"/>
        </w:rPr>
        <w:t>я</w:t>
      </w:r>
      <w:r w:rsidRPr="008F204F">
        <w:rPr>
          <w:rFonts w:ascii="PT Astra Sans" w:hAnsi="PT Astra Sans"/>
          <w:sz w:val="28"/>
          <w:szCs w:val="28"/>
        </w:rPr>
        <w:t xml:space="preserve"> административных барьеров, развити</w:t>
      </w:r>
      <w:r w:rsidR="00753381" w:rsidRPr="008F204F">
        <w:rPr>
          <w:rFonts w:ascii="PT Astra Sans" w:hAnsi="PT Astra Sans"/>
          <w:sz w:val="28"/>
          <w:szCs w:val="28"/>
        </w:rPr>
        <w:t>я</w:t>
      </w:r>
      <w:r w:rsidRPr="008F204F">
        <w:rPr>
          <w:rFonts w:ascii="PT Astra Sans" w:hAnsi="PT Astra Sans"/>
          <w:sz w:val="28"/>
          <w:szCs w:val="28"/>
        </w:rPr>
        <w:t xml:space="preserve"> инфраструктуры поддержки предпринимательства действует государственная программа Курганской области «О развитии и поддержке малого и среднего предпринимательства в Курганской области» на 2014-2020 годы и муниципальная программа «О развитии и поддержке малого и среднего предпринимательства в Белозерском районе» на 2015-2021 годы.</w:t>
      </w:r>
      <w:proofErr w:type="gramEnd"/>
      <w:r w:rsidR="00C54E74" w:rsidRPr="008F204F">
        <w:rPr>
          <w:rFonts w:ascii="PT Astra Sans" w:hAnsi="PT Astra Sans"/>
          <w:sz w:val="28"/>
          <w:szCs w:val="28"/>
        </w:rPr>
        <w:t xml:space="preserve"> Р</w:t>
      </w:r>
      <w:r w:rsidR="002F0AF7" w:rsidRPr="008F204F">
        <w:rPr>
          <w:rFonts w:ascii="PT Astra Sans" w:hAnsi="PT Astra Sans"/>
          <w:sz w:val="28"/>
          <w:szCs w:val="28"/>
        </w:rPr>
        <w:t xml:space="preserve">еализуются мероприятия по финансовой поддержке субъектов предпринимательства. </w:t>
      </w:r>
      <w:r w:rsidR="00B12115" w:rsidRPr="008F204F">
        <w:rPr>
          <w:rFonts w:ascii="PT Astra Sans" w:hAnsi="PT Astra Sans"/>
          <w:sz w:val="28"/>
          <w:szCs w:val="28"/>
        </w:rPr>
        <w:t>Д</w:t>
      </w:r>
      <w:r w:rsidR="0097739C" w:rsidRPr="008F204F">
        <w:rPr>
          <w:rFonts w:ascii="PT Astra Sans" w:hAnsi="PT Astra Sans"/>
          <w:sz w:val="28"/>
          <w:szCs w:val="28"/>
        </w:rPr>
        <w:t xml:space="preserve">ля получения </w:t>
      </w:r>
      <w:proofErr w:type="spellStart"/>
      <w:r w:rsidR="0097739C" w:rsidRPr="008F204F">
        <w:rPr>
          <w:rFonts w:ascii="PT Astra Sans" w:hAnsi="PT Astra Sans"/>
          <w:sz w:val="28"/>
          <w:szCs w:val="28"/>
        </w:rPr>
        <w:t>микрозайма</w:t>
      </w:r>
      <w:proofErr w:type="spellEnd"/>
      <w:r w:rsidR="0097739C" w:rsidRPr="008F204F">
        <w:rPr>
          <w:rFonts w:ascii="PT Astra Sans" w:hAnsi="PT Astra Sans"/>
          <w:sz w:val="28"/>
          <w:szCs w:val="28"/>
        </w:rPr>
        <w:t xml:space="preserve"> </w:t>
      </w:r>
      <w:r w:rsidR="00B12115" w:rsidRPr="008F204F">
        <w:rPr>
          <w:rFonts w:ascii="PT Astra Sans" w:hAnsi="PT Astra Sans"/>
          <w:sz w:val="28"/>
          <w:szCs w:val="28"/>
        </w:rPr>
        <w:t xml:space="preserve"> в Фонде микрофинансирования </w:t>
      </w:r>
      <w:r w:rsidR="0097739C" w:rsidRPr="008F204F">
        <w:rPr>
          <w:rFonts w:ascii="PT Astra Sans" w:hAnsi="PT Astra Sans"/>
          <w:sz w:val="28"/>
          <w:szCs w:val="28"/>
        </w:rPr>
        <w:t>для пополнения оборотных средств</w:t>
      </w:r>
      <w:r w:rsidR="00753381" w:rsidRPr="008F204F">
        <w:rPr>
          <w:rFonts w:ascii="PT Astra Sans" w:hAnsi="PT Astra Sans"/>
          <w:sz w:val="28"/>
          <w:szCs w:val="28"/>
        </w:rPr>
        <w:t xml:space="preserve"> </w:t>
      </w:r>
      <w:proofErr w:type="gramStart"/>
      <w:r w:rsidR="00753381" w:rsidRPr="008F204F">
        <w:rPr>
          <w:rFonts w:ascii="PT Astra Sans" w:hAnsi="PT Astra Sans"/>
          <w:sz w:val="28"/>
          <w:szCs w:val="28"/>
        </w:rPr>
        <w:t>(</w:t>
      </w:r>
      <w:r w:rsidR="0097739C" w:rsidRPr="008F204F">
        <w:rPr>
          <w:rFonts w:ascii="PT Astra Sans" w:hAnsi="PT Astra Sans"/>
          <w:sz w:val="28"/>
          <w:szCs w:val="28"/>
        </w:rPr>
        <w:t xml:space="preserve"> </w:t>
      </w:r>
      <w:proofErr w:type="gramEnd"/>
      <w:r w:rsidR="0097739C" w:rsidRPr="008F204F">
        <w:rPr>
          <w:rFonts w:ascii="PT Astra Sans" w:hAnsi="PT Astra Sans"/>
          <w:sz w:val="28"/>
          <w:szCs w:val="28"/>
        </w:rPr>
        <w:t>приобретени</w:t>
      </w:r>
      <w:r w:rsidR="00753381" w:rsidRPr="008F204F">
        <w:rPr>
          <w:rFonts w:ascii="PT Astra Sans" w:hAnsi="PT Astra Sans"/>
          <w:sz w:val="28"/>
          <w:szCs w:val="28"/>
        </w:rPr>
        <w:t>е</w:t>
      </w:r>
      <w:r w:rsidR="0097739C" w:rsidRPr="008F204F">
        <w:rPr>
          <w:rFonts w:ascii="PT Astra Sans" w:hAnsi="PT Astra Sans"/>
          <w:sz w:val="28"/>
          <w:szCs w:val="28"/>
        </w:rPr>
        <w:t xml:space="preserve"> крупного рогатого скота</w:t>
      </w:r>
      <w:r w:rsidR="00753381" w:rsidRPr="008F204F">
        <w:rPr>
          <w:rFonts w:ascii="PT Astra Sans" w:hAnsi="PT Astra Sans"/>
          <w:sz w:val="28"/>
          <w:szCs w:val="28"/>
        </w:rPr>
        <w:t>)</w:t>
      </w:r>
      <w:r w:rsidR="00B12115" w:rsidRPr="008F204F">
        <w:rPr>
          <w:rFonts w:ascii="PT Astra Sans" w:hAnsi="PT Astra Sans"/>
          <w:sz w:val="28"/>
          <w:szCs w:val="28"/>
        </w:rPr>
        <w:t>,</w:t>
      </w:r>
      <w:r w:rsidR="0097739C" w:rsidRPr="008F204F">
        <w:rPr>
          <w:rFonts w:ascii="PT Astra Sans" w:hAnsi="PT Astra Sans"/>
          <w:sz w:val="28"/>
          <w:szCs w:val="28"/>
        </w:rPr>
        <w:t xml:space="preserve"> </w:t>
      </w:r>
      <w:r w:rsidR="00B12115" w:rsidRPr="008F204F">
        <w:rPr>
          <w:rFonts w:ascii="PT Astra Sans" w:hAnsi="PT Astra Sans"/>
          <w:sz w:val="28"/>
          <w:szCs w:val="28"/>
        </w:rPr>
        <w:t xml:space="preserve">выдано рекомендательное письмо директору ООО «Баярак» Ильясову </w:t>
      </w:r>
      <w:proofErr w:type="spellStart"/>
      <w:r w:rsidR="00B12115" w:rsidRPr="008F204F">
        <w:rPr>
          <w:rFonts w:ascii="PT Astra Sans" w:hAnsi="PT Astra Sans"/>
          <w:sz w:val="28"/>
          <w:szCs w:val="28"/>
        </w:rPr>
        <w:t>Шахину</w:t>
      </w:r>
      <w:proofErr w:type="spellEnd"/>
      <w:r w:rsidR="00B12115" w:rsidRPr="008F204F">
        <w:rPr>
          <w:rFonts w:ascii="PT Astra Sans" w:hAnsi="PT Astra Sans"/>
          <w:sz w:val="28"/>
          <w:szCs w:val="28"/>
        </w:rPr>
        <w:t>.</w:t>
      </w:r>
    </w:p>
    <w:p w:rsidR="002F0AF7" w:rsidRPr="008F204F" w:rsidRDefault="0097739C" w:rsidP="0035076B">
      <w:pPr>
        <w:ind w:firstLine="851"/>
        <w:jc w:val="both"/>
        <w:rPr>
          <w:rFonts w:ascii="PT Astra Sans" w:hAnsi="PT Astra Sans"/>
          <w:sz w:val="28"/>
          <w:szCs w:val="28"/>
        </w:rPr>
      </w:pPr>
      <w:r w:rsidRPr="008F204F">
        <w:rPr>
          <w:rFonts w:ascii="PT Astra Sans" w:hAnsi="PT Astra Sans"/>
          <w:sz w:val="28"/>
          <w:szCs w:val="28"/>
        </w:rPr>
        <w:t xml:space="preserve">За 1 полугодие </w:t>
      </w:r>
      <w:r w:rsidR="005945E9" w:rsidRPr="008F204F">
        <w:rPr>
          <w:rFonts w:ascii="PT Astra Sans" w:hAnsi="PT Astra Sans"/>
          <w:sz w:val="28"/>
          <w:szCs w:val="28"/>
        </w:rPr>
        <w:t xml:space="preserve"> 201</w:t>
      </w:r>
      <w:r w:rsidRPr="008F204F">
        <w:rPr>
          <w:rFonts w:ascii="PT Astra Sans" w:hAnsi="PT Astra Sans"/>
          <w:sz w:val="28"/>
          <w:szCs w:val="28"/>
        </w:rPr>
        <w:t>9</w:t>
      </w:r>
      <w:r w:rsidR="005945E9" w:rsidRPr="008F204F">
        <w:rPr>
          <w:rFonts w:ascii="PT Astra Sans" w:hAnsi="PT Astra Sans"/>
          <w:sz w:val="28"/>
          <w:szCs w:val="28"/>
        </w:rPr>
        <w:t xml:space="preserve"> г</w:t>
      </w:r>
      <w:r w:rsidRPr="008F204F">
        <w:rPr>
          <w:rFonts w:ascii="PT Astra Sans" w:hAnsi="PT Astra Sans"/>
          <w:sz w:val="28"/>
          <w:szCs w:val="28"/>
        </w:rPr>
        <w:t>.</w:t>
      </w:r>
      <w:r w:rsidR="005945E9" w:rsidRPr="008F204F">
        <w:rPr>
          <w:rFonts w:ascii="PT Astra Sans" w:hAnsi="PT Astra Sans"/>
          <w:sz w:val="28"/>
          <w:szCs w:val="28"/>
        </w:rPr>
        <w:t xml:space="preserve"> в </w:t>
      </w:r>
      <w:r w:rsidR="002F0AF7" w:rsidRPr="008F204F">
        <w:rPr>
          <w:rFonts w:ascii="PT Astra Sans" w:hAnsi="PT Astra Sans"/>
          <w:sz w:val="28"/>
          <w:szCs w:val="28"/>
        </w:rPr>
        <w:t xml:space="preserve">информационно-консультационный центр поддержки предпринимательства обратились  </w:t>
      </w:r>
      <w:r w:rsidRPr="008F204F">
        <w:rPr>
          <w:rFonts w:ascii="PT Astra Sans" w:hAnsi="PT Astra Sans"/>
          <w:sz w:val="28"/>
          <w:szCs w:val="28"/>
        </w:rPr>
        <w:t>6</w:t>
      </w:r>
      <w:r w:rsidR="002F0AF7" w:rsidRPr="008F204F">
        <w:rPr>
          <w:rFonts w:ascii="PT Astra Sans" w:hAnsi="PT Astra Sans"/>
          <w:sz w:val="28"/>
          <w:szCs w:val="28"/>
        </w:rPr>
        <w:t xml:space="preserve"> человек, которым были оказаны консультационные услуги</w:t>
      </w:r>
      <w:r w:rsidRPr="008F204F">
        <w:rPr>
          <w:rFonts w:ascii="PT Astra Sans" w:hAnsi="PT Astra Sans"/>
          <w:sz w:val="28"/>
          <w:szCs w:val="28"/>
        </w:rPr>
        <w:t xml:space="preserve"> </w:t>
      </w:r>
      <w:r w:rsidR="00AD26E2" w:rsidRPr="008F204F">
        <w:rPr>
          <w:rFonts w:ascii="PT Astra Sans" w:hAnsi="PT Astra Sans"/>
          <w:sz w:val="28"/>
          <w:szCs w:val="28"/>
        </w:rPr>
        <w:t xml:space="preserve"> (по мерам поддержки, </w:t>
      </w:r>
      <w:r w:rsidR="00B12115" w:rsidRPr="008F204F">
        <w:rPr>
          <w:rFonts w:ascii="PT Astra Sans" w:hAnsi="PT Astra Sans"/>
          <w:sz w:val="28"/>
          <w:szCs w:val="28"/>
        </w:rPr>
        <w:t>открытие (регистрация) бизнеса</w:t>
      </w:r>
      <w:r w:rsidR="00AD26E2" w:rsidRPr="008F204F">
        <w:rPr>
          <w:rFonts w:ascii="PT Astra Sans" w:hAnsi="PT Astra Sans"/>
          <w:sz w:val="28"/>
          <w:szCs w:val="28"/>
        </w:rPr>
        <w:t>)</w:t>
      </w:r>
      <w:r w:rsidR="002F0AF7" w:rsidRPr="008F204F">
        <w:rPr>
          <w:rFonts w:ascii="PT Astra Sans" w:hAnsi="PT Astra Sans"/>
          <w:sz w:val="28"/>
          <w:szCs w:val="28"/>
        </w:rPr>
        <w:t>.</w:t>
      </w:r>
      <w:r w:rsidR="00B12115" w:rsidRPr="008F204F">
        <w:rPr>
          <w:rFonts w:ascii="PT Astra Sans" w:hAnsi="PT Astra Sans"/>
          <w:sz w:val="28"/>
          <w:szCs w:val="28"/>
        </w:rPr>
        <w:t xml:space="preserve"> </w:t>
      </w:r>
      <w:r w:rsidR="0035076B" w:rsidRPr="008F204F">
        <w:rPr>
          <w:rFonts w:ascii="PT Astra Sans" w:hAnsi="PT Astra Sans"/>
          <w:sz w:val="28"/>
          <w:szCs w:val="28"/>
        </w:rPr>
        <w:t>И</w:t>
      </w:r>
      <w:r w:rsidR="00B12115" w:rsidRPr="008F204F">
        <w:rPr>
          <w:rFonts w:ascii="PT Astra Sans" w:hAnsi="PT Astra Sans"/>
          <w:sz w:val="28"/>
          <w:szCs w:val="28"/>
        </w:rPr>
        <w:t>нформация о видах государственной поддержки</w:t>
      </w:r>
      <w:r w:rsidR="0035076B" w:rsidRPr="008F204F">
        <w:rPr>
          <w:rFonts w:ascii="PT Astra Sans" w:hAnsi="PT Astra Sans"/>
          <w:sz w:val="28"/>
          <w:szCs w:val="28"/>
        </w:rPr>
        <w:t xml:space="preserve"> </w:t>
      </w:r>
      <w:r w:rsidR="00B12115" w:rsidRPr="008F204F">
        <w:rPr>
          <w:rFonts w:ascii="PT Astra Sans" w:hAnsi="PT Astra Sans"/>
          <w:sz w:val="28"/>
          <w:szCs w:val="28"/>
        </w:rPr>
        <w:t>размещена на информационн</w:t>
      </w:r>
      <w:r w:rsidR="0035076B" w:rsidRPr="008F204F">
        <w:rPr>
          <w:rFonts w:ascii="PT Astra Sans" w:hAnsi="PT Astra Sans"/>
          <w:sz w:val="28"/>
          <w:szCs w:val="28"/>
        </w:rPr>
        <w:t>ом</w:t>
      </w:r>
      <w:r w:rsidR="00B12115" w:rsidRPr="008F204F">
        <w:rPr>
          <w:rFonts w:ascii="PT Astra Sans" w:hAnsi="PT Astra Sans"/>
          <w:sz w:val="28"/>
          <w:szCs w:val="28"/>
        </w:rPr>
        <w:t xml:space="preserve"> стенд</w:t>
      </w:r>
      <w:r w:rsidR="0035076B" w:rsidRPr="008F204F">
        <w:rPr>
          <w:rFonts w:ascii="PT Astra Sans" w:hAnsi="PT Astra Sans"/>
          <w:sz w:val="28"/>
          <w:szCs w:val="28"/>
        </w:rPr>
        <w:t xml:space="preserve">е администрации района и </w:t>
      </w:r>
      <w:r w:rsidR="00B12115" w:rsidRPr="008F204F">
        <w:rPr>
          <w:rFonts w:ascii="PT Astra Sans" w:hAnsi="PT Astra Sans"/>
          <w:sz w:val="28"/>
          <w:szCs w:val="28"/>
        </w:rPr>
        <w:t>официальном сайте администрации</w:t>
      </w:r>
      <w:r w:rsidR="0035076B" w:rsidRPr="008F204F">
        <w:rPr>
          <w:rFonts w:ascii="PT Astra Sans" w:hAnsi="PT Astra Sans"/>
          <w:sz w:val="28"/>
          <w:szCs w:val="28"/>
        </w:rPr>
        <w:t>.</w:t>
      </w:r>
      <w:r w:rsidR="00DA1985" w:rsidRPr="008F204F">
        <w:rPr>
          <w:rFonts w:ascii="PT Astra Sans" w:hAnsi="PT Astra Sans"/>
          <w:sz w:val="28"/>
          <w:szCs w:val="28"/>
        </w:rPr>
        <w:t xml:space="preserve"> </w:t>
      </w:r>
    </w:p>
    <w:p w:rsidR="00DA1985" w:rsidRPr="008F204F" w:rsidRDefault="00DA1985" w:rsidP="0035076B">
      <w:pPr>
        <w:ind w:firstLine="851"/>
        <w:jc w:val="both"/>
        <w:rPr>
          <w:rFonts w:ascii="PT Astra Sans" w:hAnsi="PT Astra Sans"/>
          <w:sz w:val="28"/>
          <w:szCs w:val="28"/>
        </w:rPr>
      </w:pPr>
      <w:r w:rsidRPr="008F204F">
        <w:rPr>
          <w:rFonts w:ascii="PT Astra Sans" w:hAnsi="PT Astra Sans"/>
          <w:sz w:val="28"/>
          <w:szCs w:val="28"/>
        </w:rPr>
        <w:t>Для активизации работы с молодежью действует федеральная программа «</w:t>
      </w:r>
      <w:proofErr w:type="gramStart"/>
      <w:r w:rsidRPr="008F204F">
        <w:rPr>
          <w:rFonts w:ascii="PT Astra Sans" w:hAnsi="PT Astra Sans"/>
          <w:sz w:val="28"/>
          <w:szCs w:val="28"/>
        </w:rPr>
        <w:t>Ты-предприниматель</w:t>
      </w:r>
      <w:proofErr w:type="gramEnd"/>
      <w:r w:rsidRPr="008F204F">
        <w:rPr>
          <w:rFonts w:ascii="PT Astra Sans" w:hAnsi="PT Astra Sans"/>
          <w:sz w:val="28"/>
          <w:szCs w:val="28"/>
        </w:rPr>
        <w:t>» в Курганской области.</w:t>
      </w:r>
      <w:r w:rsidR="00753381" w:rsidRPr="008F204F">
        <w:rPr>
          <w:rFonts w:ascii="PT Astra Sans" w:hAnsi="PT Astra Sans"/>
          <w:sz w:val="28"/>
          <w:szCs w:val="28"/>
        </w:rPr>
        <w:t xml:space="preserve"> </w:t>
      </w:r>
      <w:r w:rsidR="00C41A32" w:rsidRPr="008F204F">
        <w:rPr>
          <w:rFonts w:ascii="PT Astra Sans" w:hAnsi="PT Astra Sans"/>
          <w:sz w:val="28"/>
          <w:szCs w:val="28"/>
        </w:rPr>
        <w:t xml:space="preserve">В </w:t>
      </w:r>
      <w:proofErr w:type="gramStart"/>
      <w:r w:rsidR="00753381" w:rsidRPr="008F204F">
        <w:rPr>
          <w:rFonts w:ascii="PT Astra Sans" w:hAnsi="PT Astra Sans"/>
          <w:sz w:val="28"/>
          <w:szCs w:val="28"/>
        </w:rPr>
        <w:t>бизнес-лагер</w:t>
      </w:r>
      <w:r w:rsidR="00C41A32" w:rsidRPr="008F204F">
        <w:rPr>
          <w:rFonts w:ascii="PT Astra Sans" w:hAnsi="PT Astra Sans"/>
          <w:sz w:val="28"/>
          <w:szCs w:val="28"/>
        </w:rPr>
        <w:t>е</w:t>
      </w:r>
      <w:proofErr w:type="gramEnd"/>
      <w:r w:rsidR="00C41A32" w:rsidRPr="008F204F">
        <w:rPr>
          <w:rFonts w:ascii="PT Astra Sans" w:hAnsi="PT Astra Sans"/>
          <w:sz w:val="28"/>
          <w:szCs w:val="28"/>
        </w:rPr>
        <w:t xml:space="preserve"> </w:t>
      </w:r>
      <w:r w:rsidR="00753381" w:rsidRPr="008F204F">
        <w:rPr>
          <w:rFonts w:ascii="PT Astra Sans" w:hAnsi="PT Astra Sans"/>
          <w:sz w:val="28"/>
          <w:szCs w:val="28"/>
        </w:rPr>
        <w:t>при</w:t>
      </w:r>
      <w:r w:rsidR="00C41A32" w:rsidRPr="008F204F">
        <w:rPr>
          <w:rFonts w:ascii="PT Astra Sans" w:hAnsi="PT Astra Sans"/>
          <w:sz w:val="28"/>
          <w:szCs w:val="28"/>
        </w:rPr>
        <w:t>няли</w:t>
      </w:r>
      <w:r w:rsidR="00753381" w:rsidRPr="008F204F">
        <w:rPr>
          <w:rFonts w:ascii="PT Astra Sans" w:hAnsi="PT Astra Sans"/>
          <w:sz w:val="28"/>
          <w:szCs w:val="28"/>
        </w:rPr>
        <w:t xml:space="preserve"> участие 2 молодых предпринимателя. </w:t>
      </w:r>
    </w:p>
    <w:p w:rsidR="00AE6A2F" w:rsidRPr="008F204F" w:rsidRDefault="00AE6A2F" w:rsidP="00C313A9">
      <w:pPr>
        <w:ind w:firstLine="709"/>
        <w:jc w:val="both"/>
        <w:rPr>
          <w:rFonts w:ascii="PT Astra Sans" w:hAnsi="PT Astra Sans"/>
          <w:sz w:val="28"/>
          <w:szCs w:val="28"/>
        </w:rPr>
      </w:pPr>
      <w:r w:rsidRPr="008F204F">
        <w:rPr>
          <w:rFonts w:ascii="PT Astra Sans" w:hAnsi="PT Astra Sans"/>
          <w:sz w:val="28"/>
          <w:szCs w:val="28"/>
        </w:rPr>
        <w:t>Проведено 2 заседания районного Совета</w:t>
      </w:r>
      <w:r w:rsidRPr="008F204F">
        <w:rPr>
          <w:rFonts w:ascii="PT Astra Sans" w:hAnsi="PT Astra Sans"/>
          <w:color w:val="3B2D36"/>
          <w:sz w:val="28"/>
          <w:szCs w:val="28"/>
          <w:shd w:val="clear" w:color="auto" w:fill="FFFFFF"/>
        </w:rPr>
        <w:t xml:space="preserve"> по развитию МСП </w:t>
      </w:r>
      <w:proofErr w:type="gramStart"/>
      <w:r w:rsidRPr="008F204F">
        <w:rPr>
          <w:rFonts w:ascii="PT Astra Sans" w:hAnsi="PT Astra Sans"/>
          <w:sz w:val="28"/>
          <w:szCs w:val="28"/>
          <w:shd w:val="clear" w:color="auto" w:fill="FFFFFF"/>
        </w:rPr>
        <w:t xml:space="preserve">( </w:t>
      </w:r>
      <w:proofErr w:type="gramEnd"/>
      <w:r w:rsidRPr="008F204F">
        <w:rPr>
          <w:rFonts w:ascii="PT Astra Sans" w:hAnsi="PT Astra Sans"/>
          <w:sz w:val="28"/>
          <w:szCs w:val="28"/>
          <w:shd w:val="clear" w:color="auto" w:fill="FFFFFF"/>
        </w:rPr>
        <w:t>по проекту НПА «Об утверждении схемы размещения нестационарных торговых объектов на территории района», участие субъектов малого бизнеса в работе конкурса «Новая волна-2019», в ярмарках.</w:t>
      </w:r>
    </w:p>
    <w:p w:rsidR="002F0AF7" w:rsidRPr="008F204F" w:rsidRDefault="002F0AF7" w:rsidP="00C313A9">
      <w:pPr>
        <w:shd w:val="clear" w:color="auto" w:fill="FFFFFF"/>
        <w:ind w:firstLine="709"/>
        <w:jc w:val="both"/>
        <w:rPr>
          <w:rFonts w:ascii="PT Astra Sans" w:hAnsi="PT Astra Sans"/>
          <w:sz w:val="28"/>
          <w:szCs w:val="28"/>
        </w:rPr>
      </w:pPr>
      <w:r w:rsidRPr="008F204F">
        <w:rPr>
          <w:rFonts w:ascii="PT Astra Sans" w:hAnsi="PT Astra Sans"/>
          <w:sz w:val="28"/>
          <w:szCs w:val="28"/>
        </w:rPr>
        <w:t xml:space="preserve">Утвержден перечень </w:t>
      </w:r>
      <w:r w:rsidRPr="008F204F">
        <w:rPr>
          <w:rFonts w:ascii="PT Astra Sans" w:hAnsi="PT Astra Sans"/>
          <w:bCs/>
          <w:color w:val="222222"/>
          <w:spacing w:val="1"/>
          <w:sz w:val="28"/>
          <w:szCs w:val="28"/>
        </w:rPr>
        <w:t xml:space="preserve">муниципального имущества </w:t>
      </w:r>
      <w:r w:rsidRPr="008F204F">
        <w:rPr>
          <w:rFonts w:ascii="PT Astra Sans" w:hAnsi="PT Astra Sans"/>
          <w:bCs/>
          <w:color w:val="222222"/>
          <w:spacing w:val="2"/>
          <w:sz w:val="28"/>
          <w:szCs w:val="28"/>
        </w:rPr>
        <w:t xml:space="preserve"> муниципального образования  Белозерского района, предназначенного для предоставления </w:t>
      </w:r>
      <w:r w:rsidRPr="008F204F">
        <w:rPr>
          <w:rFonts w:ascii="PT Astra Sans" w:hAnsi="PT Astra Sans"/>
          <w:bCs/>
          <w:color w:val="222222"/>
          <w:spacing w:val="1"/>
          <w:sz w:val="28"/>
          <w:szCs w:val="28"/>
        </w:rPr>
        <w:t xml:space="preserve">его во владение и (или) в пользование на долгосрочной основе субъектам малого и среднего предпринимательства и организациям, образующим  инфраструктуру поддержки субъектов </w:t>
      </w:r>
      <w:r w:rsidRPr="008F204F">
        <w:rPr>
          <w:rFonts w:ascii="PT Astra Sans" w:hAnsi="PT Astra Sans"/>
          <w:bCs/>
          <w:color w:val="222222"/>
          <w:spacing w:val="3"/>
          <w:sz w:val="28"/>
          <w:szCs w:val="28"/>
        </w:rPr>
        <w:t>малого</w:t>
      </w:r>
      <w:r w:rsidR="00D10007" w:rsidRPr="008F204F">
        <w:rPr>
          <w:rFonts w:ascii="PT Astra Sans" w:hAnsi="PT Astra Sans"/>
          <w:bCs/>
          <w:color w:val="222222"/>
          <w:spacing w:val="3"/>
          <w:sz w:val="28"/>
          <w:szCs w:val="28"/>
        </w:rPr>
        <w:t xml:space="preserve"> и среднего предпринимательства</w:t>
      </w:r>
      <w:r w:rsidRPr="008F204F">
        <w:rPr>
          <w:rFonts w:ascii="PT Astra Sans" w:hAnsi="PT Astra Sans"/>
          <w:bCs/>
          <w:color w:val="222222"/>
          <w:spacing w:val="3"/>
          <w:sz w:val="28"/>
          <w:szCs w:val="28"/>
        </w:rPr>
        <w:t>.</w:t>
      </w:r>
    </w:p>
    <w:p w:rsidR="002F0AF7" w:rsidRPr="008F204F" w:rsidRDefault="005C0CED" w:rsidP="00C313A9">
      <w:pPr>
        <w:ind w:firstLine="709"/>
        <w:jc w:val="both"/>
        <w:rPr>
          <w:rFonts w:ascii="PT Astra Sans" w:hAnsi="PT Astra Sans"/>
          <w:sz w:val="28"/>
          <w:szCs w:val="28"/>
        </w:rPr>
      </w:pPr>
      <w:r w:rsidRPr="008F204F">
        <w:rPr>
          <w:rFonts w:ascii="PT Astra Sans" w:hAnsi="PT Astra Sans"/>
          <w:sz w:val="28"/>
          <w:szCs w:val="28"/>
        </w:rPr>
        <w:t xml:space="preserve">Оборот малых и средних предприятий </w:t>
      </w:r>
      <w:r w:rsidR="00C54E74" w:rsidRPr="008F204F">
        <w:rPr>
          <w:rFonts w:ascii="PT Astra Sans" w:hAnsi="PT Astra Sans"/>
          <w:sz w:val="28"/>
          <w:szCs w:val="28"/>
        </w:rPr>
        <w:t>составил за 1 полугодие 2019г. 382,8 млн. руб., или 122,2% к соответствующему уровню 201</w:t>
      </w:r>
      <w:r w:rsidR="009812E0" w:rsidRPr="008F204F">
        <w:rPr>
          <w:rFonts w:ascii="PT Astra Sans" w:hAnsi="PT Astra Sans"/>
          <w:sz w:val="28"/>
          <w:szCs w:val="28"/>
        </w:rPr>
        <w:t>8</w:t>
      </w:r>
      <w:r w:rsidR="00C54E74" w:rsidRPr="008F204F">
        <w:rPr>
          <w:rFonts w:ascii="PT Astra Sans" w:hAnsi="PT Astra Sans"/>
          <w:sz w:val="28"/>
          <w:szCs w:val="28"/>
        </w:rPr>
        <w:t>г.</w:t>
      </w:r>
    </w:p>
    <w:p w:rsidR="008E7F36" w:rsidRPr="008F204F" w:rsidRDefault="008E7F36" w:rsidP="00C313A9">
      <w:pPr>
        <w:ind w:firstLine="709"/>
        <w:jc w:val="both"/>
        <w:rPr>
          <w:rFonts w:ascii="PT Astra Sans" w:hAnsi="PT Astra Sans"/>
          <w:sz w:val="28"/>
          <w:szCs w:val="28"/>
        </w:rPr>
      </w:pPr>
    </w:p>
    <w:p w:rsidR="008E7F36" w:rsidRPr="008F204F" w:rsidRDefault="008E7F36" w:rsidP="00C313A9">
      <w:pPr>
        <w:ind w:firstLine="709"/>
        <w:jc w:val="both"/>
        <w:rPr>
          <w:rFonts w:ascii="PT Astra Sans" w:hAnsi="PT Astra Sans"/>
          <w:b/>
          <w:sz w:val="28"/>
          <w:szCs w:val="28"/>
        </w:rPr>
      </w:pPr>
      <w:r w:rsidRPr="008F204F">
        <w:rPr>
          <w:rFonts w:ascii="PT Astra Sans" w:hAnsi="PT Astra Sans"/>
          <w:b/>
          <w:sz w:val="28"/>
          <w:szCs w:val="28"/>
        </w:rPr>
        <w:t>Промышленность</w:t>
      </w:r>
    </w:p>
    <w:p w:rsidR="009812E0" w:rsidRPr="008F204F" w:rsidRDefault="009812E0" w:rsidP="009812E0">
      <w:pPr>
        <w:ind w:firstLine="709"/>
        <w:jc w:val="both"/>
        <w:rPr>
          <w:rFonts w:ascii="PT Astra Sans" w:hAnsi="PT Astra Sans"/>
          <w:sz w:val="28"/>
          <w:szCs w:val="28"/>
        </w:rPr>
      </w:pPr>
      <w:r w:rsidRPr="008F204F">
        <w:rPr>
          <w:rFonts w:ascii="PT Astra Sans" w:hAnsi="PT Astra Sans"/>
          <w:sz w:val="28"/>
          <w:szCs w:val="28"/>
        </w:rPr>
        <w:t>Основными проблемами в производстве перерабатывающей продукции являются:</w:t>
      </w:r>
    </w:p>
    <w:p w:rsidR="009812E0" w:rsidRPr="008F204F" w:rsidRDefault="009812E0" w:rsidP="009812E0">
      <w:pPr>
        <w:ind w:firstLine="709"/>
        <w:jc w:val="both"/>
        <w:rPr>
          <w:rFonts w:ascii="PT Astra Sans" w:hAnsi="PT Astra Sans"/>
          <w:sz w:val="28"/>
          <w:szCs w:val="28"/>
        </w:rPr>
      </w:pPr>
      <w:r w:rsidRPr="008F204F">
        <w:rPr>
          <w:rFonts w:ascii="PT Astra Sans" w:hAnsi="PT Astra Sans"/>
          <w:sz w:val="28"/>
          <w:szCs w:val="28"/>
        </w:rPr>
        <w:t xml:space="preserve">- высокие </w:t>
      </w:r>
      <w:proofErr w:type="spellStart"/>
      <w:r w:rsidRPr="008F204F">
        <w:rPr>
          <w:rFonts w:ascii="PT Astra Sans" w:hAnsi="PT Astra Sans"/>
          <w:sz w:val="28"/>
          <w:szCs w:val="28"/>
        </w:rPr>
        <w:t>энерготарифы</w:t>
      </w:r>
      <w:proofErr w:type="spellEnd"/>
      <w:r w:rsidRPr="008F204F">
        <w:rPr>
          <w:rFonts w:ascii="PT Astra Sans" w:hAnsi="PT Astra Sans"/>
          <w:sz w:val="28"/>
          <w:szCs w:val="28"/>
        </w:rPr>
        <w:t>, цены на сырье и ГСМ</w:t>
      </w:r>
    </w:p>
    <w:p w:rsidR="009812E0" w:rsidRPr="008F204F" w:rsidRDefault="009812E0" w:rsidP="009812E0">
      <w:pPr>
        <w:ind w:firstLine="709"/>
        <w:jc w:val="both"/>
        <w:rPr>
          <w:rFonts w:ascii="PT Astra Sans" w:hAnsi="PT Astra Sans"/>
          <w:sz w:val="28"/>
          <w:szCs w:val="28"/>
        </w:rPr>
      </w:pPr>
      <w:r w:rsidRPr="008F204F">
        <w:rPr>
          <w:rFonts w:ascii="PT Astra Sans" w:hAnsi="PT Astra Sans"/>
          <w:sz w:val="28"/>
          <w:szCs w:val="28"/>
        </w:rPr>
        <w:t>- недостаток сре</w:t>
      </w:r>
      <w:proofErr w:type="gramStart"/>
      <w:r w:rsidRPr="008F204F">
        <w:rPr>
          <w:rFonts w:ascii="PT Astra Sans" w:hAnsi="PT Astra Sans"/>
          <w:sz w:val="28"/>
          <w:szCs w:val="28"/>
        </w:rPr>
        <w:t>дств в б</w:t>
      </w:r>
      <w:proofErr w:type="gramEnd"/>
      <w:r w:rsidRPr="008F204F">
        <w:rPr>
          <w:rFonts w:ascii="PT Astra Sans" w:hAnsi="PT Astra Sans"/>
          <w:sz w:val="28"/>
          <w:szCs w:val="28"/>
        </w:rPr>
        <w:t>юджете для капитальных вложений.</w:t>
      </w:r>
    </w:p>
    <w:p w:rsidR="009812E0" w:rsidRPr="008F204F" w:rsidRDefault="009812E0" w:rsidP="00C313A9">
      <w:pPr>
        <w:ind w:firstLine="709"/>
        <w:jc w:val="both"/>
        <w:rPr>
          <w:rFonts w:ascii="PT Astra Sans" w:hAnsi="PT Astra Sans"/>
          <w:b/>
          <w:sz w:val="28"/>
          <w:szCs w:val="28"/>
        </w:rPr>
      </w:pPr>
    </w:p>
    <w:p w:rsidR="00C54E74" w:rsidRPr="008F204F" w:rsidRDefault="00C54E74" w:rsidP="00C313A9">
      <w:pPr>
        <w:ind w:firstLine="709"/>
        <w:jc w:val="both"/>
        <w:rPr>
          <w:rFonts w:ascii="PT Astra Sans" w:hAnsi="PT Astra Sans"/>
          <w:sz w:val="28"/>
          <w:szCs w:val="28"/>
        </w:rPr>
      </w:pPr>
      <w:r w:rsidRPr="008F204F">
        <w:rPr>
          <w:rFonts w:ascii="PT Astra Sans" w:hAnsi="PT Astra Sans"/>
          <w:sz w:val="28"/>
          <w:szCs w:val="28"/>
        </w:rPr>
        <w:t xml:space="preserve"> Отгрузка товаров собственного производства</w:t>
      </w:r>
      <w:r w:rsidR="005420F6" w:rsidRPr="008F204F">
        <w:rPr>
          <w:rFonts w:ascii="PT Astra Sans" w:hAnsi="PT Astra Sans"/>
          <w:sz w:val="28"/>
          <w:szCs w:val="28"/>
        </w:rPr>
        <w:t xml:space="preserve"> в организациях района </w:t>
      </w:r>
      <w:r w:rsidRPr="008F204F">
        <w:rPr>
          <w:rFonts w:ascii="PT Astra Sans" w:hAnsi="PT Astra Sans"/>
          <w:sz w:val="28"/>
          <w:szCs w:val="28"/>
        </w:rPr>
        <w:t xml:space="preserve"> в январе</w:t>
      </w:r>
      <w:r w:rsidR="00CC3157" w:rsidRPr="008F204F">
        <w:rPr>
          <w:rFonts w:ascii="PT Astra Sans" w:hAnsi="PT Astra Sans"/>
          <w:sz w:val="28"/>
          <w:szCs w:val="28"/>
        </w:rPr>
        <w:t xml:space="preserve"> </w:t>
      </w:r>
      <w:r w:rsidRPr="008F204F">
        <w:rPr>
          <w:rFonts w:ascii="PT Astra Sans" w:hAnsi="PT Astra Sans"/>
          <w:sz w:val="28"/>
          <w:szCs w:val="28"/>
        </w:rPr>
        <w:t xml:space="preserve">- июне 2019 г. составила 98,1 % к уровню прошлого года. </w:t>
      </w:r>
    </w:p>
    <w:p w:rsidR="00086B12" w:rsidRPr="008F204F" w:rsidRDefault="00086B12" w:rsidP="00C313A9">
      <w:pPr>
        <w:ind w:firstLine="709"/>
        <w:jc w:val="both"/>
        <w:rPr>
          <w:rFonts w:ascii="PT Astra Sans" w:hAnsi="PT Astra Sans"/>
          <w:sz w:val="28"/>
          <w:szCs w:val="28"/>
        </w:rPr>
      </w:pPr>
      <w:r w:rsidRPr="008F204F">
        <w:rPr>
          <w:rFonts w:ascii="PT Astra Sans" w:hAnsi="PT Astra Sans"/>
          <w:sz w:val="28"/>
          <w:szCs w:val="28"/>
        </w:rPr>
        <w:lastRenderedPageBreak/>
        <w:t>Производство продукции  по промышленным предприятиям малого бизнеса  (лесопереработка) составила за 6 месяцев 7,4 т</w:t>
      </w:r>
      <w:r w:rsidR="009812E0" w:rsidRPr="008F204F">
        <w:rPr>
          <w:rFonts w:ascii="PT Astra Sans" w:hAnsi="PT Astra Sans"/>
          <w:sz w:val="28"/>
          <w:szCs w:val="28"/>
        </w:rPr>
        <w:t>ыс.</w:t>
      </w:r>
      <w:r w:rsidRPr="008F204F">
        <w:rPr>
          <w:rFonts w:ascii="PT Astra Sans" w:hAnsi="PT Astra Sans"/>
          <w:sz w:val="28"/>
          <w:szCs w:val="28"/>
        </w:rPr>
        <w:t xml:space="preserve"> куб. м.</w:t>
      </w:r>
      <w:r w:rsidR="004E1D3E" w:rsidRPr="008F204F">
        <w:rPr>
          <w:rFonts w:ascii="PT Astra Sans" w:hAnsi="PT Astra Sans"/>
          <w:sz w:val="28"/>
          <w:szCs w:val="28"/>
        </w:rPr>
        <w:t xml:space="preserve"> (2018г. -8,1 т</w:t>
      </w:r>
      <w:r w:rsidR="009812E0" w:rsidRPr="008F204F">
        <w:rPr>
          <w:rFonts w:ascii="PT Astra Sans" w:hAnsi="PT Astra Sans"/>
          <w:sz w:val="28"/>
          <w:szCs w:val="28"/>
        </w:rPr>
        <w:t>ыс.</w:t>
      </w:r>
      <w:r w:rsidR="004E1D3E" w:rsidRPr="008F204F">
        <w:rPr>
          <w:rFonts w:ascii="PT Astra Sans" w:hAnsi="PT Astra Sans"/>
          <w:sz w:val="28"/>
          <w:szCs w:val="28"/>
        </w:rPr>
        <w:t xml:space="preserve"> куб. м), снижение на 9%.</w:t>
      </w:r>
    </w:p>
    <w:p w:rsidR="005B7874" w:rsidRPr="008F204F" w:rsidRDefault="00B25F73" w:rsidP="00C313A9">
      <w:pPr>
        <w:ind w:firstLine="709"/>
        <w:jc w:val="both"/>
        <w:rPr>
          <w:rFonts w:ascii="PT Astra Sans" w:hAnsi="PT Astra Sans"/>
          <w:sz w:val="28"/>
          <w:szCs w:val="28"/>
        </w:rPr>
      </w:pPr>
      <w:r w:rsidRPr="008F204F">
        <w:rPr>
          <w:rFonts w:ascii="PT Astra Sans" w:hAnsi="PT Astra Sans"/>
          <w:sz w:val="28"/>
          <w:szCs w:val="28"/>
        </w:rPr>
        <w:t>Снизились объемы продукции пищевых и перерабатывающих производств, эт</w:t>
      </w:r>
      <w:r w:rsidR="001C2B9F" w:rsidRPr="008F204F">
        <w:rPr>
          <w:rFonts w:ascii="PT Astra Sans" w:hAnsi="PT Astra Sans"/>
          <w:sz w:val="28"/>
          <w:szCs w:val="28"/>
        </w:rPr>
        <w:t>о</w:t>
      </w:r>
      <w:r w:rsidRPr="008F204F">
        <w:rPr>
          <w:rFonts w:ascii="PT Astra Sans" w:hAnsi="PT Astra Sans"/>
          <w:sz w:val="28"/>
          <w:szCs w:val="28"/>
        </w:rPr>
        <w:t xml:space="preserve"> производство мясных полуфабрикатов (ИП Глава </w:t>
      </w:r>
      <w:proofErr w:type="spellStart"/>
      <w:r w:rsidRPr="008F204F">
        <w:rPr>
          <w:rFonts w:ascii="PT Astra Sans" w:hAnsi="PT Astra Sans"/>
          <w:sz w:val="28"/>
          <w:szCs w:val="28"/>
        </w:rPr>
        <w:t>КфХ</w:t>
      </w:r>
      <w:proofErr w:type="spellEnd"/>
      <w:r w:rsidRPr="008F204F">
        <w:rPr>
          <w:rFonts w:ascii="PT Astra Sans" w:hAnsi="PT Astra Sans"/>
          <w:sz w:val="28"/>
          <w:szCs w:val="28"/>
        </w:rPr>
        <w:t xml:space="preserve"> Кузнецов С</w:t>
      </w:r>
      <w:r w:rsidR="009812E0" w:rsidRPr="008F204F">
        <w:rPr>
          <w:rFonts w:ascii="PT Astra Sans" w:hAnsi="PT Astra Sans"/>
          <w:sz w:val="28"/>
          <w:szCs w:val="28"/>
        </w:rPr>
        <w:t>.А.</w:t>
      </w:r>
      <w:r w:rsidRPr="008F204F">
        <w:rPr>
          <w:rFonts w:ascii="PT Astra Sans" w:hAnsi="PT Astra Sans"/>
          <w:sz w:val="28"/>
          <w:szCs w:val="28"/>
        </w:rPr>
        <w:t>, Шутов Ю.А.), производство х</w:t>
      </w:r>
      <w:r w:rsidR="009812E0" w:rsidRPr="008F204F">
        <w:rPr>
          <w:rFonts w:ascii="PT Astra Sans" w:hAnsi="PT Astra Sans"/>
          <w:sz w:val="28"/>
          <w:szCs w:val="28"/>
        </w:rPr>
        <w:t>лебо</w:t>
      </w:r>
      <w:r w:rsidRPr="008F204F">
        <w:rPr>
          <w:rFonts w:ascii="PT Astra Sans" w:hAnsi="PT Astra Sans"/>
          <w:sz w:val="28"/>
          <w:szCs w:val="28"/>
        </w:rPr>
        <w:t>б</w:t>
      </w:r>
      <w:r w:rsidR="009812E0" w:rsidRPr="008F204F">
        <w:rPr>
          <w:rFonts w:ascii="PT Astra Sans" w:hAnsi="PT Astra Sans"/>
          <w:sz w:val="28"/>
          <w:szCs w:val="28"/>
        </w:rPr>
        <w:t>улочных</w:t>
      </w:r>
      <w:r w:rsidRPr="008F204F">
        <w:rPr>
          <w:rFonts w:ascii="PT Astra Sans" w:hAnsi="PT Astra Sans"/>
          <w:sz w:val="28"/>
          <w:szCs w:val="28"/>
        </w:rPr>
        <w:t xml:space="preserve"> изделий </w:t>
      </w:r>
      <w:proofErr w:type="gramStart"/>
      <w:r w:rsidRPr="008F204F">
        <w:rPr>
          <w:rFonts w:ascii="PT Astra Sans" w:hAnsi="PT Astra Sans"/>
          <w:sz w:val="28"/>
          <w:szCs w:val="28"/>
        </w:rPr>
        <w:t xml:space="preserve">( </w:t>
      </w:r>
      <w:proofErr w:type="gramEnd"/>
      <w:r w:rsidRPr="008F204F">
        <w:rPr>
          <w:rFonts w:ascii="PT Astra Sans" w:hAnsi="PT Astra Sans"/>
          <w:sz w:val="28"/>
          <w:szCs w:val="28"/>
        </w:rPr>
        <w:t>Аксёнов В.Р.), производство муки ( ООО «Пикап»), гранулы</w:t>
      </w:r>
      <w:r w:rsidR="001C2B9F" w:rsidRPr="008F204F">
        <w:rPr>
          <w:rFonts w:ascii="PT Astra Sans" w:hAnsi="PT Astra Sans"/>
          <w:sz w:val="28"/>
          <w:szCs w:val="28"/>
        </w:rPr>
        <w:t xml:space="preserve"> </w:t>
      </w:r>
      <w:r w:rsidRPr="008F204F">
        <w:rPr>
          <w:rFonts w:ascii="PT Astra Sans" w:hAnsi="PT Astra Sans"/>
          <w:sz w:val="28"/>
          <w:szCs w:val="28"/>
        </w:rPr>
        <w:t xml:space="preserve">из травяной муки и зерна ( Устюгов </w:t>
      </w:r>
      <w:r w:rsidR="001C2B9F" w:rsidRPr="008F204F">
        <w:rPr>
          <w:rFonts w:ascii="PT Astra Sans" w:hAnsi="PT Astra Sans"/>
          <w:sz w:val="28"/>
          <w:szCs w:val="28"/>
        </w:rPr>
        <w:t>Ю.</w:t>
      </w:r>
      <w:r w:rsidRPr="008F204F">
        <w:rPr>
          <w:rFonts w:ascii="PT Astra Sans" w:hAnsi="PT Astra Sans"/>
          <w:sz w:val="28"/>
          <w:szCs w:val="28"/>
        </w:rPr>
        <w:t>В.)</w:t>
      </w:r>
      <w:r w:rsidR="001C2B9F" w:rsidRPr="008F204F">
        <w:rPr>
          <w:rFonts w:ascii="PT Astra Sans" w:hAnsi="PT Astra Sans"/>
          <w:sz w:val="28"/>
          <w:szCs w:val="28"/>
        </w:rPr>
        <w:t xml:space="preserve">. </w:t>
      </w:r>
    </w:p>
    <w:p w:rsidR="00B25F73" w:rsidRPr="008F204F" w:rsidRDefault="001C2B9F" w:rsidP="00C313A9">
      <w:pPr>
        <w:ind w:firstLine="709"/>
        <w:jc w:val="both"/>
        <w:rPr>
          <w:rFonts w:ascii="PT Astra Sans" w:hAnsi="PT Astra Sans"/>
          <w:sz w:val="28"/>
          <w:szCs w:val="28"/>
        </w:rPr>
      </w:pPr>
      <w:r w:rsidRPr="008F204F">
        <w:rPr>
          <w:rFonts w:ascii="PT Astra Sans" w:hAnsi="PT Astra Sans"/>
          <w:sz w:val="28"/>
          <w:szCs w:val="28"/>
        </w:rPr>
        <w:t>Выпуск продукции перерабатывающих производств за январь - июнь 2019г. составил 660,7 т</w:t>
      </w:r>
      <w:r w:rsidR="009812E0" w:rsidRPr="008F204F">
        <w:rPr>
          <w:rFonts w:ascii="PT Astra Sans" w:hAnsi="PT Astra Sans"/>
          <w:sz w:val="28"/>
          <w:szCs w:val="28"/>
        </w:rPr>
        <w:t>онн</w:t>
      </w:r>
      <w:r w:rsidRPr="008F204F">
        <w:rPr>
          <w:rFonts w:ascii="PT Astra Sans" w:hAnsi="PT Astra Sans"/>
          <w:sz w:val="28"/>
          <w:szCs w:val="28"/>
        </w:rPr>
        <w:t xml:space="preserve"> или 88 % к аналогичному уровню прошлого года. </w:t>
      </w:r>
      <w:r w:rsidR="0065760D" w:rsidRPr="008F204F">
        <w:rPr>
          <w:rFonts w:ascii="PT Astra Sans" w:hAnsi="PT Astra Sans"/>
          <w:sz w:val="28"/>
          <w:szCs w:val="28"/>
        </w:rPr>
        <w:t>Значительно снизились объемы по производству мясных полуфабрикатов (Шутов Ю.А.) и про</w:t>
      </w:r>
      <w:r w:rsidR="009812E0" w:rsidRPr="008F204F">
        <w:rPr>
          <w:rFonts w:ascii="PT Astra Sans" w:hAnsi="PT Astra Sans"/>
          <w:sz w:val="28"/>
          <w:szCs w:val="28"/>
        </w:rPr>
        <w:t>изводство гранул (Устюгов Ю.В.), в связи с низким спросом.</w:t>
      </w:r>
    </w:p>
    <w:p w:rsidR="008E7F36" w:rsidRPr="008F204F" w:rsidRDefault="008E7F36" w:rsidP="00C313A9">
      <w:pPr>
        <w:ind w:firstLine="709"/>
        <w:jc w:val="both"/>
        <w:rPr>
          <w:rFonts w:ascii="PT Astra Sans" w:hAnsi="PT Astra Sans"/>
          <w:sz w:val="28"/>
          <w:szCs w:val="28"/>
        </w:rPr>
      </w:pPr>
      <w:r w:rsidRPr="008F204F">
        <w:rPr>
          <w:rFonts w:ascii="PT Astra Sans" w:hAnsi="PT Astra Sans"/>
          <w:sz w:val="28"/>
          <w:szCs w:val="28"/>
        </w:rPr>
        <w:t xml:space="preserve"> </w:t>
      </w:r>
    </w:p>
    <w:p w:rsidR="008E7F36" w:rsidRPr="008F204F" w:rsidRDefault="008E7F36" w:rsidP="000A3046">
      <w:pPr>
        <w:ind w:firstLine="709"/>
        <w:jc w:val="both"/>
        <w:rPr>
          <w:rFonts w:ascii="PT Astra Sans" w:hAnsi="PT Astra Sans"/>
          <w:b/>
          <w:sz w:val="28"/>
          <w:szCs w:val="28"/>
        </w:rPr>
      </w:pPr>
      <w:r w:rsidRPr="008F204F">
        <w:rPr>
          <w:rFonts w:ascii="PT Astra Sans" w:hAnsi="PT Astra Sans"/>
          <w:b/>
          <w:sz w:val="28"/>
          <w:szCs w:val="28"/>
        </w:rPr>
        <w:t>Транспорт.</w:t>
      </w:r>
    </w:p>
    <w:p w:rsidR="008E7F36" w:rsidRPr="008F204F" w:rsidRDefault="00D10007" w:rsidP="000A3046">
      <w:pPr>
        <w:ind w:firstLine="709"/>
        <w:jc w:val="both"/>
        <w:rPr>
          <w:rFonts w:ascii="PT Astra Sans" w:hAnsi="PT Astra Sans"/>
          <w:sz w:val="28"/>
          <w:szCs w:val="28"/>
        </w:rPr>
      </w:pPr>
      <w:r w:rsidRPr="008F204F">
        <w:rPr>
          <w:rFonts w:ascii="PT Astra Sans" w:hAnsi="PT Astra Sans"/>
          <w:sz w:val="28"/>
          <w:szCs w:val="28"/>
        </w:rPr>
        <w:t xml:space="preserve"> </w:t>
      </w:r>
      <w:r w:rsidR="000A3046" w:rsidRPr="008F204F">
        <w:rPr>
          <w:rFonts w:ascii="PT Astra Sans" w:hAnsi="PT Astra Sans"/>
          <w:sz w:val="28"/>
          <w:szCs w:val="28"/>
        </w:rPr>
        <w:t xml:space="preserve">За январь - июнь 2019г. автобусами, привлеченными для работы на маршрутах общего пользования, перевезено пассажиров 104 % к соответствующему уровню 2018 года. Пассажирооборот увеличился на 16,6%. </w:t>
      </w:r>
      <w:r w:rsidR="008E7F36" w:rsidRPr="008F204F">
        <w:rPr>
          <w:rFonts w:ascii="PT Astra Sans" w:hAnsi="PT Astra Sans"/>
          <w:sz w:val="28"/>
          <w:szCs w:val="28"/>
        </w:rPr>
        <w:t xml:space="preserve"> </w:t>
      </w:r>
    </w:p>
    <w:p w:rsidR="000A3046" w:rsidRPr="008F204F" w:rsidRDefault="008E7F36" w:rsidP="000A3046">
      <w:pPr>
        <w:ind w:firstLine="709"/>
        <w:jc w:val="both"/>
        <w:rPr>
          <w:rFonts w:ascii="PT Astra Sans" w:hAnsi="PT Astra Sans"/>
          <w:sz w:val="28"/>
          <w:szCs w:val="28"/>
        </w:rPr>
      </w:pPr>
      <w:r w:rsidRPr="008F204F">
        <w:rPr>
          <w:rFonts w:ascii="PT Astra Sans" w:hAnsi="PT Astra Sans"/>
          <w:sz w:val="28"/>
          <w:szCs w:val="28"/>
        </w:rPr>
        <w:t>Основные проблемы:</w:t>
      </w:r>
    </w:p>
    <w:p w:rsidR="008E7F36" w:rsidRPr="008F204F" w:rsidRDefault="008E7F36" w:rsidP="000A3046">
      <w:pPr>
        <w:ind w:firstLine="709"/>
        <w:jc w:val="both"/>
        <w:rPr>
          <w:rFonts w:ascii="PT Astra Sans" w:hAnsi="PT Astra Sans"/>
          <w:sz w:val="28"/>
          <w:szCs w:val="28"/>
        </w:rPr>
      </w:pPr>
      <w:r w:rsidRPr="008F204F">
        <w:rPr>
          <w:rFonts w:ascii="PT Astra Sans" w:hAnsi="PT Astra Sans"/>
          <w:sz w:val="28"/>
          <w:szCs w:val="28"/>
        </w:rPr>
        <w:t>- убыточность автомобильных пассажирских перевозок в малонаселенных пунктах.</w:t>
      </w:r>
    </w:p>
    <w:p w:rsidR="00C77ED0" w:rsidRPr="008F204F" w:rsidRDefault="000A3046" w:rsidP="000A3046">
      <w:pPr>
        <w:ind w:firstLine="709"/>
        <w:jc w:val="both"/>
        <w:rPr>
          <w:rFonts w:ascii="PT Astra Sans" w:hAnsi="PT Astra Sans"/>
          <w:sz w:val="28"/>
          <w:szCs w:val="28"/>
        </w:rPr>
      </w:pPr>
      <w:r w:rsidRPr="008F204F">
        <w:rPr>
          <w:rFonts w:ascii="PT Astra Sans" w:hAnsi="PT Astra Sans"/>
          <w:sz w:val="28"/>
          <w:szCs w:val="28"/>
        </w:rPr>
        <w:t xml:space="preserve"> </w:t>
      </w:r>
    </w:p>
    <w:p w:rsidR="00C77ED0" w:rsidRPr="008F204F" w:rsidRDefault="00C77ED0" w:rsidP="00C77ED0">
      <w:pPr>
        <w:ind w:firstLine="709"/>
        <w:jc w:val="both"/>
        <w:rPr>
          <w:rFonts w:ascii="PT Astra Sans" w:hAnsi="PT Astra Sans"/>
          <w:b/>
          <w:sz w:val="28"/>
          <w:szCs w:val="28"/>
        </w:rPr>
      </w:pPr>
      <w:r w:rsidRPr="008F204F">
        <w:rPr>
          <w:rFonts w:ascii="PT Astra Sans" w:hAnsi="PT Astra Sans"/>
          <w:b/>
          <w:sz w:val="28"/>
          <w:szCs w:val="28"/>
        </w:rPr>
        <w:t>Строительство жилья и земельные отношения</w:t>
      </w:r>
    </w:p>
    <w:p w:rsidR="00C77ED0" w:rsidRPr="008F204F" w:rsidRDefault="00C77ED0" w:rsidP="000A3046">
      <w:pPr>
        <w:ind w:firstLine="709"/>
        <w:jc w:val="both"/>
        <w:rPr>
          <w:rFonts w:ascii="PT Astra Sans" w:hAnsi="PT Astra Sans"/>
          <w:sz w:val="28"/>
          <w:szCs w:val="28"/>
        </w:rPr>
      </w:pPr>
      <w:r w:rsidRPr="008F204F">
        <w:rPr>
          <w:rFonts w:ascii="PT Astra Sans" w:hAnsi="PT Astra Sans"/>
          <w:sz w:val="28"/>
          <w:szCs w:val="28"/>
        </w:rPr>
        <w:t xml:space="preserve"> Строительство жилья ведется в основном за счет средств индивидуальных застройщиков и средств федерального и областного бюджетов, направленных на  реализацию муниципальной программы «Устойчивое развитие сельских территорий Белозерского района». </w:t>
      </w:r>
    </w:p>
    <w:p w:rsidR="005B7874" w:rsidRPr="008F204F" w:rsidRDefault="000A3046" w:rsidP="000A3046">
      <w:pPr>
        <w:ind w:firstLine="709"/>
        <w:jc w:val="both"/>
        <w:rPr>
          <w:rFonts w:ascii="PT Astra Sans" w:hAnsi="PT Astra Sans"/>
          <w:sz w:val="28"/>
          <w:szCs w:val="28"/>
        </w:rPr>
      </w:pPr>
      <w:r w:rsidRPr="008F204F">
        <w:rPr>
          <w:rFonts w:ascii="PT Astra Sans" w:hAnsi="PT Astra Sans"/>
          <w:sz w:val="28"/>
          <w:szCs w:val="28"/>
        </w:rPr>
        <w:t>За январь - июнь 2019г. введено в действие 1563 кв. м общей площади жилья, что составляет 62% от плана.</w:t>
      </w:r>
      <w:r w:rsidR="00A52E4E" w:rsidRPr="008F204F">
        <w:rPr>
          <w:rFonts w:ascii="PT Astra Sans" w:hAnsi="PT Astra Sans"/>
          <w:sz w:val="28"/>
          <w:szCs w:val="28"/>
        </w:rPr>
        <w:t xml:space="preserve"> </w:t>
      </w:r>
    </w:p>
    <w:p w:rsidR="005B7874" w:rsidRPr="008F204F" w:rsidRDefault="00532DB2" w:rsidP="000A3046">
      <w:pPr>
        <w:ind w:firstLine="709"/>
        <w:jc w:val="both"/>
        <w:rPr>
          <w:rFonts w:ascii="PT Astra Sans" w:hAnsi="PT Astra Sans"/>
          <w:sz w:val="28"/>
          <w:szCs w:val="28"/>
        </w:rPr>
      </w:pPr>
      <w:r w:rsidRPr="008F204F">
        <w:rPr>
          <w:rFonts w:ascii="PT Astra Sans" w:hAnsi="PT Astra Sans"/>
          <w:sz w:val="28"/>
          <w:szCs w:val="28"/>
        </w:rPr>
        <w:t xml:space="preserve">Уведомлений на окончание строительства выдано 30, в т. ч. реконструкция -8. </w:t>
      </w:r>
    </w:p>
    <w:p w:rsidR="000A3046" w:rsidRPr="008F204F" w:rsidRDefault="00A52E4E" w:rsidP="000A3046">
      <w:pPr>
        <w:ind w:firstLine="709"/>
        <w:jc w:val="both"/>
        <w:rPr>
          <w:rFonts w:ascii="PT Astra Sans" w:hAnsi="PT Astra Sans"/>
          <w:sz w:val="28"/>
          <w:szCs w:val="28"/>
        </w:rPr>
      </w:pPr>
      <w:r w:rsidRPr="008F204F">
        <w:rPr>
          <w:rFonts w:ascii="PT Astra Sans" w:hAnsi="PT Astra Sans"/>
          <w:sz w:val="28"/>
          <w:szCs w:val="28"/>
        </w:rPr>
        <w:t xml:space="preserve">За 1 полугодие 2019г. выдано уведомлений на планируемое строительство ИЖС – 66 </w:t>
      </w:r>
      <w:proofErr w:type="gramStart"/>
      <w:r w:rsidR="00B526E1" w:rsidRPr="008F204F">
        <w:rPr>
          <w:rFonts w:ascii="PT Astra Sans" w:hAnsi="PT Astra Sans"/>
          <w:sz w:val="28"/>
          <w:szCs w:val="28"/>
        </w:rPr>
        <w:t>(</w:t>
      </w:r>
      <w:r w:rsidRPr="008F204F">
        <w:rPr>
          <w:rFonts w:ascii="PT Astra Sans" w:hAnsi="PT Astra Sans"/>
          <w:sz w:val="28"/>
          <w:szCs w:val="28"/>
        </w:rPr>
        <w:t xml:space="preserve"> </w:t>
      </w:r>
      <w:proofErr w:type="gramEnd"/>
      <w:r w:rsidRPr="008F204F">
        <w:rPr>
          <w:rFonts w:ascii="PT Astra Sans" w:hAnsi="PT Astra Sans"/>
          <w:sz w:val="28"/>
          <w:szCs w:val="28"/>
        </w:rPr>
        <w:t xml:space="preserve">2018 г. </w:t>
      </w:r>
      <w:r w:rsidR="00B526E1" w:rsidRPr="008F204F">
        <w:rPr>
          <w:rFonts w:ascii="PT Astra Sans" w:hAnsi="PT Astra Sans"/>
          <w:sz w:val="28"/>
          <w:szCs w:val="28"/>
        </w:rPr>
        <w:t>–</w:t>
      </w:r>
      <w:r w:rsidRPr="008F204F">
        <w:rPr>
          <w:rFonts w:ascii="PT Astra Sans" w:hAnsi="PT Astra Sans"/>
          <w:sz w:val="28"/>
          <w:szCs w:val="28"/>
        </w:rPr>
        <w:t xml:space="preserve"> 36</w:t>
      </w:r>
      <w:r w:rsidR="00B526E1" w:rsidRPr="008F204F">
        <w:rPr>
          <w:rFonts w:ascii="PT Astra Sans" w:hAnsi="PT Astra Sans"/>
          <w:sz w:val="28"/>
          <w:szCs w:val="28"/>
        </w:rPr>
        <w:t>)</w:t>
      </w:r>
      <w:r w:rsidRPr="008F204F">
        <w:rPr>
          <w:rFonts w:ascii="PT Astra Sans" w:hAnsi="PT Astra Sans"/>
          <w:sz w:val="28"/>
          <w:szCs w:val="28"/>
        </w:rPr>
        <w:t>.</w:t>
      </w:r>
      <w:r w:rsidR="00532DB2" w:rsidRPr="008F204F">
        <w:rPr>
          <w:rFonts w:ascii="PT Astra Sans" w:hAnsi="PT Astra Sans"/>
          <w:sz w:val="28"/>
          <w:szCs w:val="28"/>
        </w:rPr>
        <w:t xml:space="preserve"> За 2018 г. выдано 129 градостроительных плана, 102 разрешения на строительство и 2 разрешения на ввод объектов в эксплуатацию.</w:t>
      </w:r>
      <w:r w:rsidRPr="008F204F">
        <w:rPr>
          <w:rFonts w:ascii="PT Astra Sans" w:hAnsi="PT Astra Sans"/>
          <w:sz w:val="28"/>
          <w:szCs w:val="28"/>
        </w:rPr>
        <w:t xml:space="preserve"> </w:t>
      </w:r>
    </w:p>
    <w:p w:rsidR="009B6DDD" w:rsidRPr="008F204F" w:rsidRDefault="009B6DDD" w:rsidP="009B6DDD">
      <w:pPr>
        <w:ind w:firstLine="709"/>
        <w:jc w:val="both"/>
        <w:rPr>
          <w:rFonts w:ascii="PT Astra Sans" w:hAnsi="PT Astra Sans"/>
          <w:sz w:val="28"/>
          <w:szCs w:val="28"/>
        </w:rPr>
      </w:pPr>
      <w:r w:rsidRPr="008F204F">
        <w:rPr>
          <w:rFonts w:ascii="PT Astra Sans" w:hAnsi="PT Astra Sans"/>
          <w:sz w:val="28"/>
          <w:szCs w:val="28"/>
        </w:rPr>
        <w:t xml:space="preserve">Участниками муниципальной программы «Устойчивое развитие сельских территорий» с начала </w:t>
      </w:r>
      <w:r w:rsidR="009812E0" w:rsidRPr="008F204F">
        <w:rPr>
          <w:rFonts w:ascii="PT Astra Sans" w:hAnsi="PT Astra Sans"/>
          <w:sz w:val="28"/>
          <w:szCs w:val="28"/>
        </w:rPr>
        <w:t xml:space="preserve"> текущего года</w:t>
      </w:r>
      <w:r w:rsidRPr="008F204F">
        <w:rPr>
          <w:rFonts w:ascii="PT Astra Sans" w:hAnsi="PT Astra Sans"/>
          <w:sz w:val="28"/>
          <w:szCs w:val="28"/>
        </w:rPr>
        <w:t xml:space="preserve"> являются 4 семьи (3 –строительство</w:t>
      </w:r>
      <w:r w:rsidR="00A52E4E" w:rsidRPr="008F204F">
        <w:rPr>
          <w:rFonts w:ascii="PT Astra Sans" w:hAnsi="PT Astra Sans"/>
          <w:sz w:val="28"/>
          <w:szCs w:val="28"/>
        </w:rPr>
        <w:t xml:space="preserve"> </w:t>
      </w:r>
      <w:r w:rsidRPr="008F204F">
        <w:rPr>
          <w:rFonts w:ascii="PT Astra Sans" w:hAnsi="PT Astra Sans"/>
          <w:sz w:val="28"/>
          <w:szCs w:val="28"/>
        </w:rPr>
        <w:t xml:space="preserve">, 1-покупка), субсидия выделена в размере 3,414 млн. руб. </w:t>
      </w:r>
    </w:p>
    <w:p w:rsidR="00854C81" w:rsidRPr="008F204F" w:rsidRDefault="00027F6F" w:rsidP="00854C81">
      <w:pPr>
        <w:ind w:firstLine="709"/>
        <w:jc w:val="both"/>
        <w:rPr>
          <w:rFonts w:ascii="PT Astra Sans" w:hAnsi="PT Astra Sans"/>
          <w:sz w:val="28"/>
          <w:szCs w:val="28"/>
        </w:rPr>
      </w:pPr>
      <w:r w:rsidRPr="008F204F">
        <w:rPr>
          <w:rFonts w:ascii="PT Astra Sans" w:hAnsi="PT Astra Sans"/>
          <w:sz w:val="28"/>
          <w:szCs w:val="28"/>
        </w:rPr>
        <w:t>С</w:t>
      </w:r>
      <w:r w:rsidR="00854C81" w:rsidRPr="008F204F">
        <w:rPr>
          <w:rFonts w:ascii="PT Astra Sans" w:hAnsi="PT Astra Sans"/>
          <w:sz w:val="28"/>
          <w:szCs w:val="28"/>
        </w:rPr>
        <w:t xml:space="preserve">держивание темпов строительства жилья </w:t>
      </w:r>
      <w:r w:rsidRPr="008F204F">
        <w:rPr>
          <w:rFonts w:ascii="PT Astra Sans" w:hAnsi="PT Astra Sans"/>
          <w:sz w:val="28"/>
          <w:szCs w:val="28"/>
        </w:rPr>
        <w:t xml:space="preserve">происходит </w:t>
      </w:r>
      <w:r w:rsidR="00854C81" w:rsidRPr="008F204F">
        <w:rPr>
          <w:rFonts w:ascii="PT Astra Sans" w:hAnsi="PT Astra Sans"/>
          <w:sz w:val="28"/>
          <w:szCs w:val="28"/>
        </w:rPr>
        <w:t>из-за низкой платежеспособности населения, высоки</w:t>
      </w:r>
      <w:r w:rsidR="00A52E4E" w:rsidRPr="008F204F">
        <w:rPr>
          <w:rFonts w:ascii="PT Astra Sans" w:hAnsi="PT Astra Sans"/>
          <w:sz w:val="28"/>
          <w:szCs w:val="28"/>
        </w:rPr>
        <w:t>е</w:t>
      </w:r>
      <w:r w:rsidR="00854C81" w:rsidRPr="008F204F">
        <w:rPr>
          <w:rFonts w:ascii="PT Astra Sans" w:hAnsi="PT Astra Sans"/>
          <w:sz w:val="28"/>
          <w:szCs w:val="28"/>
        </w:rPr>
        <w:t xml:space="preserve"> кредитны</w:t>
      </w:r>
      <w:r w:rsidR="00A52E4E" w:rsidRPr="008F204F">
        <w:rPr>
          <w:rFonts w:ascii="PT Astra Sans" w:hAnsi="PT Astra Sans"/>
          <w:sz w:val="28"/>
          <w:szCs w:val="28"/>
        </w:rPr>
        <w:t>е</w:t>
      </w:r>
      <w:r w:rsidR="00854C81" w:rsidRPr="008F204F">
        <w:rPr>
          <w:rFonts w:ascii="PT Astra Sans" w:hAnsi="PT Astra Sans"/>
          <w:sz w:val="28"/>
          <w:szCs w:val="28"/>
        </w:rPr>
        <w:t xml:space="preserve"> став</w:t>
      </w:r>
      <w:r w:rsidR="00A52E4E" w:rsidRPr="008F204F">
        <w:rPr>
          <w:rFonts w:ascii="PT Astra Sans" w:hAnsi="PT Astra Sans"/>
          <w:sz w:val="28"/>
          <w:szCs w:val="28"/>
        </w:rPr>
        <w:t>ки</w:t>
      </w:r>
      <w:r w:rsidR="00854C81" w:rsidRPr="008F204F">
        <w:rPr>
          <w:rFonts w:ascii="PT Astra Sans" w:hAnsi="PT Astra Sans"/>
          <w:sz w:val="28"/>
          <w:szCs w:val="28"/>
        </w:rPr>
        <w:t>.</w:t>
      </w:r>
    </w:p>
    <w:p w:rsidR="008E7F36" w:rsidRPr="008F204F" w:rsidRDefault="008E7F36" w:rsidP="000A3046">
      <w:pPr>
        <w:ind w:firstLine="709"/>
        <w:jc w:val="both"/>
        <w:rPr>
          <w:rFonts w:ascii="PT Astra Sans" w:hAnsi="PT Astra Sans"/>
          <w:sz w:val="28"/>
          <w:szCs w:val="28"/>
        </w:rPr>
      </w:pPr>
    </w:p>
    <w:p w:rsidR="000A3046" w:rsidRPr="008F204F" w:rsidRDefault="000A3046" w:rsidP="000A3046">
      <w:pPr>
        <w:ind w:firstLine="709"/>
        <w:jc w:val="both"/>
        <w:rPr>
          <w:rFonts w:ascii="PT Astra Sans" w:hAnsi="PT Astra Sans"/>
          <w:sz w:val="28"/>
          <w:szCs w:val="28"/>
        </w:rPr>
      </w:pPr>
      <w:r w:rsidRPr="008F204F">
        <w:rPr>
          <w:rFonts w:ascii="PT Astra Sans" w:hAnsi="PT Astra Sans"/>
          <w:sz w:val="28"/>
          <w:szCs w:val="28"/>
        </w:rPr>
        <w:t xml:space="preserve">В первом полугодии 2019 года в Белозерском районе для жилищного строительства предоставлено 13 земельных участков общей площадью 0,96 </w:t>
      </w:r>
      <w:r w:rsidRPr="008F204F">
        <w:rPr>
          <w:rFonts w:ascii="PT Astra Sans" w:hAnsi="PT Astra Sans"/>
          <w:sz w:val="28"/>
          <w:szCs w:val="28"/>
        </w:rPr>
        <w:lastRenderedPageBreak/>
        <w:t>га, для ведения личного подсобного хозяйства – 11 земельных участков общей площадью 0,97 га.</w:t>
      </w:r>
    </w:p>
    <w:p w:rsidR="000A3046" w:rsidRPr="008F204F" w:rsidRDefault="000A3046" w:rsidP="000A3046">
      <w:pPr>
        <w:pStyle w:val="a3"/>
        <w:spacing w:after="0"/>
        <w:ind w:left="20" w:right="20" w:firstLine="709"/>
        <w:rPr>
          <w:rFonts w:ascii="PT Astra Sans" w:hAnsi="PT Astra Sans"/>
          <w:sz w:val="28"/>
          <w:szCs w:val="28"/>
        </w:rPr>
      </w:pPr>
      <w:r w:rsidRPr="008F204F">
        <w:rPr>
          <w:rFonts w:ascii="PT Astra Sans" w:hAnsi="PT Astra Sans"/>
          <w:sz w:val="28"/>
          <w:szCs w:val="28"/>
        </w:rPr>
        <w:t>Включено в экономический оборот 20 земельных участков общей  площадью 5,5 га, в том числе:</w:t>
      </w:r>
    </w:p>
    <w:p w:rsidR="000A3046" w:rsidRPr="008F204F" w:rsidRDefault="000A3046" w:rsidP="000A3046">
      <w:pPr>
        <w:pStyle w:val="a3"/>
        <w:tabs>
          <w:tab w:val="left" w:pos="241"/>
        </w:tabs>
        <w:spacing w:after="0"/>
        <w:ind w:right="20" w:firstLine="709"/>
        <w:rPr>
          <w:rFonts w:ascii="PT Astra Sans" w:hAnsi="PT Astra Sans"/>
          <w:sz w:val="28"/>
          <w:szCs w:val="28"/>
        </w:rPr>
      </w:pPr>
      <w:r w:rsidRPr="008F204F">
        <w:rPr>
          <w:rFonts w:ascii="PT Astra Sans" w:hAnsi="PT Astra Sans"/>
          <w:sz w:val="28"/>
          <w:szCs w:val="28"/>
        </w:rPr>
        <w:t xml:space="preserve">- заключено 15 договоров аренды земельных участков, общей площадью 5,1 га. Из них 1 договор заключен с юридическим лицом, 14 - с физическими лицами. Общая сумма арендной платы за </w:t>
      </w:r>
      <w:r w:rsidR="00DA590D" w:rsidRPr="008F204F">
        <w:rPr>
          <w:rFonts w:ascii="PT Astra Sans" w:hAnsi="PT Astra Sans"/>
          <w:sz w:val="28"/>
          <w:szCs w:val="28"/>
        </w:rPr>
        <w:t xml:space="preserve">прошедший период </w:t>
      </w:r>
      <w:r w:rsidRPr="008F204F">
        <w:rPr>
          <w:rFonts w:ascii="PT Astra Sans" w:hAnsi="PT Astra Sans"/>
          <w:sz w:val="28"/>
          <w:szCs w:val="28"/>
        </w:rPr>
        <w:t>2019 го</w:t>
      </w:r>
      <w:r w:rsidR="00DA590D" w:rsidRPr="008F204F">
        <w:rPr>
          <w:rFonts w:ascii="PT Astra Sans" w:hAnsi="PT Astra Sans"/>
          <w:sz w:val="28"/>
          <w:szCs w:val="28"/>
        </w:rPr>
        <w:t xml:space="preserve">да </w:t>
      </w:r>
      <w:r w:rsidRPr="008F204F">
        <w:rPr>
          <w:rFonts w:ascii="PT Astra Sans" w:hAnsi="PT Astra Sans"/>
          <w:sz w:val="28"/>
          <w:szCs w:val="28"/>
        </w:rPr>
        <w:t xml:space="preserve"> составила </w:t>
      </w:r>
      <w:r w:rsidR="00DA590D" w:rsidRPr="008F204F">
        <w:rPr>
          <w:rFonts w:ascii="PT Astra Sans" w:hAnsi="PT Astra Sans"/>
          <w:sz w:val="28"/>
          <w:szCs w:val="28"/>
        </w:rPr>
        <w:t>141,5</w:t>
      </w:r>
      <w:r w:rsidRPr="008F204F">
        <w:rPr>
          <w:rFonts w:ascii="PT Astra Sans" w:hAnsi="PT Astra Sans"/>
          <w:sz w:val="28"/>
          <w:szCs w:val="28"/>
        </w:rPr>
        <w:t xml:space="preserve"> тыс. руб.</w:t>
      </w:r>
    </w:p>
    <w:p w:rsidR="000A3046" w:rsidRPr="008F204F" w:rsidRDefault="000A3046" w:rsidP="000A3046">
      <w:pPr>
        <w:pStyle w:val="a3"/>
        <w:tabs>
          <w:tab w:val="left" w:pos="246"/>
        </w:tabs>
        <w:spacing w:after="0"/>
        <w:ind w:right="20" w:firstLine="709"/>
        <w:rPr>
          <w:rFonts w:ascii="PT Astra Sans" w:hAnsi="PT Astra Sans"/>
          <w:sz w:val="28"/>
          <w:szCs w:val="28"/>
        </w:rPr>
      </w:pPr>
      <w:r w:rsidRPr="008F204F">
        <w:rPr>
          <w:rFonts w:ascii="PT Astra Sans" w:hAnsi="PT Astra Sans"/>
          <w:sz w:val="28"/>
          <w:szCs w:val="28"/>
        </w:rPr>
        <w:t>- продано 5 земельных участков, общей площадью 0,4 га. Сумма, поступившая в бюджет от продажи земли, составила 47,3 тыс. руб.</w:t>
      </w:r>
    </w:p>
    <w:p w:rsidR="000A3046" w:rsidRPr="008F204F" w:rsidRDefault="000A3046" w:rsidP="000A3046">
      <w:pPr>
        <w:pStyle w:val="a3"/>
        <w:tabs>
          <w:tab w:val="left" w:pos="246"/>
        </w:tabs>
        <w:spacing w:after="0"/>
        <w:ind w:right="20" w:firstLine="709"/>
        <w:rPr>
          <w:rFonts w:ascii="PT Astra Sans" w:hAnsi="PT Astra Sans"/>
          <w:sz w:val="28"/>
          <w:szCs w:val="28"/>
        </w:rPr>
      </w:pPr>
      <w:proofErr w:type="gramStart"/>
      <w:r w:rsidRPr="008F204F">
        <w:rPr>
          <w:rFonts w:ascii="PT Astra Sans" w:hAnsi="PT Astra Sans"/>
          <w:sz w:val="28"/>
          <w:szCs w:val="28"/>
        </w:rPr>
        <w:t>В рамках реализации Федерального закона от 24 июля 2002 года № 101-ФЗ «Об обороте земель сельскохозяйственного назначения», в части проведения работы по признанию права муниципальной собственности сельских поселений на невостребованные земельные доли в 2019 году подано исковых заявлений на 15 долей, получено решений суда на 32 доли (403,2 га), произведен выдел 2 участков (31 доли/ 449 га).</w:t>
      </w:r>
      <w:proofErr w:type="gramEnd"/>
    </w:p>
    <w:p w:rsidR="000A3046" w:rsidRPr="008F204F" w:rsidRDefault="000A3046" w:rsidP="000A3046">
      <w:pPr>
        <w:pStyle w:val="a3"/>
        <w:tabs>
          <w:tab w:val="left" w:pos="246"/>
        </w:tabs>
        <w:spacing w:after="0"/>
        <w:ind w:right="20" w:firstLine="709"/>
        <w:rPr>
          <w:rFonts w:ascii="PT Astra Sans" w:hAnsi="PT Astra Sans"/>
          <w:sz w:val="28"/>
          <w:szCs w:val="28"/>
        </w:rPr>
      </w:pPr>
      <w:r w:rsidRPr="008F204F">
        <w:rPr>
          <w:rFonts w:ascii="PT Astra Sans" w:hAnsi="PT Astra Sans"/>
          <w:sz w:val="28"/>
          <w:szCs w:val="28"/>
        </w:rPr>
        <w:t>В 2019 году сформировано 14 земельных участков в целях предоставления бесплатно в собственность гражданам, имеющих трех и более детей, из них предоставлено 7 земельных участков общей площадью 0,7 га. Всего за 2011-2019 годы предоставлено 76 участков.</w:t>
      </w:r>
    </w:p>
    <w:p w:rsidR="000A3046" w:rsidRPr="008F204F" w:rsidRDefault="000A3046" w:rsidP="000A3046">
      <w:pPr>
        <w:pStyle w:val="a3"/>
        <w:tabs>
          <w:tab w:val="left" w:pos="246"/>
        </w:tabs>
        <w:spacing w:after="0"/>
        <w:ind w:right="20" w:firstLine="709"/>
        <w:rPr>
          <w:rFonts w:ascii="PT Astra Sans" w:hAnsi="PT Astra Sans"/>
          <w:sz w:val="28"/>
          <w:szCs w:val="28"/>
        </w:rPr>
      </w:pPr>
      <w:r w:rsidRPr="008F204F">
        <w:rPr>
          <w:rFonts w:ascii="PT Astra Sans" w:hAnsi="PT Astra Sans"/>
          <w:sz w:val="28"/>
          <w:szCs w:val="28"/>
        </w:rPr>
        <w:t xml:space="preserve">В 2019 году по результатам муниципального земельного контроля 4 </w:t>
      </w:r>
      <w:proofErr w:type="gramStart"/>
      <w:r w:rsidRPr="008F204F">
        <w:rPr>
          <w:rFonts w:ascii="PT Astra Sans" w:hAnsi="PT Astra Sans"/>
          <w:sz w:val="28"/>
          <w:szCs w:val="28"/>
        </w:rPr>
        <w:t>земельных</w:t>
      </w:r>
      <w:proofErr w:type="gramEnd"/>
      <w:r w:rsidRPr="008F204F">
        <w:rPr>
          <w:rFonts w:ascii="PT Astra Sans" w:hAnsi="PT Astra Sans"/>
          <w:sz w:val="28"/>
          <w:szCs w:val="28"/>
        </w:rPr>
        <w:t xml:space="preserve"> участка вовлечены в налоговый оборот.</w:t>
      </w:r>
    </w:p>
    <w:p w:rsidR="007D3837" w:rsidRPr="008F204F" w:rsidRDefault="007D3837" w:rsidP="00C313A9">
      <w:pPr>
        <w:ind w:firstLine="709"/>
        <w:jc w:val="both"/>
        <w:rPr>
          <w:rFonts w:ascii="PT Astra Sans" w:hAnsi="PT Astra Sans"/>
          <w:b/>
          <w:sz w:val="28"/>
          <w:szCs w:val="28"/>
        </w:rPr>
      </w:pPr>
    </w:p>
    <w:p w:rsidR="00D10007" w:rsidRPr="008F204F" w:rsidRDefault="00D10007" w:rsidP="00C313A9">
      <w:pPr>
        <w:ind w:firstLine="709"/>
        <w:jc w:val="both"/>
        <w:rPr>
          <w:rFonts w:ascii="PT Astra Sans" w:hAnsi="PT Astra Sans"/>
          <w:b/>
          <w:sz w:val="28"/>
          <w:szCs w:val="28"/>
        </w:rPr>
      </w:pPr>
      <w:r w:rsidRPr="008F204F">
        <w:rPr>
          <w:rFonts w:ascii="PT Astra Sans" w:hAnsi="PT Astra Sans"/>
          <w:b/>
          <w:sz w:val="28"/>
          <w:szCs w:val="28"/>
        </w:rPr>
        <w:t>Сельское хозяйство</w:t>
      </w:r>
    </w:p>
    <w:p w:rsidR="00483DFE" w:rsidRPr="008F204F" w:rsidRDefault="00483DFE" w:rsidP="00483DFE">
      <w:pPr>
        <w:ind w:firstLine="709"/>
        <w:jc w:val="both"/>
        <w:rPr>
          <w:rFonts w:ascii="PT Astra Sans" w:hAnsi="PT Astra Sans"/>
          <w:sz w:val="28"/>
          <w:szCs w:val="28"/>
        </w:rPr>
      </w:pPr>
      <w:r w:rsidRPr="008F204F">
        <w:rPr>
          <w:rFonts w:ascii="PT Astra Sans" w:hAnsi="PT Astra Sans"/>
          <w:sz w:val="28"/>
          <w:szCs w:val="28"/>
        </w:rPr>
        <w:t xml:space="preserve">Основное направление экономики Белозерского района – производство сельскохозяйственной продукции. На территории района работают 7 сельскохозяйственных предприятий, 14 крестьянских (фермерских) хозяйств, 5 организаций в сфере переработки </w:t>
      </w:r>
      <w:r w:rsidR="00027F6F" w:rsidRPr="008F204F">
        <w:rPr>
          <w:rFonts w:ascii="PT Astra Sans" w:hAnsi="PT Astra Sans"/>
          <w:sz w:val="28"/>
          <w:szCs w:val="28"/>
        </w:rPr>
        <w:t>сельскохозяйственной продукции</w:t>
      </w:r>
      <w:r w:rsidRPr="008F204F">
        <w:rPr>
          <w:rFonts w:ascii="PT Astra Sans" w:hAnsi="PT Astra Sans"/>
          <w:sz w:val="28"/>
          <w:szCs w:val="28"/>
        </w:rPr>
        <w:t>.</w:t>
      </w:r>
    </w:p>
    <w:p w:rsidR="000E7BBA" w:rsidRPr="008F204F" w:rsidRDefault="000E7BBA" w:rsidP="000E7BBA">
      <w:pPr>
        <w:ind w:firstLine="900"/>
        <w:jc w:val="both"/>
        <w:rPr>
          <w:rFonts w:ascii="PT Astra Sans" w:hAnsi="PT Astra Sans"/>
          <w:sz w:val="28"/>
          <w:szCs w:val="28"/>
        </w:rPr>
      </w:pPr>
      <w:r w:rsidRPr="008F204F">
        <w:rPr>
          <w:rFonts w:ascii="PT Astra Sans" w:hAnsi="PT Astra Sans"/>
          <w:sz w:val="28"/>
          <w:szCs w:val="28"/>
        </w:rPr>
        <w:t xml:space="preserve">Кроме специализированных хозяйств на территории района находятся </w:t>
      </w:r>
      <w:r w:rsidR="00483DFE" w:rsidRPr="008F204F">
        <w:rPr>
          <w:rFonts w:ascii="PT Astra Sans" w:hAnsi="PT Astra Sans"/>
          <w:sz w:val="28"/>
          <w:szCs w:val="28"/>
        </w:rPr>
        <w:t>7092</w:t>
      </w:r>
      <w:r w:rsidRPr="008F204F">
        <w:rPr>
          <w:rFonts w:ascii="PT Astra Sans" w:hAnsi="PT Astra Sans"/>
          <w:sz w:val="28"/>
          <w:szCs w:val="28"/>
        </w:rPr>
        <w:t xml:space="preserve"> личных подсобных хозяйств, которые в основном производят продукцию животноводства и растениеводства для собственного потребления и частично для реализации на рынке.</w:t>
      </w:r>
    </w:p>
    <w:p w:rsidR="004742F6" w:rsidRPr="008F204F" w:rsidRDefault="005420F6" w:rsidP="00C313A9">
      <w:pPr>
        <w:ind w:firstLine="709"/>
        <w:jc w:val="both"/>
        <w:rPr>
          <w:rFonts w:ascii="PT Astra Sans" w:hAnsi="PT Astra Sans"/>
          <w:sz w:val="28"/>
          <w:szCs w:val="28"/>
        </w:rPr>
      </w:pPr>
      <w:r w:rsidRPr="008F204F">
        <w:rPr>
          <w:rFonts w:ascii="PT Astra Sans" w:hAnsi="PT Astra Sans"/>
          <w:sz w:val="28"/>
          <w:szCs w:val="28"/>
        </w:rPr>
        <w:t xml:space="preserve">За 1 полугодие 2019г. </w:t>
      </w:r>
      <w:r w:rsidR="005846A7" w:rsidRPr="008F204F">
        <w:rPr>
          <w:rFonts w:ascii="PT Astra Sans" w:hAnsi="PT Astra Sans"/>
          <w:sz w:val="28"/>
          <w:szCs w:val="28"/>
        </w:rPr>
        <w:t xml:space="preserve">сельскохозяйственными организациями </w:t>
      </w:r>
      <w:r w:rsidR="004742F6" w:rsidRPr="008F204F">
        <w:rPr>
          <w:rFonts w:ascii="PT Astra Sans" w:hAnsi="PT Astra Sans"/>
          <w:sz w:val="28"/>
          <w:szCs w:val="28"/>
        </w:rPr>
        <w:t xml:space="preserve"> реализовано </w:t>
      </w:r>
      <w:r w:rsidR="005846A7" w:rsidRPr="008F204F">
        <w:rPr>
          <w:rFonts w:ascii="PT Astra Sans" w:hAnsi="PT Astra Sans"/>
          <w:sz w:val="28"/>
          <w:szCs w:val="28"/>
        </w:rPr>
        <w:t xml:space="preserve"> </w:t>
      </w:r>
      <w:r w:rsidR="004742F6" w:rsidRPr="008F204F">
        <w:rPr>
          <w:rFonts w:ascii="PT Astra Sans" w:hAnsi="PT Astra Sans"/>
          <w:sz w:val="28"/>
          <w:szCs w:val="28"/>
        </w:rPr>
        <w:t>88,9</w:t>
      </w:r>
      <w:r w:rsidR="005846A7" w:rsidRPr="008F204F">
        <w:rPr>
          <w:rFonts w:ascii="PT Astra Sans" w:hAnsi="PT Astra Sans"/>
          <w:sz w:val="28"/>
          <w:szCs w:val="28"/>
        </w:rPr>
        <w:t xml:space="preserve"> т</w:t>
      </w:r>
      <w:r w:rsidR="00B4516B" w:rsidRPr="008F204F">
        <w:rPr>
          <w:rFonts w:ascii="PT Astra Sans" w:hAnsi="PT Astra Sans"/>
          <w:sz w:val="28"/>
          <w:szCs w:val="28"/>
        </w:rPr>
        <w:t>онн</w:t>
      </w:r>
      <w:r w:rsidR="005846A7" w:rsidRPr="008F204F">
        <w:rPr>
          <w:rFonts w:ascii="PT Astra Sans" w:hAnsi="PT Astra Sans"/>
          <w:sz w:val="28"/>
          <w:szCs w:val="28"/>
        </w:rPr>
        <w:t xml:space="preserve"> скота в живом весе (</w:t>
      </w:r>
      <w:r w:rsidR="004742F6" w:rsidRPr="008F204F">
        <w:rPr>
          <w:rFonts w:ascii="PT Astra Sans" w:hAnsi="PT Astra Sans"/>
          <w:sz w:val="28"/>
          <w:szCs w:val="28"/>
        </w:rPr>
        <w:t>76,3</w:t>
      </w:r>
      <w:r w:rsidR="005846A7" w:rsidRPr="008F204F">
        <w:rPr>
          <w:rFonts w:ascii="PT Astra Sans" w:hAnsi="PT Astra Sans"/>
          <w:sz w:val="28"/>
          <w:szCs w:val="28"/>
        </w:rPr>
        <w:t xml:space="preserve"> % к январю </w:t>
      </w:r>
      <w:proofErr w:type="gramStart"/>
      <w:r w:rsidR="005846A7" w:rsidRPr="008F204F">
        <w:rPr>
          <w:rFonts w:ascii="PT Astra Sans" w:hAnsi="PT Astra Sans"/>
          <w:sz w:val="28"/>
          <w:szCs w:val="28"/>
        </w:rPr>
        <w:t>–и</w:t>
      </w:r>
      <w:proofErr w:type="gramEnd"/>
      <w:r w:rsidR="005846A7" w:rsidRPr="008F204F">
        <w:rPr>
          <w:rFonts w:ascii="PT Astra Sans" w:hAnsi="PT Astra Sans"/>
          <w:sz w:val="28"/>
          <w:szCs w:val="28"/>
        </w:rPr>
        <w:t xml:space="preserve">юню 2018г.), молока произведено  </w:t>
      </w:r>
      <w:r w:rsidR="004742F6" w:rsidRPr="008F204F">
        <w:rPr>
          <w:rFonts w:ascii="PT Astra Sans" w:hAnsi="PT Astra Sans"/>
          <w:sz w:val="28"/>
          <w:szCs w:val="28"/>
        </w:rPr>
        <w:t>613</w:t>
      </w:r>
      <w:r w:rsidR="005846A7" w:rsidRPr="008F204F">
        <w:rPr>
          <w:rFonts w:ascii="PT Astra Sans" w:hAnsi="PT Astra Sans"/>
          <w:sz w:val="28"/>
          <w:szCs w:val="28"/>
        </w:rPr>
        <w:t>т</w:t>
      </w:r>
      <w:r w:rsidR="00B4516B" w:rsidRPr="008F204F">
        <w:rPr>
          <w:rFonts w:ascii="PT Astra Sans" w:hAnsi="PT Astra Sans"/>
          <w:sz w:val="28"/>
          <w:szCs w:val="28"/>
        </w:rPr>
        <w:t>онн</w:t>
      </w:r>
      <w:r w:rsidR="005846A7" w:rsidRPr="008F204F">
        <w:rPr>
          <w:rFonts w:ascii="PT Astra Sans" w:hAnsi="PT Astra Sans"/>
          <w:sz w:val="28"/>
          <w:szCs w:val="28"/>
        </w:rPr>
        <w:t xml:space="preserve"> (9</w:t>
      </w:r>
      <w:r w:rsidR="004742F6" w:rsidRPr="008F204F">
        <w:rPr>
          <w:rFonts w:ascii="PT Astra Sans" w:hAnsi="PT Astra Sans"/>
          <w:sz w:val="28"/>
          <w:szCs w:val="28"/>
        </w:rPr>
        <w:t>6</w:t>
      </w:r>
      <w:r w:rsidR="005846A7" w:rsidRPr="008F204F">
        <w:rPr>
          <w:rFonts w:ascii="PT Astra Sans" w:hAnsi="PT Astra Sans"/>
          <w:sz w:val="28"/>
          <w:szCs w:val="28"/>
        </w:rPr>
        <w:t xml:space="preserve"> %). В среднем в расчете на 1 корову молочного стада надоено 2170 кг молока (за январь</w:t>
      </w:r>
      <w:r w:rsidR="005C7647" w:rsidRPr="008F204F">
        <w:rPr>
          <w:rFonts w:ascii="PT Astra Sans" w:hAnsi="PT Astra Sans"/>
          <w:sz w:val="28"/>
          <w:szCs w:val="28"/>
        </w:rPr>
        <w:t xml:space="preserve"> </w:t>
      </w:r>
      <w:r w:rsidR="005846A7" w:rsidRPr="008F204F">
        <w:rPr>
          <w:rFonts w:ascii="PT Astra Sans" w:hAnsi="PT Astra Sans"/>
          <w:sz w:val="28"/>
          <w:szCs w:val="28"/>
        </w:rPr>
        <w:t xml:space="preserve">- июнь 2019г. предыдущего года- 2098 кг). </w:t>
      </w:r>
    </w:p>
    <w:p w:rsidR="005846A7" w:rsidRPr="008F204F" w:rsidRDefault="0056703D" w:rsidP="00C313A9">
      <w:pPr>
        <w:ind w:firstLine="709"/>
        <w:jc w:val="both"/>
        <w:rPr>
          <w:rFonts w:ascii="PT Astra Sans" w:hAnsi="PT Astra Sans"/>
          <w:sz w:val="28"/>
          <w:szCs w:val="28"/>
        </w:rPr>
      </w:pPr>
      <w:r w:rsidRPr="008F204F">
        <w:rPr>
          <w:rFonts w:ascii="PT Astra Sans" w:hAnsi="PT Astra Sans"/>
          <w:sz w:val="28"/>
          <w:szCs w:val="28"/>
        </w:rPr>
        <w:t xml:space="preserve">Посевная площадь основных </w:t>
      </w:r>
      <w:proofErr w:type="spellStart"/>
      <w:r w:rsidRPr="008F204F">
        <w:rPr>
          <w:rFonts w:ascii="PT Astra Sans" w:hAnsi="PT Astra Sans"/>
          <w:sz w:val="28"/>
          <w:szCs w:val="28"/>
        </w:rPr>
        <w:t>сельхозкультур</w:t>
      </w:r>
      <w:proofErr w:type="spellEnd"/>
      <w:r w:rsidRPr="008F204F">
        <w:rPr>
          <w:rFonts w:ascii="PT Astra Sans" w:hAnsi="PT Astra Sans"/>
          <w:sz w:val="28"/>
          <w:szCs w:val="28"/>
        </w:rPr>
        <w:t xml:space="preserve">  в хозяйствах всех категорий</w:t>
      </w:r>
      <w:r w:rsidR="005C7647" w:rsidRPr="008F204F">
        <w:rPr>
          <w:rFonts w:ascii="PT Astra Sans" w:hAnsi="PT Astra Sans"/>
          <w:sz w:val="28"/>
          <w:szCs w:val="28"/>
        </w:rPr>
        <w:t xml:space="preserve"> под урожай 2019 г. составляет  27813 га, из них зерновые и зернобобовые культуры 85,7 %.</w:t>
      </w:r>
    </w:p>
    <w:p w:rsidR="004742F6" w:rsidRPr="008F204F" w:rsidRDefault="004742F6" w:rsidP="00C313A9">
      <w:pPr>
        <w:ind w:firstLine="709"/>
        <w:jc w:val="both"/>
        <w:rPr>
          <w:rFonts w:ascii="PT Astra Sans" w:hAnsi="PT Astra Sans"/>
          <w:sz w:val="28"/>
          <w:szCs w:val="28"/>
        </w:rPr>
      </w:pPr>
      <w:r w:rsidRPr="008F204F">
        <w:rPr>
          <w:rFonts w:ascii="PT Astra Sans" w:hAnsi="PT Astra Sans"/>
          <w:sz w:val="28"/>
          <w:szCs w:val="28"/>
        </w:rPr>
        <w:t>Поголовье скота в с/х организациях снизилось по сравнению с предыдущим полугодием прошлого года на 33% и со</w:t>
      </w:r>
      <w:r w:rsidR="00B4516B" w:rsidRPr="008F204F">
        <w:rPr>
          <w:rFonts w:ascii="PT Astra Sans" w:hAnsi="PT Astra Sans"/>
          <w:sz w:val="28"/>
          <w:szCs w:val="28"/>
        </w:rPr>
        <w:t>с</w:t>
      </w:r>
      <w:r w:rsidRPr="008F204F">
        <w:rPr>
          <w:rFonts w:ascii="PT Astra Sans" w:hAnsi="PT Astra Sans"/>
          <w:sz w:val="28"/>
          <w:szCs w:val="28"/>
        </w:rPr>
        <w:t xml:space="preserve">тавляет 1913 голов, в том числе  648 </w:t>
      </w:r>
      <w:r w:rsidR="00027F6F" w:rsidRPr="008F204F">
        <w:rPr>
          <w:rFonts w:ascii="PT Astra Sans" w:hAnsi="PT Astra Sans"/>
          <w:sz w:val="28"/>
          <w:szCs w:val="28"/>
        </w:rPr>
        <w:t>коров</w:t>
      </w:r>
      <w:r w:rsidRPr="008F204F">
        <w:rPr>
          <w:rFonts w:ascii="PT Astra Sans" w:hAnsi="PT Astra Sans"/>
          <w:sz w:val="28"/>
          <w:szCs w:val="28"/>
        </w:rPr>
        <w:t>.</w:t>
      </w:r>
    </w:p>
    <w:p w:rsidR="00854C81" w:rsidRPr="008F204F" w:rsidRDefault="00027F6F" w:rsidP="00C313A9">
      <w:pPr>
        <w:ind w:firstLine="709"/>
        <w:jc w:val="both"/>
        <w:rPr>
          <w:rFonts w:ascii="PT Astra Sans" w:hAnsi="PT Astra Sans"/>
          <w:sz w:val="28"/>
          <w:szCs w:val="28"/>
        </w:rPr>
      </w:pPr>
      <w:r w:rsidRPr="008F204F">
        <w:rPr>
          <w:rFonts w:ascii="PT Astra Sans" w:hAnsi="PT Astra Sans"/>
          <w:sz w:val="28"/>
          <w:szCs w:val="28"/>
        </w:rPr>
        <w:lastRenderedPageBreak/>
        <w:t>У</w:t>
      </w:r>
      <w:r w:rsidR="009B6DDD" w:rsidRPr="008F204F">
        <w:rPr>
          <w:rFonts w:ascii="PT Astra Sans" w:hAnsi="PT Astra Sans"/>
          <w:sz w:val="28"/>
          <w:szCs w:val="28"/>
        </w:rPr>
        <w:t>старевшее и малопроизводительное оборудование в сельском хозяйстве</w:t>
      </w:r>
      <w:r w:rsidRPr="008F204F">
        <w:rPr>
          <w:rFonts w:ascii="PT Astra Sans" w:hAnsi="PT Astra Sans"/>
          <w:sz w:val="28"/>
          <w:szCs w:val="28"/>
        </w:rPr>
        <w:t xml:space="preserve">, </w:t>
      </w:r>
      <w:r w:rsidR="00854C81" w:rsidRPr="008F204F">
        <w:rPr>
          <w:rFonts w:ascii="PT Astra Sans" w:hAnsi="PT Astra Sans"/>
          <w:sz w:val="28"/>
          <w:szCs w:val="28"/>
        </w:rPr>
        <w:t xml:space="preserve"> низкая производительность труда и недостаток собствен</w:t>
      </w:r>
      <w:r w:rsidR="00B4516B" w:rsidRPr="008F204F">
        <w:rPr>
          <w:rFonts w:ascii="PT Astra Sans" w:hAnsi="PT Astra Sans"/>
          <w:sz w:val="28"/>
          <w:szCs w:val="28"/>
        </w:rPr>
        <w:t>н</w:t>
      </w:r>
      <w:r w:rsidR="00854C81" w:rsidRPr="008F204F">
        <w:rPr>
          <w:rFonts w:ascii="PT Astra Sans" w:hAnsi="PT Astra Sans"/>
          <w:sz w:val="28"/>
          <w:szCs w:val="28"/>
        </w:rPr>
        <w:t>ых сре</w:t>
      </w:r>
      <w:proofErr w:type="gramStart"/>
      <w:r w:rsidR="00854C81" w:rsidRPr="008F204F">
        <w:rPr>
          <w:rFonts w:ascii="PT Astra Sans" w:hAnsi="PT Astra Sans"/>
          <w:sz w:val="28"/>
          <w:szCs w:val="28"/>
        </w:rPr>
        <w:t>дств сд</w:t>
      </w:r>
      <w:proofErr w:type="gramEnd"/>
      <w:r w:rsidR="00854C81" w:rsidRPr="008F204F">
        <w:rPr>
          <w:rFonts w:ascii="PT Astra Sans" w:hAnsi="PT Astra Sans"/>
          <w:sz w:val="28"/>
          <w:szCs w:val="28"/>
        </w:rPr>
        <w:t>ерживаю</w:t>
      </w:r>
      <w:r w:rsidRPr="008F204F">
        <w:rPr>
          <w:rFonts w:ascii="PT Astra Sans" w:hAnsi="PT Astra Sans"/>
          <w:sz w:val="28"/>
          <w:szCs w:val="28"/>
        </w:rPr>
        <w:t>т</w:t>
      </w:r>
      <w:r w:rsidR="00854C81" w:rsidRPr="008F204F">
        <w:rPr>
          <w:rFonts w:ascii="PT Astra Sans" w:hAnsi="PT Astra Sans"/>
          <w:sz w:val="28"/>
          <w:szCs w:val="28"/>
        </w:rPr>
        <w:t xml:space="preserve"> развитие</w:t>
      </w:r>
      <w:r w:rsidRPr="008F204F">
        <w:rPr>
          <w:rFonts w:ascii="PT Astra Sans" w:hAnsi="PT Astra Sans"/>
          <w:sz w:val="28"/>
          <w:szCs w:val="28"/>
        </w:rPr>
        <w:t xml:space="preserve"> отрасли</w:t>
      </w:r>
      <w:r w:rsidR="00854C81" w:rsidRPr="008F204F">
        <w:rPr>
          <w:rFonts w:ascii="PT Astra Sans" w:hAnsi="PT Astra Sans"/>
          <w:sz w:val="28"/>
          <w:szCs w:val="28"/>
        </w:rPr>
        <w:t>.</w:t>
      </w:r>
    </w:p>
    <w:p w:rsidR="00C33B2F" w:rsidRPr="008F204F" w:rsidRDefault="00532DB2" w:rsidP="00C313A9">
      <w:pPr>
        <w:ind w:firstLine="709"/>
        <w:jc w:val="both"/>
        <w:rPr>
          <w:rFonts w:ascii="PT Astra Sans" w:hAnsi="PT Astra Sans"/>
          <w:sz w:val="28"/>
          <w:szCs w:val="28"/>
        </w:rPr>
      </w:pPr>
      <w:proofErr w:type="spellStart"/>
      <w:proofErr w:type="gramStart"/>
      <w:r w:rsidRPr="008F204F">
        <w:rPr>
          <w:rFonts w:ascii="PT Astra Sans" w:hAnsi="PT Astra Sans"/>
          <w:sz w:val="28"/>
          <w:szCs w:val="28"/>
        </w:rPr>
        <w:t>Сельхозтоваропроизводителями</w:t>
      </w:r>
      <w:proofErr w:type="spellEnd"/>
      <w:r w:rsidRPr="008F204F">
        <w:rPr>
          <w:rFonts w:ascii="PT Astra Sans" w:hAnsi="PT Astra Sans"/>
          <w:sz w:val="28"/>
          <w:szCs w:val="28"/>
        </w:rPr>
        <w:t xml:space="preserve"> района приобретено техники и оборудова</w:t>
      </w:r>
      <w:r w:rsidR="008F204F">
        <w:rPr>
          <w:rFonts w:ascii="PT Astra Sans" w:hAnsi="PT Astra Sans"/>
          <w:sz w:val="28"/>
          <w:szCs w:val="28"/>
        </w:rPr>
        <w:t>ния на сумму 23,881 млн. руб. (</w:t>
      </w:r>
      <w:r w:rsidRPr="008F204F">
        <w:rPr>
          <w:rFonts w:ascii="PT Astra Sans" w:hAnsi="PT Astra Sans"/>
          <w:sz w:val="28"/>
          <w:szCs w:val="28"/>
        </w:rPr>
        <w:t xml:space="preserve">8 - новая и 15 б/у техника). </w:t>
      </w:r>
      <w:proofErr w:type="gramEnd"/>
    </w:p>
    <w:p w:rsidR="00532DB2" w:rsidRPr="008F204F" w:rsidRDefault="00532DB2" w:rsidP="00C313A9">
      <w:pPr>
        <w:ind w:firstLine="709"/>
        <w:jc w:val="both"/>
        <w:rPr>
          <w:rFonts w:ascii="PT Astra Sans" w:hAnsi="PT Astra Sans"/>
          <w:sz w:val="28"/>
          <w:szCs w:val="28"/>
        </w:rPr>
      </w:pPr>
    </w:p>
    <w:p w:rsidR="00C313A9" w:rsidRPr="008F204F" w:rsidRDefault="00C313A9" w:rsidP="00C313A9">
      <w:pPr>
        <w:ind w:firstLine="709"/>
        <w:rPr>
          <w:rFonts w:ascii="PT Astra Sans" w:hAnsi="PT Astra Sans"/>
          <w:b/>
          <w:sz w:val="28"/>
          <w:szCs w:val="28"/>
        </w:rPr>
      </w:pPr>
      <w:r w:rsidRPr="008F204F">
        <w:rPr>
          <w:rFonts w:ascii="PT Astra Sans" w:hAnsi="PT Astra Sans"/>
          <w:b/>
          <w:sz w:val="28"/>
          <w:szCs w:val="28"/>
        </w:rPr>
        <w:t>Инвестиции</w:t>
      </w:r>
    </w:p>
    <w:p w:rsidR="0065760D" w:rsidRPr="008F204F" w:rsidRDefault="0065760D" w:rsidP="0065760D">
      <w:pPr>
        <w:pStyle w:val="Default"/>
        <w:ind w:firstLine="709"/>
        <w:jc w:val="both"/>
        <w:rPr>
          <w:rFonts w:ascii="PT Astra Sans" w:hAnsi="PT Astra Sans"/>
          <w:sz w:val="28"/>
          <w:szCs w:val="28"/>
        </w:rPr>
      </w:pPr>
      <w:r w:rsidRPr="008F204F">
        <w:rPr>
          <w:rFonts w:ascii="PT Astra Sans" w:hAnsi="PT Astra Sans"/>
          <w:sz w:val="28"/>
          <w:szCs w:val="28"/>
        </w:rPr>
        <w:t xml:space="preserve">Устойчивое состояние и успешное развитие  во многом зависит от инвестиционной активности, сложившейся на территории района. </w:t>
      </w:r>
    </w:p>
    <w:p w:rsidR="009B6DDD" w:rsidRPr="008F204F" w:rsidRDefault="0065760D" w:rsidP="0065760D">
      <w:pPr>
        <w:ind w:firstLine="709"/>
        <w:jc w:val="both"/>
        <w:rPr>
          <w:rFonts w:ascii="PT Astra Sans" w:hAnsi="PT Astra Sans"/>
          <w:sz w:val="28"/>
          <w:szCs w:val="28"/>
        </w:rPr>
      </w:pPr>
      <w:r w:rsidRPr="008F204F">
        <w:rPr>
          <w:rFonts w:ascii="PT Astra Sans" w:hAnsi="PT Astra Sans"/>
          <w:sz w:val="28"/>
          <w:szCs w:val="28"/>
        </w:rPr>
        <w:t>На сегодняшний день одной из наиболее важных задач является привлечени</w:t>
      </w:r>
      <w:r w:rsidR="009B6DDD" w:rsidRPr="008F204F">
        <w:rPr>
          <w:rFonts w:ascii="PT Astra Sans" w:hAnsi="PT Astra Sans"/>
          <w:sz w:val="28"/>
          <w:szCs w:val="28"/>
        </w:rPr>
        <w:t>е инвестиций в экономику района, создание благоприятного инвестиционного климата.</w:t>
      </w:r>
    </w:p>
    <w:p w:rsidR="0065760D" w:rsidRPr="008F204F" w:rsidRDefault="009B6DDD" w:rsidP="0065760D">
      <w:pPr>
        <w:ind w:firstLine="709"/>
        <w:jc w:val="both"/>
        <w:rPr>
          <w:rFonts w:ascii="PT Astra Sans" w:hAnsi="PT Astra Sans"/>
          <w:b/>
          <w:sz w:val="28"/>
          <w:szCs w:val="28"/>
        </w:rPr>
      </w:pPr>
      <w:r w:rsidRPr="008F204F">
        <w:rPr>
          <w:rFonts w:ascii="PT Astra Sans" w:hAnsi="PT Astra Sans"/>
          <w:sz w:val="28"/>
          <w:szCs w:val="28"/>
        </w:rPr>
        <w:t xml:space="preserve"> </w:t>
      </w:r>
      <w:r w:rsidR="0065760D" w:rsidRPr="008F204F">
        <w:rPr>
          <w:rFonts w:ascii="PT Astra Sans" w:hAnsi="PT Astra Sans"/>
          <w:sz w:val="28"/>
          <w:szCs w:val="28"/>
        </w:rPr>
        <w:t xml:space="preserve"> Приток инвестиции в район - это рабочие места, пополнение бюджета и решение многих социальных и инфраструктурных вопросов, и как результат - динамичное социально-экономическое развитие района.</w:t>
      </w:r>
    </w:p>
    <w:p w:rsidR="00DA590D" w:rsidRPr="008F204F" w:rsidRDefault="002F0AF7" w:rsidP="0065760D">
      <w:pPr>
        <w:ind w:firstLine="709"/>
        <w:jc w:val="both"/>
        <w:rPr>
          <w:rFonts w:ascii="PT Astra Sans" w:hAnsi="PT Astra Sans"/>
          <w:sz w:val="28"/>
          <w:szCs w:val="28"/>
        </w:rPr>
      </w:pPr>
      <w:r w:rsidRPr="008F204F">
        <w:rPr>
          <w:rFonts w:ascii="PT Astra Sans" w:hAnsi="PT Astra Sans"/>
          <w:sz w:val="28"/>
          <w:szCs w:val="28"/>
        </w:rPr>
        <w:t>В целях развития экономической базы Белозерского района</w:t>
      </w:r>
      <w:r w:rsidR="0065760D" w:rsidRPr="008F204F">
        <w:rPr>
          <w:rFonts w:ascii="PT Astra Sans" w:hAnsi="PT Astra Sans"/>
          <w:sz w:val="28"/>
          <w:szCs w:val="28"/>
        </w:rPr>
        <w:t xml:space="preserve"> р</w:t>
      </w:r>
      <w:r w:rsidR="00D436F2" w:rsidRPr="008F204F">
        <w:rPr>
          <w:rFonts w:ascii="PT Astra Sans" w:hAnsi="PT Astra Sans"/>
          <w:sz w:val="28"/>
          <w:szCs w:val="28"/>
        </w:rPr>
        <w:t>азработан План комплексного развития территории Белозерского района на 2019-2024 годы</w:t>
      </w:r>
      <w:r w:rsidR="00770A89" w:rsidRPr="008F204F">
        <w:rPr>
          <w:rFonts w:ascii="PT Astra Sans" w:hAnsi="PT Astra Sans"/>
          <w:sz w:val="28"/>
          <w:szCs w:val="28"/>
        </w:rPr>
        <w:t>, который  включает реализацию проектов и мероприятий, направленных на обеспечение экономического развития и повышение качества жизни населения Белозерского района.</w:t>
      </w:r>
      <w:r w:rsidR="00AE6A2F" w:rsidRPr="008F204F">
        <w:rPr>
          <w:rFonts w:ascii="PT Astra Sans" w:hAnsi="PT Astra Sans"/>
          <w:sz w:val="28"/>
          <w:szCs w:val="28"/>
        </w:rPr>
        <w:t xml:space="preserve"> Ведется капитальный ремонт </w:t>
      </w:r>
      <w:r w:rsidR="00B4516B" w:rsidRPr="008F204F">
        <w:rPr>
          <w:rFonts w:ascii="PT Astra Sans" w:hAnsi="PT Astra Sans"/>
          <w:sz w:val="28"/>
          <w:szCs w:val="28"/>
        </w:rPr>
        <w:t xml:space="preserve"> социальных объектов: </w:t>
      </w:r>
      <w:proofErr w:type="gramStart"/>
      <w:r w:rsidR="00AE6A2F" w:rsidRPr="008F204F">
        <w:rPr>
          <w:rFonts w:ascii="PT Astra Sans" w:hAnsi="PT Astra Sans"/>
          <w:sz w:val="28"/>
          <w:szCs w:val="28"/>
        </w:rPr>
        <w:t>Рычковской школы</w:t>
      </w:r>
      <w:r w:rsidR="00B4516B" w:rsidRPr="008F204F">
        <w:rPr>
          <w:rFonts w:ascii="PT Astra Sans" w:hAnsi="PT Astra Sans"/>
          <w:sz w:val="28"/>
          <w:szCs w:val="28"/>
        </w:rPr>
        <w:t xml:space="preserve"> (20,7</w:t>
      </w:r>
      <w:r w:rsidR="00AE6A2F" w:rsidRPr="008F204F">
        <w:rPr>
          <w:rFonts w:ascii="PT Astra Sans" w:hAnsi="PT Astra Sans"/>
          <w:sz w:val="28"/>
          <w:szCs w:val="28"/>
        </w:rPr>
        <w:t xml:space="preserve"> млн. руб.</w:t>
      </w:r>
      <w:r w:rsidR="00B4516B" w:rsidRPr="008F204F">
        <w:rPr>
          <w:rFonts w:ascii="PT Astra Sans" w:hAnsi="PT Astra Sans"/>
          <w:sz w:val="28"/>
          <w:szCs w:val="28"/>
        </w:rPr>
        <w:t>)</w:t>
      </w:r>
      <w:r w:rsidR="00AE6A2F" w:rsidRPr="008F204F">
        <w:rPr>
          <w:rFonts w:ascii="PT Astra Sans" w:hAnsi="PT Astra Sans"/>
          <w:sz w:val="28"/>
          <w:szCs w:val="28"/>
        </w:rPr>
        <w:t>, капиталь</w:t>
      </w:r>
      <w:r w:rsidR="008F204F">
        <w:rPr>
          <w:rFonts w:ascii="PT Astra Sans" w:hAnsi="PT Astra Sans"/>
          <w:sz w:val="28"/>
          <w:szCs w:val="28"/>
        </w:rPr>
        <w:t>ные ремонты детских садов (</w:t>
      </w:r>
      <w:r w:rsidR="00AE6A2F" w:rsidRPr="008F204F">
        <w:rPr>
          <w:rFonts w:ascii="PT Astra Sans" w:hAnsi="PT Astra Sans"/>
          <w:sz w:val="28"/>
          <w:szCs w:val="28"/>
        </w:rPr>
        <w:t xml:space="preserve">с. Боровлянка, с. </w:t>
      </w:r>
      <w:proofErr w:type="spellStart"/>
      <w:r w:rsidR="00AE6A2F" w:rsidRPr="008F204F">
        <w:rPr>
          <w:rFonts w:ascii="PT Astra Sans" w:hAnsi="PT Astra Sans"/>
          <w:sz w:val="28"/>
          <w:szCs w:val="28"/>
        </w:rPr>
        <w:t>Першино</w:t>
      </w:r>
      <w:proofErr w:type="spellEnd"/>
      <w:r w:rsidR="00AE6A2F" w:rsidRPr="008F204F">
        <w:rPr>
          <w:rFonts w:ascii="PT Astra Sans" w:hAnsi="PT Astra Sans"/>
          <w:sz w:val="28"/>
          <w:szCs w:val="28"/>
        </w:rPr>
        <w:t xml:space="preserve">, д. </w:t>
      </w:r>
      <w:proofErr w:type="spellStart"/>
      <w:r w:rsidR="00AE6A2F" w:rsidRPr="008F204F">
        <w:rPr>
          <w:rFonts w:ascii="PT Astra Sans" w:hAnsi="PT Astra Sans"/>
          <w:sz w:val="28"/>
          <w:szCs w:val="28"/>
        </w:rPr>
        <w:t>Корюкина</w:t>
      </w:r>
      <w:proofErr w:type="spellEnd"/>
      <w:r w:rsidR="00AE6A2F" w:rsidRPr="008F204F">
        <w:rPr>
          <w:rFonts w:ascii="PT Astra Sans" w:hAnsi="PT Astra Sans"/>
          <w:sz w:val="28"/>
          <w:szCs w:val="28"/>
        </w:rPr>
        <w:t>, с. Св. Дол)-  20,1 млн. руб., проводится реконструкция храма в с. Рычково (31 млн. руб.).</w:t>
      </w:r>
      <w:proofErr w:type="gramEnd"/>
      <w:r w:rsidR="00AE6A2F" w:rsidRPr="008F204F">
        <w:rPr>
          <w:rFonts w:ascii="PT Astra Sans" w:hAnsi="PT Astra Sans"/>
          <w:sz w:val="28"/>
          <w:szCs w:val="28"/>
        </w:rPr>
        <w:t xml:space="preserve"> В рамках </w:t>
      </w:r>
      <w:r w:rsidR="007B7A57" w:rsidRPr="008F204F">
        <w:rPr>
          <w:rFonts w:ascii="PT Astra Sans" w:hAnsi="PT Astra Sans"/>
          <w:sz w:val="28"/>
          <w:szCs w:val="28"/>
        </w:rPr>
        <w:t>проекта</w:t>
      </w:r>
      <w:r w:rsidR="00AE6A2F" w:rsidRPr="008F204F">
        <w:rPr>
          <w:rFonts w:ascii="PT Astra Sans" w:hAnsi="PT Astra Sans"/>
          <w:sz w:val="28"/>
          <w:szCs w:val="28"/>
        </w:rPr>
        <w:t xml:space="preserve"> комфортной городской среды </w:t>
      </w:r>
      <w:r w:rsidR="007B7A57" w:rsidRPr="008F204F">
        <w:rPr>
          <w:rFonts w:ascii="PT Astra Sans" w:hAnsi="PT Astra Sans"/>
          <w:sz w:val="28"/>
          <w:szCs w:val="28"/>
        </w:rPr>
        <w:t xml:space="preserve">в центре с. </w:t>
      </w:r>
      <w:proofErr w:type="gramStart"/>
      <w:r w:rsidR="007B7A57" w:rsidRPr="008F204F">
        <w:rPr>
          <w:rFonts w:ascii="PT Astra Sans" w:hAnsi="PT Astra Sans"/>
          <w:sz w:val="28"/>
          <w:szCs w:val="28"/>
        </w:rPr>
        <w:t>Белозерское</w:t>
      </w:r>
      <w:proofErr w:type="gramEnd"/>
      <w:r w:rsidR="007B7A57" w:rsidRPr="008F204F">
        <w:rPr>
          <w:rFonts w:ascii="PT Astra Sans" w:hAnsi="PT Astra Sans"/>
          <w:sz w:val="28"/>
          <w:szCs w:val="28"/>
        </w:rPr>
        <w:t xml:space="preserve"> </w:t>
      </w:r>
      <w:r w:rsidR="00AE6A2F" w:rsidRPr="008F204F">
        <w:rPr>
          <w:rFonts w:ascii="PT Astra Sans" w:hAnsi="PT Astra Sans"/>
          <w:sz w:val="28"/>
          <w:szCs w:val="28"/>
        </w:rPr>
        <w:t>в</w:t>
      </w:r>
      <w:r w:rsidR="007B7A57" w:rsidRPr="008F204F">
        <w:rPr>
          <w:rFonts w:ascii="PT Astra Sans" w:hAnsi="PT Astra Sans"/>
          <w:sz w:val="28"/>
          <w:szCs w:val="28"/>
        </w:rPr>
        <w:t>едутся</w:t>
      </w:r>
      <w:r w:rsidR="00AE6A2F" w:rsidRPr="008F204F">
        <w:rPr>
          <w:rFonts w:ascii="PT Astra Sans" w:hAnsi="PT Astra Sans"/>
          <w:sz w:val="28"/>
          <w:szCs w:val="28"/>
        </w:rPr>
        <w:t xml:space="preserve"> работы по</w:t>
      </w:r>
      <w:r w:rsidR="007B7A57" w:rsidRPr="008F204F">
        <w:rPr>
          <w:rFonts w:ascii="PT Astra Sans" w:hAnsi="PT Astra Sans"/>
          <w:sz w:val="28"/>
          <w:szCs w:val="28"/>
        </w:rPr>
        <w:t xml:space="preserve"> строительству Аллеи Памяти. </w:t>
      </w:r>
    </w:p>
    <w:p w:rsidR="00770A89" w:rsidRPr="008F204F" w:rsidRDefault="007B7A57" w:rsidP="0065760D">
      <w:pPr>
        <w:ind w:firstLine="709"/>
        <w:jc w:val="both"/>
        <w:rPr>
          <w:rFonts w:ascii="PT Astra Sans" w:hAnsi="PT Astra Sans"/>
          <w:sz w:val="28"/>
          <w:szCs w:val="28"/>
        </w:rPr>
      </w:pPr>
      <w:r w:rsidRPr="008F204F">
        <w:rPr>
          <w:rFonts w:ascii="PT Astra Sans" w:hAnsi="PT Astra Sans"/>
          <w:sz w:val="28"/>
          <w:szCs w:val="28"/>
        </w:rPr>
        <w:t xml:space="preserve">На реализацию  мероприятий муниципальной программы «Развитие комфортной городской среды» в текущем году будет потрачено  1,79 млн. руб. </w:t>
      </w:r>
    </w:p>
    <w:p w:rsidR="00B16FB8" w:rsidRPr="008F204F" w:rsidRDefault="0065760D" w:rsidP="006E6FD0">
      <w:pPr>
        <w:spacing w:line="276" w:lineRule="auto"/>
        <w:ind w:firstLine="709"/>
        <w:jc w:val="both"/>
        <w:rPr>
          <w:rFonts w:ascii="PT Astra Sans" w:hAnsi="PT Astra Sans"/>
          <w:sz w:val="28"/>
          <w:szCs w:val="28"/>
        </w:rPr>
      </w:pPr>
      <w:r w:rsidRPr="008F204F">
        <w:rPr>
          <w:rFonts w:ascii="PT Astra Sans" w:eastAsia="Calibri" w:hAnsi="PT Astra Sans"/>
          <w:sz w:val="28"/>
          <w:szCs w:val="28"/>
        </w:rPr>
        <w:t xml:space="preserve">В настоящее время на территории </w:t>
      </w:r>
      <w:proofErr w:type="gramStart"/>
      <w:r w:rsidRPr="008F204F">
        <w:rPr>
          <w:rFonts w:ascii="PT Astra Sans" w:eastAsia="Calibri" w:hAnsi="PT Astra Sans"/>
          <w:sz w:val="28"/>
          <w:szCs w:val="28"/>
        </w:rPr>
        <w:t>района</w:t>
      </w:r>
      <w:proofErr w:type="gramEnd"/>
      <w:r w:rsidRPr="008F204F">
        <w:rPr>
          <w:rFonts w:ascii="PT Astra Sans" w:eastAsia="Calibri" w:hAnsi="PT Astra Sans"/>
          <w:sz w:val="28"/>
          <w:szCs w:val="28"/>
        </w:rPr>
        <w:t xml:space="preserve"> на активной стадии реализации находятся 6 инвестиционных проект</w:t>
      </w:r>
      <w:r w:rsidR="00DA590D" w:rsidRPr="008F204F">
        <w:rPr>
          <w:rFonts w:ascii="PT Astra Sans" w:eastAsia="Calibri" w:hAnsi="PT Astra Sans"/>
          <w:sz w:val="28"/>
          <w:szCs w:val="28"/>
        </w:rPr>
        <w:t>ов</w:t>
      </w:r>
      <w:r w:rsidRPr="008F204F">
        <w:rPr>
          <w:rFonts w:ascii="PT Astra Sans" w:eastAsia="Calibri" w:hAnsi="PT Astra Sans"/>
          <w:sz w:val="28"/>
          <w:szCs w:val="28"/>
        </w:rPr>
        <w:t xml:space="preserve"> </w:t>
      </w:r>
      <w:r w:rsidR="00770A89" w:rsidRPr="008F204F">
        <w:rPr>
          <w:rFonts w:ascii="PT Astra Sans" w:hAnsi="PT Astra Sans"/>
          <w:sz w:val="28"/>
          <w:szCs w:val="28"/>
        </w:rPr>
        <w:t>по различным направлениям, общая сумма инвестиций - 97 миллионов рублей с созданием 30 новых рабочих мест (в сфере АПК – 3 проекта</w:t>
      </w:r>
      <w:r w:rsidR="00B16FB8" w:rsidRPr="008F204F">
        <w:rPr>
          <w:rFonts w:ascii="PT Astra Sans" w:hAnsi="PT Astra Sans"/>
          <w:sz w:val="28"/>
          <w:szCs w:val="28"/>
        </w:rPr>
        <w:t>,</w:t>
      </w:r>
      <w:r w:rsidR="00770A89" w:rsidRPr="008F204F">
        <w:rPr>
          <w:rFonts w:ascii="PT Astra Sans" w:hAnsi="PT Astra Sans"/>
          <w:sz w:val="28"/>
          <w:szCs w:val="28"/>
        </w:rPr>
        <w:t xml:space="preserve"> </w:t>
      </w:r>
      <w:r w:rsidR="00B16FB8" w:rsidRPr="008F204F">
        <w:rPr>
          <w:rFonts w:ascii="PT Astra Sans" w:hAnsi="PT Astra Sans"/>
          <w:sz w:val="28"/>
          <w:szCs w:val="28"/>
        </w:rPr>
        <w:t>о</w:t>
      </w:r>
      <w:r w:rsidR="00770A89" w:rsidRPr="008F204F">
        <w:rPr>
          <w:rFonts w:ascii="PT Astra Sans" w:hAnsi="PT Astra Sans"/>
          <w:sz w:val="28"/>
          <w:szCs w:val="28"/>
        </w:rPr>
        <w:t>бновление материально</w:t>
      </w:r>
      <w:r w:rsidR="00B16FB8" w:rsidRPr="008F204F">
        <w:rPr>
          <w:rFonts w:ascii="PT Astra Sans" w:hAnsi="PT Astra Sans"/>
          <w:sz w:val="28"/>
          <w:szCs w:val="28"/>
        </w:rPr>
        <w:t>-технической базы, р</w:t>
      </w:r>
      <w:r w:rsidR="00770A89" w:rsidRPr="008F204F">
        <w:rPr>
          <w:rFonts w:ascii="PT Astra Sans" w:hAnsi="PT Astra Sans"/>
          <w:sz w:val="28"/>
          <w:szCs w:val="28"/>
        </w:rPr>
        <w:t>асшир</w:t>
      </w:r>
      <w:r w:rsidR="00B16FB8" w:rsidRPr="008F204F">
        <w:rPr>
          <w:rFonts w:ascii="PT Astra Sans" w:hAnsi="PT Astra Sans"/>
          <w:sz w:val="28"/>
          <w:szCs w:val="28"/>
        </w:rPr>
        <w:t>ение</w:t>
      </w:r>
      <w:r w:rsidR="00770A89" w:rsidRPr="008F204F">
        <w:rPr>
          <w:rFonts w:ascii="PT Astra Sans" w:hAnsi="PT Astra Sans"/>
          <w:sz w:val="28"/>
          <w:szCs w:val="28"/>
        </w:rPr>
        <w:t xml:space="preserve"> существующ</w:t>
      </w:r>
      <w:r w:rsidR="00B16FB8" w:rsidRPr="008F204F">
        <w:rPr>
          <w:rFonts w:ascii="PT Astra Sans" w:hAnsi="PT Astra Sans"/>
          <w:sz w:val="28"/>
          <w:szCs w:val="28"/>
        </w:rPr>
        <w:t>его</w:t>
      </w:r>
      <w:r w:rsidR="00770A89" w:rsidRPr="008F204F">
        <w:rPr>
          <w:rFonts w:ascii="PT Astra Sans" w:hAnsi="PT Astra Sans"/>
          <w:sz w:val="28"/>
          <w:szCs w:val="28"/>
        </w:rPr>
        <w:t xml:space="preserve"> бизнес</w:t>
      </w:r>
      <w:r w:rsidR="00B16FB8" w:rsidRPr="008F204F">
        <w:rPr>
          <w:rFonts w:ascii="PT Astra Sans" w:hAnsi="PT Astra Sans"/>
          <w:sz w:val="28"/>
          <w:szCs w:val="28"/>
        </w:rPr>
        <w:t xml:space="preserve">а, </w:t>
      </w:r>
      <w:r w:rsidR="00770A89" w:rsidRPr="008F204F">
        <w:rPr>
          <w:rFonts w:ascii="PT Astra Sans" w:hAnsi="PT Astra Sans"/>
          <w:sz w:val="28"/>
          <w:szCs w:val="28"/>
        </w:rPr>
        <w:t xml:space="preserve"> </w:t>
      </w:r>
      <w:r w:rsidR="00B16FB8" w:rsidRPr="008F204F">
        <w:rPr>
          <w:rFonts w:ascii="PT Astra Sans" w:hAnsi="PT Astra Sans"/>
          <w:sz w:val="28"/>
          <w:szCs w:val="28"/>
        </w:rPr>
        <w:t>р</w:t>
      </w:r>
      <w:r w:rsidR="00770A89" w:rsidRPr="008F204F">
        <w:rPr>
          <w:rFonts w:ascii="PT Astra Sans" w:hAnsi="PT Astra Sans"/>
          <w:sz w:val="28"/>
          <w:szCs w:val="28"/>
        </w:rPr>
        <w:t>азведение диких животных</w:t>
      </w:r>
      <w:r w:rsidR="00B16FB8" w:rsidRPr="008F204F">
        <w:rPr>
          <w:rFonts w:ascii="PT Astra Sans" w:hAnsi="PT Astra Sans"/>
          <w:sz w:val="28"/>
          <w:szCs w:val="28"/>
        </w:rPr>
        <w:t>).</w:t>
      </w:r>
    </w:p>
    <w:p w:rsidR="00D436F2" w:rsidRPr="008F204F" w:rsidRDefault="00B16FB8" w:rsidP="00C313A9">
      <w:pPr>
        <w:spacing w:line="276" w:lineRule="auto"/>
        <w:ind w:firstLine="709"/>
        <w:jc w:val="both"/>
        <w:rPr>
          <w:rFonts w:ascii="PT Astra Sans" w:hAnsi="PT Astra Sans"/>
          <w:sz w:val="28"/>
          <w:szCs w:val="28"/>
        </w:rPr>
      </w:pPr>
      <w:r w:rsidRPr="008F204F">
        <w:rPr>
          <w:rFonts w:ascii="PT Astra Sans" w:hAnsi="PT Astra Sans"/>
          <w:sz w:val="28"/>
          <w:szCs w:val="28"/>
        </w:rPr>
        <w:t xml:space="preserve">В работе ещё 4 проекта на общую сумму инвестиций 107 миллионов рублей </w:t>
      </w:r>
      <w:r w:rsidR="00DA590D" w:rsidRPr="008F204F">
        <w:rPr>
          <w:rFonts w:ascii="PT Astra Sans" w:hAnsi="PT Astra Sans"/>
          <w:sz w:val="28"/>
          <w:szCs w:val="28"/>
        </w:rPr>
        <w:t>(</w:t>
      </w:r>
      <w:r w:rsidRPr="008F204F">
        <w:rPr>
          <w:rFonts w:ascii="PT Astra Sans" w:hAnsi="PT Astra Sans"/>
          <w:sz w:val="28"/>
          <w:szCs w:val="28"/>
        </w:rPr>
        <w:t>25 новых рабочих мест</w:t>
      </w:r>
      <w:r w:rsidR="00DA590D" w:rsidRPr="008F204F">
        <w:rPr>
          <w:rFonts w:ascii="PT Astra Sans" w:hAnsi="PT Astra Sans"/>
          <w:sz w:val="28"/>
          <w:szCs w:val="28"/>
        </w:rPr>
        <w:t>)</w:t>
      </w:r>
      <w:r w:rsidR="008F204F">
        <w:rPr>
          <w:rFonts w:ascii="PT Astra Sans" w:hAnsi="PT Astra Sans"/>
          <w:sz w:val="28"/>
          <w:szCs w:val="28"/>
        </w:rPr>
        <w:t xml:space="preserve">. Также </w:t>
      </w:r>
      <w:r w:rsidRPr="008F204F">
        <w:rPr>
          <w:rFonts w:ascii="PT Astra Sans" w:hAnsi="PT Astra Sans"/>
          <w:sz w:val="28"/>
          <w:szCs w:val="28"/>
        </w:rPr>
        <w:t>о</w:t>
      </w:r>
      <w:r w:rsidR="00770A89" w:rsidRPr="008F204F">
        <w:rPr>
          <w:rFonts w:ascii="PT Astra Sans" w:hAnsi="PT Astra Sans"/>
          <w:sz w:val="28"/>
          <w:szCs w:val="28"/>
        </w:rPr>
        <w:t>существляется поиск инвестор</w:t>
      </w:r>
      <w:r w:rsidR="00DA590D" w:rsidRPr="008F204F">
        <w:rPr>
          <w:rFonts w:ascii="PT Astra Sans" w:hAnsi="PT Astra Sans"/>
          <w:sz w:val="28"/>
          <w:szCs w:val="28"/>
        </w:rPr>
        <w:t>ов</w:t>
      </w:r>
      <w:r w:rsidR="00770A89" w:rsidRPr="008F204F">
        <w:rPr>
          <w:rFonts w:ascii="PT Astra Sans" w:hAnsi="PT Astra Sans"/>
          <w:sz w:val="28"/>
          <w:szCs w:val="28"/>
        </w:rPr>
        <w:t xml:space="preserve"> для ряда проектов</w:t>
      </w:r>
      <w:r w:rsidRPr="008F204F">
        <w:rPr>
          <w:rFonts w:ascii="PT Astra Sans" w:hAnsi="PT Astra Sans"/>
          <w:sz w:val="28"/>
          <w:szCs w:val="28"/>
        </w:rPr>
        <w:t>.</w:t>
      </w:r>
    </w:p>
    <w:p w:rsidR="00770A89" w:rsidRPr="008F204F" w:rsidRDefault="00B16FB8" w:rsidP="00C313A9">
      <w:pPr>
        <w:ind w:firstLine="709"/>
        <w:jc w:val="both"/>
        <w:rPr>
          <w:rFonts w:ascii="PT Astra Sans" w:hAnsi="PT Astra Sans"/>
          <w:sz w:val="28"/>
          <w:szCs w:val="28"/>
        </w:rPr>
      </w:pPr>
      <w:r w:rsidRPr="008F204F">
        <w:rPr>
          <w:rFonts w:ascii="PT Astra Sans" w:hAnsi="PT Astra Sans"/>
          <w:sz w:val="28"/>
          <w:szCs w:val="28"/>
        </w:rPr>
        <w:t>Осуществляется п</w:t>
      </w:r>
      <w:r w:rsidR="00D436F2" w:rsidRPr="008F204F">
        <w:rPr>
          <w:rFonts w:ascii="PT Astra Sans" w:hAnsi="PT Astra Sans"/>
          <w:sz w:val="28"/>
          <w:szCs w:val="28"/>
        </w:rPr>
        <w:t>оддержка инвесторов путем предоставления в аренду земельных участков</w:t>
      </w:r>
      <w:r w:rsidR="00DA590D" w:rsidRPr="008F204F">
        <w:rPr>
          <w:rFonts w:ascii="PT Astra Sans" w:hAnsi="PT Astra Sans"/>
          <w:sz w:val="28"/>
          <w:szCs w:val="28"/>
        </w:rPr>
        <w:t xml:space="preserve"> и</w:t>
      </w:r>
      <w:r w:rsidR="00D436F2" w:rsidRPr="008F204F">
        <w:rPr>
          <w:rFonts w:ascii="PT Astra Sans" w:hAnsi="PT Astra Sans"/>
          <w:sz w:val="28"/>
          <w:szCs w:val="28"/>
        </w:rPr>
        <w:t xml:space="preserve"> муниципального имущества</w:t>
      </w:r>
      <w:r w:rsidRPr="008F204F">
        <w:rPr>
          <w:rFonts w:ascii="PT Astra Sans" w:hAnsi="PT Astra Sans"/>
          <w:sz w:val="28"/>
          <w:szCs w:val="28"/>
        </w:rPr>
        <w:t>.</w:t>
      </w:r>
      <w:r w:rsidR="00D436F2" w:rsidRPr="008F204F">
        <w:rPr>
          <w:rFonts w:ascii="PT Astra Sans" w:hAnsi="PT Astra Sans"/>
          <w:sz w:val="28"/>
          <w:szCs w:val="28"/>
        </w:rPr>
        <w:t xml:space="preserve"> </w:t>
      </w:r>
    </w:p>
    <w:p w:rsidR="00D10007" w:rsidRPr="008F204F" w:rsidRDefault="00D10007" w:rsidP="00C313A9">
      <w:pPr>
        <w:ind w:firstLine="709"/>
        <w:jc w:val="center"/>
        <w:rPr>
          <w:rFonts w:ascii="PT Astra Sans" w:hAnsi="PT Astra Sans"/>
          <w:b/>
          <w:sz w:val="28"/>
          <w:szCs w:val="28"/>
        </w:rPr>
      </w:pPr>
    </w:p>
    <w:sectPr w:rsidR="00D10007" w:rsidRPr="008F2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B02"/>
    <w:rsid w:val="00027F6F"/>
    <w:rsid w:val="00074C40"/>
    <w:rsid w:val="00086B12"/>
    <w:rsid w:val="000A3046"/>
    <w:rsid w:val="000E10C5"/>
    <w:rsid w:val="000E7BBA"/>
    <w:rsid w:val="00172B02"/>
    <w:rsid w:val="001805CE"/>
    <w:rsid w:val="001B0864"/>
    <w:rsid w:val="001C2B9F"/>
    <w:rsid w:val="001D594A"/>
    <w:rsid w:val="00230995"/>
    <w:rsid w:val="00256CCA"/>
    <w:rsid w:val="002B17D9"/>
    <w:rsid w:val="002F0AF7"/>
    <w:rsid w:val="00331EA9"/>
    <w:rsid w:val="0035076B"/>
    <w:rsid w:val="003573F3"/>
    <w:rsid w:val="00371B63"/>
    <w:rsid w:val="0037298C"/>
    <w:rsid w:val="003B0A04"/>
    <w:rsid w:val="003D1410"/>
    <w:rsid w:val="00416929"/>
    <w:rsid w:val="00444EBE"/>
    <w:rsid w:val="004742F6"/>
    <w:rsid w:val="00476EEC"/>
    <w:rsid w:val="00483DFE"/>
    <w:rsid w:val="004B7971"/>
    <w:rsid w:val="004E1D3E"/>
    <w:rsid w:val="00532DB2"/>
    <w:rsid w:val="005420F6"/>
    <w:rsid w:val="0056703D"/>
    <w:rsid w:val="00576E75"/>
    <w:rsid w:val="005846A7"/>
    <w:rsid w:val="005945E9"/>
    <w:rsid w:val="005A0257"/>
    <w:rsid w:val="005B7874"/>
    <w:rsid w:val="005C0CED"/>
    <w:rsid w:val="005C7647"/>
    <w:rsid w:val="005D7949"/>
    <w:rsid w:val="005E30F7"/>
    <w:rsid w:val="005F7979"/>
    <w:rsid w:val="006072C7"/>
    <w:rsid w:val="0065760D"/>
    <w:rsid w:val="006E6FD0"/>
    <w:rsid w:val="007008CD"/>
    <w:rsid w:val="00720FB0"/>
    <w:rsid w:val="00753381"/>
    <w:rsid w:val="00770A89"/>
    <w:rsid w:val="007B7A57"/>
    <w:rsid w:val="007D3837"/>
    <w:rsid w:val="007D74CC"/>
    <w:rsid w:val="007F217F"/>
    <w:rsid w:val="00854C81"/>
    <w:rsid w:val="0087557A"/>
    <w:rsid w:val="0089673A"/>
    <w:rsid w:val="008B2519"/>
    <w:rsid w:val="008B7A00"/>
    <w:rsid w:val="008C5C7F"/>
    <w:rsid w:val="008E7F36"/>
    <w:rsid w:val="008F15A4"/>
    <w:rsid w:val="008F204F"/>
    <w:rsid w:val="0097739C"/>
    <w:rsid w:val="009812E0"/>
    <w:rsid w:val="009B6DDD"/>
    <w:rsid w:val="009E5572"/>
    <w:rsid w:val="00A15F6A"/>
    <w:rsid w:val="00A33FC8"/>
    <w:rsid w:val="00A52E4E"/>
    <w:rsid w:val="00AA7156"/>
    <w:rsid w:val="00AD26E2"/>
    <w:rsid w:val="00AE6A2F"/>
    <w:rsid w:val="00AE7ACC"/>
    <w:rsid w:val="00B0049E"/>
    <w:rsid w:val="00B12115"/>
    <w:rsid w:val="00B16FB8"/>
    <w:rsid w:val="00B25F73"/>
    <w:rsid w:val="00B4516B"/>
    <w:rsid w:val="00B526E1"/>
    <w:rsid w:val="00B74D8B"/>
    <w:rsid w:val="00BB36F8"/>
    <w:rsid w:val="00BE1227"/>
    <w:rsid w:val="00BF1045"/>
    <w:rsid w:val="00BF38F9"/>
    <w:rsid w:val="00C104AB"/>
    <w:rsid w:val="00C20EB0"/>
    <w:rsid w:val="00C313A9"/>
    <w:rsid w:val="00C33B2F"/>
    <w:rsid w:val="00C41A32"/>
    <w:rsid w:val="00C54E74"/>
    <w:rsid w:val="00C77ED0"/>
    <w:rsid w:val="00CC3157"/>
    <w:rsid w:val="00CE2C89"/>
    <w:rsid w:val="00D00AD6"/>
    <w:rsid w:val="00D10007"/>
    <w:rsid w:val="00D17F20"/>
    <w:rsid w:val="00D436F2"/>
    <w:rsid w:val="00D530BF"/>
    <w:rsid w:val="00D53114"/>
    <w:rsid w:val="00DA1985"/>
    <w:rsid w:val="00DA590D"/>
    <w:rsid w:val="00DA713B"/>
    <w:rsid w:val="00DB5D7F"/>
    <w:rsid w:val="00E26CF8"/>
    <w:rsid w:val="00E37A88"/>
    <w:rsid w:val="00F20A16"/>
    <w:rsid w:val="00FC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F0AF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F0A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3"/>
    <w:link w:val="a6"/>
    <w:semiHidden/>
    <w:unhideWhenUsed/>
    <w:rsid w:val="002F0AF7"/>
    <w:pPr>
      <w:widowControl w:val="0"/>
      <w:spacing w:after="0"/>
      <w:ind w:firstLine="709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2F0A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8">
    <w:name w:val="Style18"/>
    <w:basedOn w:val="a"/>
    <w:rsid w:val="002F0AF7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ConsPlusNormal">
    <w:name w:val="ConsPlusNormal"/>
    <w:rsid w:val="002F0A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styleId="a7">
    <w:name w:val="Strong"/>
    <w:basedOn w:val="a0"/>
    <w:uiPriority w:val="22"/>
    <w:qFormat/>
    <w:rsid w:val="002F0AF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17F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7F2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Title"/>
    <w:basedOn w:val="a"/>
    <w:link w:val="ab"/>
    <w:uiPriority w:val="99"/>
    <w:qFormat/>
    <w:rsid w:val="000E7BBA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basedOn w:val="a0"/>
    <w:link w:val="aa"/>
    <w:uiPriority w:val="99"/>
    <w:rsid w:val="000E7BB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uiPriority w:val="99"/>
    <w:rsid w:val="006576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F0AF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F0A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3"/>
    <w:link w:val="a6"/>
    <w:semiHidden/>
    <w:unhideWhenUsed/>
    <w:rsid w:val="002F0AF7"/>
    <w:pPr>
      <w:widowControl w:val="0"/>
      <w:spacing w:after="0"/>
      <w:ind w:firstLine="709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2F0A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8">
    <w:name w:val="Style18"/>
    <w:basedOn w:val="a"/>
    <w:rsid w:val="002F0AF7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ConsPlusNormal">
    <w:name w:val="ConsPlusNormal"/>
    <w:rsid w:val="002F0A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styleId="a7">
    <w:name w:val="Strong"/>
    <w:basedOn w:val="a0"/>
    <w:uiPriority w:val="22"/>
    <w:qFormat/>
    <w:rsid w:val="002F0AF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17F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7F2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Title"/>
    <w:basedOn w:val="a"/>
    <w:link w:val="ab"/>
    <w:uiPriority w:val="99"/>
    <w:qFormat/>
    <w:rsid w:val="000E7BBA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basedOn w:val="a0"/>
    <w:link w:val="aa"/>
    <w:uiPriority w:val="99"/>
    <w:rsid w:val="000E7BB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uiPriority w:val="99"/>
    <w:rsid w:val="006576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7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6</Pages>
  <Words>2065</Words>
  <Characters>11775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</dc:creator>
  <cp:keywords/>
  <dc:description/>
  <cp:lastModifiedBy>Arm-</cp:lastModifiedBy>
  <cp:revision>49</cp:revision>
  <cp:lastPrinted>2019-08-02T11:06:00Z</cp:lastPrinted>
  <dcterms:created xsi:type="dcterms:W3CDTF">2018-11-19T03:59:00Z</dcterms:created>
  <dcterms:modified xsi:type="dcterms:W3CDTF">2019-08-06T04:55:00Z</dcterms:modified>
</cp:coreProperties>
</file>