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A" w:rsidRPr="008F204F" w:rsidRDefault="005D7949" w:rsidP="000E7BBA">
      <w:pPr>
        <w:pStyle w:val="aa"/>
        <w:widowControl w:val="0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>О</w:t>
      </w:r>
      <w:r w:rsidR="000E7BBA" w:rsidRPr="008F204F">
        <w:rPr>
          <w:rFonts w:ascii="PT Astra Sans" w:hAnsi="PT Astra Sans"/>
          <w:szCs w:val="28"/>
        </w:rPr>
        <w:t>б итогах социально-экономического ра</w:t>
      </w:r>
      <w:bookmarkStart w:id="0" w:name="_GoBack"/>
      <w:bookmarkEnd w:id="0"/>
      <w:r w:rsidR="000E7BBA" w:rsidRPr="008F204F">
        <w:rPr>
          <w:rFonts w:ascii="PT Astra Sans" w:hAnsi="PT Astra Sans"/>
          <w:szCs w:val="28"/>
        </w:rPr>
        <w:t>звития муниципального образования Белозерский район за 1 полугодие 2019 года</w:t>
      </w:r>
      <w:r w:rsidR="000E7BBA" w:rsidRPr="008F204F">
        <w:rPr>
          <w:rFonts w:ascii="PT Astra Sans" w:hAnsi="PT Astra Sans"/>
          <w:szCs w:val="28"/>
        </w:rPr>
        <w:br/>
      </w:r>
    </w:p>
    <w:p w:rsidR="000E7BBA" w:rsidRPr="008F204F" w:rsidRDefault="000E7BBA" w:rsidP="000E7BBA">
      <w:pPr>
        <w:ind w:firstLine="851"/>
        <w:jc w:val="both"/>
        <w:rPr>
          <w:rFonts w:ascii="PT Astra Sans" w:hAnsi="PT Astra Sans"/>
          <w:color w:val="000000"/>
          <w:sz w:val="28"/>
          <w:szCs w:val="28"/>
        </w:rPr>
      </w:pPr>
      <w:r w:rsidRPr="008F204F">
        <w:rPr>
          <w:rFonts w:ascii="PT Astra Sans" w:hAnsi="PT Astra Sans"/>
          <w:color w:val="000000"/>
          <w:sz w:val="28"/>
          <w:szCs w:val="28"/>
        </w:rPr>
        <w:t xml:space="preserve">По итогам шести месяцев </w:t>
      </w:r>
      <w:r w:rsidR="00416929" w:rsidRPr="008F204F">
        <w:rPr>
          <w:rFonts w:ascii="PT Astra Sans" w:hAnsi="PT Astra Sans"/>
          <w:color w:val="000000"/>
          <w:sz w:val="28"/>
          <w:szCs w:val="28"/>
        </w:rPr>
        <w:t>2019 г.</w:t>
      </w:r>
      <w:r w:rsidRPr="008F204F">
        <w:rPr>
          <w:rFonts w:ascii="PT Astra Sans" w:hAnsi="PT Astra Sans"/>
          <w:color w:val="000000"/>
          <w:sz w:val="28"/>
          <w:szCs w:val="28"/>
        </w:rPr>
        <w:t xml:space="preserve"> положительную динамику показывает  оборот субъектов малого предпринимательства, увеличение ввода жилья. Снижается количество безработных, а вместе с ним - и уровень безработицы, создаются новые рабочие места.</w:t>
      </w:r>
    </w:p>
    <w:p w:rsidR="000E7BBA" w:rsidRPr="008F204F" w:rsidRDefault="000E7BBA" w:rsidP="000E7BBA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Благоприятной тенденцией, как следствием устойчивого развития экономики, является продолжающийся рост уровня заработной платы.</w:t>
      </w:r>
    </w:p>
    <w:p w:rsidR="000E7BBA" w:rsidRPr="008F204F" w:rsidRDefault="000E7BBA" w:rsidP="000E7BBA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Итоги прошедшего полугодия выглядят следующим образом</w:t>
      </w:r>
      <w:r w:rsidR="0035076B" w:rsidRPr="008F204F">
        <w:rPr>
          <w:rFonts w:ascii="PT Astra Sans" w:hAnsi="PT Astra Sans"/>
          <w:sz w:val="28"/>
          <w:szCs w:val="28"/>
        </w:rPr>
        <w:t>.</w:t>
      </w:r>
    </w:p>
    <w:p w:rsidR="00720FB0" w:rsidRPr="008F204F" w:rsidRDefault="00720FB0" w:rsidP="002F0AF7">
      <w:pPr>
        <w:jc w:val="center"/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</w:pPr>
    </w:p>
    <w:p w:rsidR="002F0AF7" w:rsidRPr="008F204F" w:rsidRDefault="002F0AF7" w:rsidP="00C313A9">
      <w:pPr>
        <w:ind w:firstLine="709"/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</w:pPr>
      <w:r w:rsidRPr="008F204F"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  <w:t>Демография</w:t>
      </w:r>
    </w:p>
    <w:p w:rsidR="00331EA9" w:rsidRPr="008F204F" w:rsidRDefault="002F0AF7" w:rsidP="008B2519">
      <w:pPr>
        <w:pStyle w:val="a5"/>
        <w:shd w:val="clear" w:color="auto" w:fill="FFFFFF"/>
        <w:rPr>
          <w:rFonts w:ascii="PT Astra Sans" w:hAnsi="PT Astra Sans"/>
          <w:szCs w:val="28"/>
        </w:rPr>
      </w:pPr>
      <w:r w:rsidRPr="008F204F">
        <w:rPr>
          <w:rFonts w:ascii="PT Astra Sans" w:hAnsi="PT Astra Sans"/>
          <w:szCs w:val="28"/>
        </w:rPr>
        <w:t xml:space="preserve">   </w:t>
      </w:r>
      <w:r w:rsidR="00331EA9" w:rsidRPr="008F204F">
        <w:rPr>
          <w:rFonts w:ascii="PT Astra Sans" w:hAnsi="PT Astra Sans"/>
          <w:szCs w:val="28"/>
        </w:rPr>
        <w:t>Основны</w:t>
      </w:r>
      <w:r w:rsidR="00416929" w:rsidRPr="008F204F">
        <w:rPr>
          <w:rFonts w:ascii="PT Astra Sans" w:hAnsi="PT Astra Sans"/>
          <w:szCs w:val="28"/>
        </w:rPr>
        <w:t>ми</w:t>
      </w:r>
      <w:r w:rsidR="00331EA9" w:rsidRPr="008F204F">
        <w:rPr>
          <w:rFonts w:ascii="PT Astra Sans" w:hAnsi="PT Astra Sans"/>
          <w:szCs w:val="28"/>
        </w:rPr>
        <w:t xml:space="preserve"> проблем</w:t>
      </w:r>
      <w:r w:rsidR="00416929" w:rsidRPr="008F204F">
        <w:rPr>
          <w:rFonts w:ascii="PT Astra Sans" w:hAnsi="PT Astra Sans"/>
          <w:szCs w:val="28"/>
        </w:rPr>
        <w:t>ами в демографии являются</w:t>
      </w:r>
      <w:r w:rsidR="00331EA9" w:rsidRPr="008F204F">
        <w:rPr>
          <w:rFonts w:ascii="PT Astra Sans" w:hAnsi="PT Astra Sans"/>
          <w:szCs w:val="28"/>
        </w:rPr>
        <w:t>:</w:t>
      </w:r>
    </w:p>
    <w:p w:rsidR="00331EA9" w:rsidRPr="008F204F" w:rsidRDefault="00331EA9" w:rsidP="008B2519">
      <w:pPr>
        <w:pStyle w:val="a5"/>
        <w:shd w:val="clear" w:color="auto" w:fill="FFFFFF"/>
        <w:rPr>
          <w:rFonts w:ascii="PT Astra Sans" w:hAnsi="PT Astra Sans"/>
          <w:szCs w:val="28"/>
        </w:rPr>
      </w:pPr>
      <w:r w:rsidRPr="008F204F">
        <w:rPr>
          <w:rFonts w:ascii="PT Astra Sans" w:hAnsi="PT Astra Sans"/>
          <w:szCs w:val="28"/>
        </w:rPr>
        <w:t xml:space="preserve"> сокращение численности населения, высокий показатель смертности населения.</w:t>
      </w:r>
    </w:p>
    <w:p w:rsidR="002F0AF7" w:rsidRPr="008F204F" w:rsidRDefault="002F0AF7" w:rsidP="008B2519">
      <w:pPr>
        <w:pStyle w:val="a5"/>
        <w:shd w:val="clear" w:color="auto" w:fill="FFFFFF"/>
        <w:rPr>
          <w:rFonts w:ascii="PT Astra Sans" w:hAnsi="PT Astra Sans"/>
          <w:color w:val="FF0000"/>
          <w:szCs w:val="28"/>
        </w:rPr>
      </w:pPr>
      <w:r w:rsidRPr="008F204F">
        <w:rPr>
          <w:rFonts w:ascii="PT Astra Sans" w:hAnsi="PT Astra Sans"/>
          <w:color w:val="FF0000"/>
          <w:szCs w:val="28"/>
        </w:rPr>
        <w:t xml:space="preserve">  </w:t>
      </w:r>
      <w:r w:rsidR="00476EEC" w:rsidRPr="008F204F">
        <w:rPr>
          <w:rFonts w:ascii="PT Astra Sans" w:hAnsi="PT Astra Sans"/>
          <w:szCs w:val="28"/>
        </w:rPr>
        <w:t xml:space="preserve">На начало  2019 года численность населения </w:t>
      </w:r>
      <w:r w:rsidR="003D1410" w:rsidRPr="008F204F">
        <w:rPr>
          <w:rFonts w:ascii="PT Astra Sans" w:hAnsi="PT Astra Sans"/>
          <w:szCs w:val="28"/>
        </w:rPr>
        <w:t>Б</w:t>
      </w:r>
      <w:r w:rsidR="00476EEC" w:rsidRPr="008F204F">
        <w:rPr>
          <w:rFonts w:ascii="PT Astra Sans" w:hAnsi="PT Astra Sans"/>
          <w:szCs w:val="28"/>
        </w:rPr>
        <w:t xml:space="preserve">елозерского района составила 14980 человек. В среднем за год 15049 чел., из них в трудоспособном возрасте – 6806 чел., старше трудоспособного возраста – 5090 чел. </w:t>
      </w:r>
      <w:r w:rsidRPr="008F204F">
        <w:rPr>
          <w:rFonts w:ascii="PT Astra Sans" w:hAnsi="PT Astra Sans"/>
          <w:szCs w:val="28"/>
        </w:rPr>
        <w:t xml:space="preserve"> </w:t>
      </w:r>
    </w:p>
    <w:p w:rsidR="008F15A4" w:rsidRPr="008F204F" w:rsidRDefault="00476EEC" w:rsidP="008B2519">
      <w:pPr>
        <w:pStyle w:val="a5"/>
        <w:shd w:val="clear" w:color="auto" w:fill="FFFFFF"/>
        <w:rPr>
          <w:rFonts w:ascii="PT Astra Sans" w:hAnsi="PT Astra Sans"/>
          <w:szCs w:val="28"/>
        </w:rPr>
      </w:pPr>
      <w:r w:rsidRPr="008F204F">
        <w:rPr>
          <w:rFonts w:ascii="PT Astra Sans" w:hAnsi="PT Astra Sans"/>
          <w:szCs w:val="28"/>
        </w:rPr>
        <w:t xml:space="preserve"> За первое полугодие 201</w:t>
      </w:r>
      <w:r w:rsidR="009E5572" w:rsidRPr="008F204F">
        <w:rPr>
          <w:rFonts w:ascii="PT Astra Sans" w:hAnsi="PT Astra Sans"/>
          <w:szCs w:val="28"/>
        </w:rPr>
        <w:t>9 г. наблюдается естественная (</w:t>
      </w:r>
      <w:r w:rsidR="003D1410" w:rsidRPr="008F204F">
        <w:rPr>
          <w:rFonts w:ascii="PT Astra Sans" w:hAnsi="PT Astra Sans"/>
          <w:szCs w:val="28"/>
        </w:rPr>
        <w:t>-50</w:t>
      </w:r>
      <w:r w:rsidRPr="008F204F">
        <w:rPr>
          <w:rFonts w:ascii="PT Astra Sans" w:hAnsi="PT Astra Sans"/>
          <w:szCs w:val="28"/>
        </w:rPr>
        <w:t>) и миграционная (</w:t>
      </w:r>
      <w:r w:rsidR="003D1410" w:rsidRPr="008F204F">
        <w:rPr>
          <w:rFonts w:ascii="PT Astra Sans" w:hAnsi="PT Astra Sans"/>
          <w:szCs w:val="28"/>
        </w:rPr>
        <w:t>-36</w:t>
      </w:r>
      <w:r w:rsidRPr="008F204F">
        <w:rPr>
          <w:rFonts w:ascii="PT Astra Sans" w:hAnsi="PT Astra Sans"/>
          <w:szCs w:val="28"/>
        </w:rPr>
        <w:t>) убыль населения. Коэффициент рождаемости составил</w:t>
      </w:r>
      <w:r w:rsidR="00416929" w:rsidRPr="008F204F">
        <w:rPr>
          <w:rFonts w:ascii="PT Astra Sans" w:hAnsi="PT Astra Sans"/>
          <w:szCs w:val="28"/>
        </w:rPr>
        <w:t xml:space="preserve"> 13,1</w:t>
      </w:r>
      <w:r w:rsidRPr="008F204F">
        <w:rPr>
          <w:rFonts w:ascii="PT Astra Sans" w:hAnsi="PT Astra Sans"/>
          <w:szCs w:val="28"/>
        </w:rPr>
        <w:t xml:space="preserve"> (в районе родилось </w:t>
      </w:r>
      <w:r w:rsidR="003D1410" w:rsidRPr="008F204F">
        <w:rPr>
          <w:rFonts w:ascii="PT Astra Sans" w:hAnsi="PT Astra Sans"/>
          <w:szCs w:val="28"/>
        </w:rPr>
        <w:t>81</w:t>
      </w:r>
      <w:r w:rsidRPr="008F204F">
        <w:rPr>
          <w:rFonts w:ascii="PT Astra Sans" w:hAnsi="PT Astra Sans"/>
          <w:szCs w:val="28"/>
        </w:rPr>
        <w:t xml:space="preserve">  </w:t>
      </w:r>
      <w:r w:rsidR="00C104AB" w:rsidRPr="008F204F">
        <w:rPr>
          <w:rFonts w:ascii="PT Astra Sans" w:hAnsi="PT Astra Sans"/>
          <w:szCs w:val="28"/>
        </w:rPr>
        <w:t>ребенок</w:t>
      </w:r>
      <w:r w:rsidRPr="008F204F">
        <w:rPr>
          <w:rFonts w:ascii="PT Astra Sans" w:hAnsi="PT Astra Sans"/>
          <w:szCs w:val="28"/>
        </w:rPr>
        <w:t xml:space="preserve">, что    </w:t>
      </w:r>
      <w:r w:rsidR="003D1410" w:rsidRPr="008F204F">
        <w:rPr>
          <w:rFonts w:ascii="PT Astra Sans" w:hAnsi="PT Astra Sans"/>
          <w:szCs w:val="28"/>
        </w:rPr>
        <w:t>на уровне 2018 г.)</w:t>
      </w:r>
      <w:r w:rsidRPr="008F204F">
        <w:rPr>
          <w:rFonts w:ascii="PT Astra Sans" w:hAnsi="PT Astra Sans"/>
          <w:szCs w:val="28"/>
        </w:rPr>
        <w:t xml:space="preserve">, коэффициент смертности </w:t>
      </w:r>
      <w:r w:rsidR="003D1410" w:rsidRPr="008F204F">
        <w:rPr>
          <w:rFonts w:ascii="PT Astra Sans" w:hAnsi="PT Astra Sans"/>
          <w:szCs w:val="28"/>
        </w:rPr>
        <w:t>18,3</w:t>
      </w:r>
      <w:r w:rsidRPr="008F204F">
        <w:rPr>
          <w:rFonts w:ascii="PT Astra Sans" w:hAnsi="PT Astra Sans"/>
          <w:szCs w:val="28"/>
        </w:rPr>
        <w:t xml:space="preserve"> (число умерших составило </w:t>
      </w:r>
      <w:r w:rsidR="003D1410" w:rsidRPr="008F204F">
        <w:rPr>
          <w:rFonts w:ascii="PT Astra Sans" w:hAnsi="PT Astra Sans"/>
          <w:szCs w:val="28"/>
        </w:rPr>
        <w:t>131</w:t>
      </w:r>
      <w:r w:rsidRPr="008F204F">
        <w:rPr>
          <w:rFonts w:ascii="PT Astra Sans" w:hAnsi="PT Astra Sans"/>
          <w:szCs w:val="28"/>
        </w:rPr>
        <w:t xml:space="preserve">  чел., что в </w:t>
      </w:r>
      <w:r w:rsidR="003D1410" w:rsidRPr="008F204F">
        <w:rPr>
          <w:rFonts w:ascii="PT Astra Sans" w:hAnsi="PT Astra Sans"/>
          <w:szCs w:val="28"/>
        </w:rPr>
        <w:t xml:space="preserve">1,6 раза </w:t>
      </w:r>
      <w:r w:rsidRPr="008F204F">
        <w:rPr>
          <w:rFonts w:ascii="PT Astra Sans" w:hAnsi="PT Astra Sans"/>
          <w:szCs w:val="28"/>
        </w:rPr>
        <w:t>превышает число родившихся).</w:t>
      </w:r>
      <w:r w:rsidR="008F15A4" w:rsidRPr="008F204F">
        <w:rPr>
          <w:rFonts w:ascii="PT Astra Sans" w:hAnsi="PT Astra Sans"/>
          <w:szCs w:val="28"/>
        </w:rPr>
        <w:t xml:space="preserve"> Миграционная убыль населения составила </w:t>
      </w:r>
      <w:r w:rsidR="003D1410" w:rsidRPr="008F204F">
        <w:rPr>
          <w:rFonts w:ascii="PT Astra Sans" w:hAnsi="PT Astra Sans"/>
          <w:szCs w:val="28"/>
        </w:rPr>
        <w:t>36 чел., за аналогичный период 2018 г. наблюдался миграционный прирост 18 чел.</w:t>
      </w:r>
    </w:p>
    <w:p w:rsidR="008F15A4" w:rsidRPr="008F204F" w:rsidRDefault="008F15A4" w:rsidP="008B2519">
      <w:pPr>
        <w:pStyle w:val="a5"/>
        <w:shd w:val="clear" w:color="auto" w:fill="FFFFFF"/>
        <w:rPr>
          <w:rFonts w:ascii="PT Astra Sans" w:hAnsi="PT Astra Sans"/>
          <w:szCs w:val="28"/>
        </w:rPr>
      </w:pPr>
      <w:r w:rsidRPr="008F204F">
        <w:rPr>
          <w:rFonts w:ascii="PT Astra Sans" w:hAnsi="PT Astra Sans"/>
          <w:szCs w:val="28"/>
        </w:rPr>
        <w:t xml:space="preserve"> В Курганской области реализуется Концепция демографического развития  Курганской области на период до 2025 г</w:t>
      </w:r>
      <w:r w:rsidR="001805CE" w:rsidRPr="008F204F">
        <w:rPr>
          <w:rFonts w:ascii="PT Astra Sans" w:hAnsi="PT Astra Sans"/>
          <w:szCs w:val="28"/>
        </w:rPr>
        <w:t>ода, где обозначены мероприятия</w:t>
      </w:r>
      <w:r w:rsidRPr="008F204F">
        <w:rPr>
          <w:rFonts w:ascii="PT Astra Sans" w:hAnsi="PT Astra Sans"/>
          <w:szCs w:val="28"/>
        </w:rPr>
        <w:t>, направленные на снижение смертности населения, прежде всего граждан трудоспособного возраста, от сердечно</w:t>
      </w:r>
      <w:r w:rsidR="009E5572" w:rsidRPr="008F204F">
        <w:rPr>
          <w:rFonts w:ascii="PT Astra Sans" w:hAnsi="PT Astra Sans"/>
          <w:szCs w:val="28"/>
        </w:rPr>
        <w:t xml:space="preserve"> </w:t>
      </w:r>
      <w:r w:rsidRPr="008F204F">
        <w:rPr>
          <w:rFonts w:ascii="PT Astra Sans" w:hAnsi="PT Astra Sans"/>
          <w:szCs w:val="28"/>
        </w:rPr>
        <w:t>-</w:t>
      </w:r>
      <w:r w:rsidR="009E5572" w:rsidRPr="008F204F">
        <w:rPr>
          <w:rFonts w:ascii="PT Astra Sans" w:hAnsi="PT Astra Sans"/>
          <w:szCs w:val="28"/>
        </w:rPr>
        <w:t xml:space="preserve"> </w:t>
      </w:r>
      <w:r w:rsidRPr="008F204F">
        <w:rPr>
          <w:rFonts w:ascii="PT Astra Sans" w:hAnsi="PT Astra Sans"/>
          <w:szCs w:val="28"/>
        </w:rPr>
        <w:t xml:space="preserve">сосудистых заболеваний, новообразований, в результате </w:t>
      </w:r>
      <w:r w:rsidR="00416929" w:rsidRPr="008F204F">
        <w:rPr>
          <w:rFonts w:ascii="PT Astra Sans" w:hAnsi="PT Astra Sans"/>
          <w:szCs w:val="28"/>
        </w:rPr>
        <w:t>ДТП</w:t>
      </w:r>
      <w:r w:rsidRPr="008F204F">
        <w:rPr>
          <w:rFonts w:ascii="PT Astra Sans" w:hAnsi="PT Astra Sans"/>
          <w:szCs w:val="28"/>
        </w:rPr>
        <w:t xml:space="preserve">, которые будут сдерживать рост уровня смертности  и способствовать более благоприятной динамике. </w:t>
      </w:r>
    </w:p>
    <w:p w:rsidR="002F0AF7" w:rsidRPr="008F204F" w:rsidRDefault="002F0AF7" w:rsidP="008B2519">
      <w:pPr>
        <w:ind w:firstLine="709"/>
        <w:jc w:val="center"/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</w:pPr>
    </w:p>
    <w:p w:rsidR="00AE6A2F" w:rsidRPr="008F204F" w:rsidRDefault="002F0AF7" w:rsidP="00C313A9">
      <w:pPr>
        <w:ind w:firstLine="709"/>
        <w:rPr>
          <w:rFonts w:ascii="PT Astra Sans" w:hAnsi="PT Astra Sans"/>
          <w:color w:val="3B2D36"/>
          <w:sz w:val="28"/>
          <w:szCs w:val="28"/>
        </w:rPr>
      </w:pPr>
      <w:r w:rsidRPr="008F204F"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  <w:t>Доходы населения</w:t>
      </w:r>
      <w:r w:rsidR="00720FB0" w:rsidRPr="008F204F">
        <w:rPr>
          <w:rStyle w:val="a7"/>
          <w:rFonts w:ascii="PT Astra Sans" w:hAnsi="PT Astra Sans"/>
          <w:color w:val="3B2D36"/>
          <w:sz w:val="28"/>
          <w:szCs w:val="28"/>
          <w:shd w:val="clear" w:color="auto" w:fill="FFFFFF"/>
        </w:rPr>
        <w:t>.</w:t>
      </w:r>
    </w:p>
    <w:p w:rsidR="00416929" w:rsidRPr="008F204F" w:rsidRDefault="002F0AF7" w:rsidP="00C313A9">
      <w:pPr>
        <w:ind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    Одним из важнейших критериев социально-э</w:t>
      </w:r>
      <w:r w:rsidR="00B74D8B" w:rsidRPr="008F204F">
        <w:rPr>
          <w:rFonts w:ascii="PT Astra Sans" w:hAnsi="PT Astra Sans"/>
          <w:sz w:val="28"/>
          <w:szCs w:val="28"/>
        </w:rPr>
        <w:t>кономического развития общества</w:t>
      </w:r>
      <w:r w:rsidR="008B7A00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 xml:space="preserve">является уровень жизни населения.  </w:t>
      </w:r>
      <w:r w:rsidR="00BF1045" w:rsidRPr="008F204F">
        <w:rPr>
          <w:rFonts w:ascii="PT Astra Sans" w:hAnsi="PT Astra Sans"/>
          <w:sz w:val="28"/>
          <w:szCs w:val="28"/>
        </w:rPr>
        <w:t xml:space="preserve">Происходит постепенный рост заработной платы. </w:t>
      </w:r>
      <w:r w:rsidRPr="008F204F">
        <w:rPr>
          <w:rFonts w:ascii="PT Astra Sans" w:hAnsi="PT Astra Sans"/>
          <w:sz w:val="28"/>
          <w:szCs w:val="28"/>
        </w:rPr>
        <w:t>Среднемесячная начисленная заработная плата работников организаций за январь</w:t>
      </w:r>
      <w:r w:rsidR="00444EBE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>-</w:t>
      </w:r>
      <w:r w:rsidR="00444EBE" w:rsidRPr="008F204F">
        <w:rPr>
          <w:rFonts w:ascii="PT Astra Sans" w:hAnsi="PT Astra Sans"/>
          <w:sz w:val="28"/>
          <w:szCs w:val="28"/>
        </w:rPr>
        <w:t xml:space="preserve"> июнь</w:t>
      </w:r>
      <w:r w:rsidRPr="008F204F">
        <w:rPr>
          <w:rFonts w:ascii="PT Astra Sans" w:hAnsi="PT Astra Sans"/>
          <w:sz w:val="28"/>
          <w:szCs w:val="28"/>
        </w:rPr>
        <w:t xml:space="preserve"> 201</w:t>
      </w:r>
      <w:r w:rsidR="00444EBE" w:rsidRPr="008F204F">
        <w:rPr>
          <w:rFonts w:ascii="PT Astra Sans" w:hAnsi="PT Astra Sans"/>
          <w:sz w:val="28"/>
          <w:szCs w:val="28"/>
        </w:rPr>
        <w:t>9</w:t>
      </w:r>
      <w:r w:rsidRPr="008F204F">
        <w:rPr>
          <w:rFonts w:ascii="PT Astra Sans" w:hAnsi="PT Astra Sans"/>
          <w:sz w:val="28"/>
          <w:szCs w:val="28"/>
        </w:rPr>
        <w:t xml:space="preserve">г. составила </w:t>
      </w:r>
      <w:r w:rsidR="0089673A" w:rsidRPr="008F204F">
        <w:rPr>
          <w:rFonts w:ascii="PT Astra Sans" w:hAnsi="PT Astra Sans"/>
          <w:sz w:val="28"/>
          <w:szCs w:val="28"/>
        </w:rPr>
        <w:t xml:space="preserve"> </w:t>
      </w:r>
      <w:r w:rsidR="003D1410" w:rsidRPr="008F204F">
        <w:rPr>
          <w:rFonts w:ascii="PT Astra Sans" w:hAnsi="PT Astra Sans"/>
          <w:sz w:val="28"/>
          <w:szCs w:val="28"/>
        </w:rPr>
        <w:t>24275,7</w:t>
      </w:r>
      <w:r w:rsidR="0089673A" w:rsidRPr="008F204F">
        <w:rPr>
          <w:rFonts w:ascii="PT Astra Sans" w:hAnsi="PT Astra Sans"/>
          <w:sz w:val="28"/>
          <w:szCs w:val="28"/>
        </w:rPr>
        <w:t>руб.</w:t>
      </w:r>
      <w:r w:rsidR="00BF1045" w:rsidRPr="008F204F">
        <w:rPr>
          <w:rFonts w:ascii="PT Astra Sans" w:hAnsi="PT Astra Sans"/>
          <w:sz w:val="28"/>
          <w:szCs w:val="28"/>
        </w:rPr>
        <w:t xml:space="preserve"> </w:t>
      </w:r>
      <w:r w:rsidR="003D1410" w:rsidRPr="008F204F">
        <w:rPr>
          <w:rFonts w:ascii="PT Astra Sans" w:hAnsi="PT Astra Sans"/>
          <w:sz w:val="28"/>
          <w:szCs w:val="28"/>
        </w:rPr>
        <w:t>(109,5% к уровню 2018г.)</w:t>
      </w:r>
      <w:r w:rsidR="00BF1045" w:rsidRPr="008F204F">
        <w:rPr>
          <w:rFonts w:ascii="PT Astra Sans" w:hAnsi="PT Astra Sans"/>
          <w:sz w:val="28"/>
          <w:szCs w:val="28"/>
        </w:rPr>
        <w:t xml:space="preserve">. </w:t>
      </w:r>
    </w:p>
    <w:p w:rsidR="002F0AF7" w:rsidRPr="008F204F" w:rsidRDefault="00BF1045" w:rsidP="00C313A9">
      <w:pPr>
        <w:ind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Но из-за роста индекса потребительских цен темп роста реальной заработной платы снижается. </w:t>
      </w:r>
    </w:p>
    <w:p w:rsidR="002F0AF7" w:rsidRPr="008F204F" w:rsidRDefault="002F0AF7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8B2519" w:rsidRPr="008F204F" w:rsidRDefault="008B2519" w:rsidP="00C313A9">
      <w:pPr>
        <w:ind w:firstLine="709"/>
        <w:rPr>
          <w:rFonts w:ascii="PT Astra Sans" w:hAnsi="PT Astra Sans"/>
          <w:b/>
          <w:sz w:val="28"/>
          <w:szCs w:val="28"/>
        </w:rPr>
      </w:pPr>
    </w:p>
    <w:p w:rsidR="00B4516B" w:rsidRPr="008F204F" w:rsidRDefault="00B4516B" w:rsidP="00C313A9">
      <w:pPr>
        <w:ind w:firstLine="709"/>
        <w:rPr>
          <w:rFonts w:ascii="PT Astra Sans" w:hAnsi="PT Astra Sans"/>
          <w:b/>
          <w:sz w:val="28"/>
          <w:szCs w:val="28"/>
        </w:rPr>
      </w:pPr>
    </w:p>
    <w:p w:rsidR="002F0AF7" w:rsidRPr="008F204F" w:rsidRDefault="002F0AF7" w:rsidP="00C313A9">
      <w:pPr>
        <w:ind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Рынок труда.</w:t>
      </w:r>
      <w:r w:rsidRPr="008F204F">
        <w:rPr>
          <w:rFonts w:ascii="PT Astra Sans" w:hAnsi="PT Astra Sans"/>
          <w:sz w:val="28"/>
          <w:szCs w:val="28"/>
        </w:rPr>
        <w:t xml:space="preserve">       </w:t>
      </w:r>
    </w:p>
    <w:p w:rsidR="00331EA9" w:rsidRPr="008F204F" w:rsidRDefault="002F0AF7" w:rsidP="00E37A88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lastRenderedPageBreak/>
        <w:t xml:space="preserve">      </w:t>
      </w:r>
    </w:p>
    <w:p w:rsidR="00E37A88" w:rsidRPr="008F204F" w:rsidRDefault="003573F3" w:rsidP="00C313A9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t>Численность зарегистрированных безработных за 1 полугодие 1</w:t>
      </w:r>
      <w:r w:rsidR="003D1410" w:rsidRPr="008F204F">
        <w:rPr>
          <w:rStyle w:val="a7"/>
          <w:rFonts w:ascii="PT Astra Sans" w:hAnsi="PT Astra Sans"/>
          <w:b w:val="0"/>
          <w:sz w:val="28"/>
          <w:szCs w:val="28"/>
        </w:rPr>
        <w:t>38</w:t>
      </w:r>
      <w:r w:rsidR="008F204F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человек (</w:t>
      </w:r>
      <w:r w:rsidR="00576E75" w:rsidRPr="008F204F">
        <w:rPr>
          <w:rStyle w:val="a7"/>
          <w:rFonts w:ascii="PT Astra Sans" w:hAnsi="PT Astra Sans"/>
          <w:b w:val="0"/>
          <w:sz w:val="28"/>
          <w:szCs w:val="28"/>
        </w:rPr>
        <w:t>в 2018г. – 141 чел.)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,  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уровень безработицы составил </w:t>
      </w:r>
      <w:r w:rsidR="007B7A57" w:rsidRPr="008F204F">
        <w:rPr>
          <w:rStyle w:val="a7"/>
          <w:rFonts w:ascii="PT Astra Sans" w:hAnsi="PT Astra Sans"/>
          <w:b w:val="0"/>
          <w:sz w:val="28"/>
          <w:szCs w:val="28"/>
        </w:rPr>
        <w:t>2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%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(областной показатель – 1,7 %)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>, по сравнению с 201</w:t>
      </w:r>
      <w:r w:rsidR="00BF38F9" w:rsidRPr="008F204F">
        <w:rPr>
          <w:rStyle w:val="a7"/>
          <w:rFonts w:ascii="PT Astra Sans" w:hAnsi="PT Astra Sans"/>
          <w:b w:val="0"/>
          <w:sz w:val="28"/>
          <w:szCs w:val="28"/>
        </w:rPr>
        <w:t>8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г</w:t>
      </w:r>
      <w:r w:rsidR="00BF38F9" w:rsidRPr="008F204F">
        <w:rPr>
          <w:rStyle w:val="a7"/>
          <w:rFonts w:ascii="PT Astra Sans" w:hAnsi="PT Astra Sans"/>
          <w:b w:val="0"/>
          <w:sz w:val="28"/>
          <w:szCs w:val="28"/>
        </w:rPr>
        <w:t>.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снижение на </w:t>
      </w:r>
      <w:r w:rsidR="00BF38F9" w:rsidRPr="008F204F">
        <w:rPr>
          <w:rStyle w:val="a7"/>
          <w:rFonts w:ascii="PT Astra Sans" w:hAnsi="PT Astra Sans"/>
          <w:b w:val="0"/>
          <w:sz w:val="28"/>
          <w:szCs w:val="28"/>
        </w:rPr>
        <w:t>14,3</w:t>
      </w:r>
      <w:r w:rsidR="002F0AF7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%. </w:t>
      </w:r>
    </w:p>
    <w:p w:rsidR="00D53114" w:rsidRPr="008F204F" w:rsidRDefault="002F0AF7" w:rsidP="00C313A9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В расчете на 1 вакансию приходится </w:t>
      </w:r>
      <w:r w:rsidR="003573F3" w:rsidRPr="008F204F">
        <w:rPr>
          <w:rStyle w:val="a7"/>
          <w:rFonts w:ascii="PT Astra Sans" w:hAnsi="PT Astra Sans"/>
          <w:b w:val="0"/>
          <w:sz w:val="28"/>
          <w:szCs w:val="28"/>
        </w:rPr>
        <w:t>1,0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безработны</w:t>
      </w:r>
      <w:r w:rsidR="003573F3" w:rsidRPr="008F204F">
        <w:rPr>
          <w:rStyle w:val="a7"/>
          <w:rFonts w:ascii="PT Astra Sans" w:hAnsi="PT Astra Sans"/>
          <w:b w:val="0"/>
          <w:sz w:val="28"/>
          <w:szCs w:val="28"/>
        </w:rPr>
        <w:t>й (областной показатель – 0,9)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. </w:t>
      </w:r>
    </w:p>
    <w:p w:rsidR="00E37A88" w:rsidRPr="008F204F" w:rsidRDefault="00E37A88" w:rsidP="00E37A88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t>Основные проблемы:</w:t>
      </w:r>
    </w:p>
    <w:p w:rsidR="00E37A88" w:rsidRPr="008F204F" w:rsidRDefault="00E37A88" w:rsidP="00E37A88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- высокий уровень незанятости населения; </w:t>
      </w:r>
    </w:p>
    <w:p w:rsidR="00E37A88" w:rsidRPr="008F204F" w:rsidRDefault="00E37A88" w:rsidP="00E37A88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r w:rsidRPr="008F204F">
        <w:rPr>
          <w:rStyle w:val="a7"/>
          <w:rFonts w:ascii="PT Astra Sans" w:hAnsi="PT Astra Sans"/>
          <w:b w:val="0"/>
          <w:sz w:val="28"/>
          <w:szCs w:val="28"/>
        </w:rPr>
        <w:t>- высокий уровень лиц неформально занятых трудовой деятельностью.</w:t>
      </w:r>
    </w:p>
    <w:p w:rsidR="00E37A88" w:rsidRPr="008F204F" w:rsidRDefault="00E37A88" w:rsidP="00C313A9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</w:p>
    <w:p w:rsidR="00D53114" w:rsidRPr="008F204F" w:rsidRDefault="00D53114" w:rsidP="00C313A9">
      <w:pPr>
        <w:pStyle w:val="Style18"/>
        <w:ind w:firstLine="709"/>
        <w:jc w:val="both"/>
        <w:rPr>
          <w:rStyle w:val="a7"/>
          <w:rFonts w:ascii="PT Astra Sans" w:hAnsi="PT Astra Sans"/>
          <w:b w:val="0"/>
          <w:sz w:val="28"/>
          <w:szCs w:val="28"/>
        </w:rPr>
      </w:pPr>
      <w:proofErr w:type="gramStart"/>
      <w:r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В результате реализации  государственной программы  «Содействие занятости населения Курганской области» и работы службы занятости населения Белозерского района всего </w:t>
      </w:r>
      <w:r w:rsidR="00BF38F9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за 1 полугодие 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>трудоустроено 90 человек</w:t>
      </w:r>
      <w:r w:rsidR="00CE2C89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(в том числе 5 инвалидов)</w:t>
      </w:r>
      <w:r w:rsidRPr="008F204F">
        <w:rPr>
          <w:rStyle w:val="a7"/>
          <w:rFonts w:ascii="PT Astra Sans" w:hAnsi="PT Astra Sans"/>
          <w:b w:val="0"/>
          <w:sz w:val="28"/>
          <w:szCs w:val="28"/>
        </w:rPr>
        <w:t>,  23 чел. приступили к профессиональному обучению</w:t>
      </w:r>
      <w:r w:rsidR="00CE2C89" w:rsidRPr="008F204F">
        <w:rPr>
          <w:rStyle w:val="a7"/>
          <w:rFonts w:ascii="PT Astra Sans" w:hAnsi="PT Astra Sans"/>
          <w:b w:val="0"/>
          <w:sz w:val="28"/>
          <w:szCs w:val="28"/>
        </w:rPr>
        <w:t>, общественными и временными работами охвачено 16 человек, 35</w:t>
      </w:r>
      <w:r w:rsidR="00CE2C89" w:rsidRPr="008F204F">
        <w:rPr>
          <w:rFonts w:ascii="PT Astra Sans" w:hAnsi="PT Astra Sans"/>
          <w:sz w:val="28"/>
          <w:szCs w:val="28"/>
        </w:rPr>
        <w:t xml:space="preserve"> несовершеннолетних граждан трудоустроено в свободное от учебы время, </w:t>
      </w:r>
      <w:r w:rsidR="00CE2C89" w:rsidRPr="008F204F">
        <w:rPr>
          <w:rStyle w:val="a7"/>
          <w:rFonts w:ascii="PT Astra Sans" w:hAnsi="PT Astra Sans"/>
          <w:b w:val="0"/>
          <w:sz w:val="28"/>
          <w:szCs w:val="28"/>
        </w:rPr>
        <w:t xml:space="preserve"> 1 безработный открыл собственное дело и получил финансовую помощь.</w:t>
      </w:r>
      <w:proofErr w:type="gramEnd"/>
    </w:p>
    <w:p w:rsidR="00C20EB0" w:rsidRPr="008F204F" w:rsidRDefault="005F7979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С начала 201</w:t>
      </w:r>
      <w:r w:rsidR="00CE2C89" w:rsidRPr="008F204F">
        <w:rPr>
          <w:rFonts w:ascii="PT Astra Sans" w:hAnsi="PT Astra Sans"/>
          <w:sz w:val="28"/>
          <w:szCs w:val="28"/>
        </w:rPr>
        <w:t xml:space="preserve">9 </w:t>
      </w:r>
      <w:r w:rsidRPr="008F204F">
        <w:rPr>
          <w:rFonts w:ascii="PT Astra Sans" w:hAnsi="PT Astra Sans"/>
          <w:sz w:val="28"/>
          <w:szCs w:val="28"/>
        </w:rPr>
        <w:t>года 10 организаций</w:t>
      </w:r>
      <w:r w:rsidR="00C20EB0" w:rsidRPr="008F204F">
        <w:rPr>
          <w:rFonts w:ascii="PT Astra Sans" w:hAnsi="PT Astra Sans"/>
          <w:sz w:val="28"/>
          <w:szCs w:val="28"/>
        </w:rPr>
        <w:t xml:space="preserve"> (ЦРБ, Аптека, Уют, отдел образования, центр ветеринарии</w:t>
      </w:r>
      <w:r w:rsidRPr="008F204F">
        <w:rPr>
          <w:rFonts w:ascii="PT Astra Sans" w:hAnsi="PT Astra Sans"/>
          <w:sz w:val="28"/>
          <w:szCs w:val="28"/>
        </w:rPr>
        <w:t>,</w:t>
      </w:r>
      <w:r w:rsidR="00C20EB0" w:rsidRPr="008F204F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C20EB0" w:rsidRPr="008F204F">
        <w:rPr>
          <w:rFonts w:ascii="PT Astra Sans" w:hAnsi="PT Astra Sans"/>
          <w:sz w:val="28"/>
          <w:szCs w:val="28"/>
        </w:rPr>
        <w:t>Зюзинская</w:t>
      </w:r>
      <w:proofErr w:type="spellEnd"/>
      <w:r w:rsidR="00C20EB0" w:rsidRPr="008F204F">
        <w:rPr>
          <w:rFonts w:ascii="PT Astra Sans" w:hAnsi="PT Astra Sans"/>
          <w:sz w:val="28"/>
          <w:szCs w:val="28"/>
        </w:rPr>
        <w:t xml:space="preserve"> администрация),</w:t>
      </w:r>
      <w:r w:rsidRPr="008F204F">
        <w:rPr>
          <w:rFonts w:ascii="PT Astra Sans" w:hAnsi="PT Astra Sans"/>
          <w:sz w:val="28"/>
          <w:szCs w:val="28"/>
        </w:rPr>
        <w:t xml:space="preserve">  работающих на территории Белозерского района  уведомили о сокращении работников. </w:t>
      </w:r>
      <w:r w:rsidR="00BF38F9" w:rsidRPr="008F204F">
        <w:rPr>
          <w:rFonts w:ascii="PT Astra Sans" w:hAnsi="PT Astra Sans"/>
          <w:sz w:val="28"/>
          <w:szCs w:val="28"/>
        </w:rPr>
        <w:t>В 4 организациях состоялось высвобождение 10 человек</w:t>
      </w:r>
      <w:r w:rsidR="00C20EB0" w:rsidRPr="008F204F">
        <w:rPr>
          <w:rFonts w:ascii="PT Astra Sans" w:hAnsi="PT Astra Sans"/>
          <w:sz w:val="28"/>
          <w:szCs w:val="28"/>
        </w:rPr>
        <w:t xml:space="preserve"> (</w:t>
      </w:r>
      <w:proofErr w:type="spellStart"/>
      <w:r w:rsidR="00C20EB0" w:rsidRPr="008F204F">
        <w:rPr>
          <w:rFonts w:ascii="PT Astra Sans" w:hAnsi="PT Astra Sans"/>
          <w:sz w:val="28"/>
          <w:szCs w:val="28"/>
        </w:rPr>
        <w:t>Зюзинская</w:t>
      </w:r>
      <w:proofErr w:type="spellEnd"/>
      <w:r w:rsidR="00C20EB0" w:rsidRPr="008F204F">
        <w:rPr>
          <w:rFonts w:ascii="PT Astra Sans" w:hAnsi="PT Astra Sans"/>
          <w:sz w:val="28"/>
          <w:szCs w:val="28"/>
        </w:rPr>
        <w:t xml:space="preserve"> адм</w:t>
      </w:r>
      <w:r w:rsidR="009E5572" w:rsidRPr="008F204F">
        <w:rPr>
          <w:rFonts w:ascii="PT Astra Sans" w:hAnsi="PT Astra Sans"/>
          <w:sz w:val="28"/>
          <w:szCs w:val="28"/>
        </w:rPr>
        <w:t xml:space="preserve">инистрация </w:t>
      </w:r>
      <w:r w:rsidR="00C20EB0" w:rsidRPr="008F204F">
        <w:rPr>
          <w:rFonts w:ascii="PT Astra Sans" w:hAnsi="PT Astra Sans"/>
          <w:sz w:val="28"/>
          <w:szCs w:val="28"/>
        </w:rPr>
        <w:t>-</w:t>
      </w:r>
      <w:r w:rsidR="009E5572" w:rsidRPr="008F204F">
        <w:rPr>
          <w:rFonts w:ascii="PT Astra Sans" w:hAnsi="PT Astra Sans"/>
          <w:sz w:val="28"/>
          <w:szCs w:val="28"/>
        </w:rPr>
        <w:t xml:space="preserve"> </w:t>
      </w:r>
      <w:r w:rsidR="00C20EB0" w:rsidRPr="008F204F">
        <w:rPr>
          <w:rFonts w:ascii="PT Astra Sans" w:hAnsi="PT Astra Sans"/>
          <w:sz w:val="28"/>
          <w:szCs w:val="28"/>
        </w:rPr>
        <w:t>3, Уют -</w:t>
      </w:r>
      <w:r w:rsidR="009E5572" w:rsidRPr="008F204F">
        <w:rPr>
          <w:rFonts w:ascii="PT Astra Sans" w:hAnsi="PT Astra Sans"/>
          <w:sz w:val="28"/>
          <w:szCs w:val="28"/>
        </w:rPr>
        <w:t xml:space="preserve"> </w:t>
      </w:r>
      <w:r w:rsidR="00C20EB0" w:rsidRPr="008F204F">
        <w:rPr>
          <w:rFonts w:ascii="PT Astra Sans" w:hAnsi="PT Astra Sans"/>
          <w:sz w:val="28"/>
          <w:szCs w:val="28"/>
        </w:rPr>
        <w:t>3, ЦРБ -1, ветеринария -</w:t>
      </w:r>
      <w:r w:rsidR="009E5572" w:rsidRPr="008F204F">
        <w:rPr>
          <w:rFonts w:ascii="PT Astra Sans" w:hAnsi="PT Astra Sans"/>
          <w:sz w:val="28"/>
          <w:szCs w:val="28"/>
        </w:rPr>
        <w:t xml:space="preserve"> </w:t>
      </w:r>
      <w:r w:rsidR="00C20EB0" w:rsidRPr="008F204F">
        <w:rPr>
          <w:rFonts w:ascii="PT Astra Sans" w:hAnsi="PT Astra Sans"/>
          <w:sz w:val="28"/>
          <w:szCs w:val="28"/>
        </w:rPr>
        <w:t>2, отд. образования -2слесари, сезонники)</w:t>
      </w:r>
      <w:r w:rsidR="00BF38F9" w:rsidRPr="008F204F">
        <w:rPr>
          <w:rFonts w:ascii="PT Astra Sans" w:hAnsi="PT Astra Sans"/>
          <w:sz w:val="28"/>
          <w:szCs w:val="28"/>
        </w:rPr>
        <w:t>.</w:t>
      </w:r>
      <w:r w:rsidR="00DB5D7F" w:rsidRPr="008F204F">
        <w:rPr>
          <w:rFonts w:ascii="PT Astra Sans" w:hAnsi="PT Astra Sans"/>
          <w:sz w:val="28"/>
          <w:szCs w:val="28"/>
        </w:rPr>
        <w:t xml:space="preserve">         </w:t>
      </w:r>
      <w:r w:rsidR="00D530BF" w:rsidRPr="008F204F">
        <w:rPr>
          <w:rFonts w:ascii="PT Astra Sans" w:hAnsi="PT Astra Sans"/>
          <w:sz w:val="28"/>
          <w:szCs w:val="28"/>
        </w:rPr>
        <w:t xml:space="preserve"> </w:t>
      </w:r>
    </w:p>
    <w:p w:rsidR="005F7979" w:rsidRPr="008F204F" w:rsidRDefault="00D530BF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Продолжается работа, направленная на легализацию трудовых отношений</w:t>
      </w:r>
      <w:r w:rsidR="001B0864" w:rsidRPr="008F204F">
        <w:rPr>
          <w:rFonts w:ascii="PT Astra Sans" w:hAnsi="PT Astra Sans"/>
          <w:sz w:val="28"/>
          <w:szCs w:val="28"/>
        </w:rPr>
        <w:t xml:space="preserve"> и снижение неформальной занятости</w:t>
      </w:r>
      <w:r w:rsidRPr="008F204F">
        <w:rPr>
          <w:rFonts w:ascii="PT Astra Sans" w:hAnsi="PT Astra Sans"/>
          <w:sz w:val="28"/>
          <w:szCs w:val="28"/>
        </w:rPr>
        <w:t xml:space="preserve">. </w:t>
      </w:r>
      <w:r w:rsidR="00DB5D7F" w:rsidRPr="008F204F">
        <w:rPr>
          <w:rFonts w:ascii="PT Astra Sans" w:hAnsi="PT Astra Sans"/>
          <w:sz w:val="28"/>
          <w:szCs w:val="28"/>
        </w:rPr>
        <w:t xml:space="preserve"> </w:t>
      </w:r>
      <w:r w:rsidR="005F7979" w:rsidRPr="008F204F">
        <w:rPr>
          <w:rFonts w:ascii="PT Astra Sans" w:hAnsi="PT Astra Sans"/>
          <w:sz w:val="28"/>
          <w:szCs w:val="28"/>
        </w:rPr>
        <w:t xml:space="preserve">В соответствии с Указом Губернатора Курганской области  в районе создана и работает межведомственная  комиссия    по легализации трудовых отношений и соблюдению требований трудового законодательства. </w:t>
      </w:r>
      <w:r w:rsidRPr="008F204F">
        <w:rPr>
          <w:rFonts w:ascii="PT Astra Sans" w:hAnsi="PT Astra Sans"/>
          <w:sz w:val="28"/>
          <w:szCs w:val="28"/>
        </w:rPr>
        <w:t xml:space="preserve">Соглашением между Федеральной службой по труду и занятости и Правительством Курганской области о реализации мер, направленных на снижение неформальной занятости, контрольный показатель по снижению неформальной занятости на 2019 год (123 чел.) выполнен на 50%, по состоянию на 1 июля  легализовано 62 человека. </w:t>
      </w:r>
    </w:p>
    <w:p w:rsidR="005F7979" w:rsidRPr="008F204F" w:rsidRDefault="005F7979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С начала года в районе создано  </w:t>
      </w:r>
      <w:r w:rsidR="00F20A16" w:rsidRPr="008F204F">
        <w:rPr>
          <w:rFonts w:ascii="PT Astra Sans" w:hAnsi="PT Astra Sans"/>
          <w:sz w:val="28"/>
          <w:szCs w:val="28"/>
        </w:rPr>
        <w:t>1</w:t>
      </w:r>
      <w:r w:rsidR="001B0864" w:rsidRPr="008F204F">
        <w:rPr>
          <w:rFonts w:ascii="PT Astra Sans" w:hAnsi="PT Astra Sans"/>
          <w:sz w:val="28"/>
          <w:szCs w:val="28"/>
        </w:rPr>
        <w:t>9</w:t>
      </w:r>
      <w:r w:rsidRPr="008F204F">
        <w:rPr>
          <w:rFonts w:ascii="PT Astra Sans" w:hAnsi="PT Astra Sans"/>
          <w:sz w:val="28"/>
          <w:szCs w:val="28"/>
        </w:rPr>
        <w:t xml:space="preserve"> новых рабочих мест</w:t>
      </w:r>
      <w:r w:rsidR="00F20A16" w:rsidRPr="008F204F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F20A16" w:rsidRPr="008F204F">
        <w:rPr>
          <w:rFonts w:ascii="PT Astra Sans" w:hAnsi="PT Astra Sans"/>
          <w:sz w:val="28"/>
          <w:szCs w:val="28"/>
        </w:rPr>
        <w:t>(</w:t>
      </w:r>
      <w:r w:rsidRPr="008F204F">
        <w:rPr>
          <w:rFonts w:ascii="PT Astra Sans" w:hAnsi="PT Astra Sans"/>
          <w:sz w:val="28"/>
          <w:szCs w:val="28"/>
        </w:rPr>
        <w:t xml:space="preserve"> </w:t>
      </w:r>
      <w:proofErr w:type="gramEnd"/>
      <w:r w:rsidRPr="008F204F">
        <w:rPr>
          <w:rFonts w:ascii="PT Astra Sans" w:hAnsi="PT Astra Sans"/>
          <w:sz w:val="28"/>
          <w:szCs w:val="28"/>
        </w:rPr>
        <w:t xml:space="preserve">открыли собственное  дело индивидуальные предприниматели по разведению крупного  рогатого скота, </w:t>
      </w:r>
      <w:r w:rsidR="00F20A16" w:rsidRPr="008F204F">
        <w:rPr>
          <w:rFonts w:ascii="PT Astra Sans" w:hAnsi="PT Astra Sans"/>
          <w:sz w:val="28"/>
          <w:szCs w:val="28"/>
        </w:rPr>
        <w:t>бытовое обслуживание населения</w:t>
      </w:r>
      <w:r w:rsidR="001B0864" w:rsidRPr="008F204F">
        <w:rPr>
          <w:rFonts w:ascii="PT Astra Sans" w:hAnsi="PT Astra Sans"/>
          <w:sz w:val="28"/>
          <w:szCs w:val="28"/>
        </w:rPr>
        <w:t>,</w:t>
      </w:r>
      <w:r w:rsidR="00F20A16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>производство строительных материалов и в области торговли</w:t>
      </w:r>
      <w:r w:rsidR="001B0864" w:rsidRPr="008F204F">
        <w:rPr>
          <w:rFonts w:ascii="PT Astra Sans" w:hAnsi="PT Astra Sans"/>
          <w:sz w:val="28"/>
          <w:szCs w:val="28"/>
        </w:rPr>
        <w:t>)</w:t>
      </w:r>
      <w:r w:rsidRPr="008F204F">
        <w:rPr>
          <w:rFonts w:ascii="PT Astra Sans" w:hAnsi="PT Astra Sans"/>
          <w:sz w:val="28"/>
          <w:szCs w:val="28"/>
        </w:rPr>
        <w:t>.</w:t>
      </w:r>
    </w:p>
    <w:p w:rsidR="00D10007" w:rsidRPr="008F204F" w:rsidRDefault="00D10007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D10007" w:rsidRPr="008F204F" w:rsidRDefault="00E26CF8" w:rsidP="00C313A9">
      <w:pPr>
        <w:ind w:firstLine="709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П</w:t>
      </w:r>
      <w:r w:rsidR="00D10007" w:rsidRPr="008F204F">
        <w:rPr>
          <w:rFonts w:ascii="PT Astra Sans" w:hAnsi="PT Astra Sans"/>
          <w:b/>
          <w:sz w:val="28"/>
          <w:szCs w:val="28"/>
        </w:rPr>
        <w:t>редпринимательство</w:t>
      </w:r>
    </w:p>
    <w:p w:rsidR="00B12115" w:rsidRPr="008F204F" w:rsidRDefault="00F20A16" w:rsidP="00B12115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В районе по состоянию на 1 июля 2019 г. осуществляют свою деятельность   </w:t>
      </w:r>
      <w:r w:rsidR="00BF38F9" w:rsidRPr="008F204F">
        <w:rPr>
          <w:rFonts w:ascii="PT Astra Sans" w:hAnsi="PT Astra Sans"/>
          <w:sz w:val="28"/>
          <w:szCs w:val="28"/>
        </w:rPr>
        <w:t xml:space="preserve">59 </w:t>
      </w:r>
      <w:r w:rsidRPr="008F204F">
        <w:rPr>
          <w:rFonts w:ascii="PT Astra Sans" w:hAnsi="PT Astra Sans"/>
          <w:sz w:val="28"/>
          <w:szCs w:val="28"/>
        </w:rPr>
        <w:t>малых предпр</w:t>
      </w:r>
      <w:r w:rsidR="00BF38F9" w:rsidRPr="008F204F">
        <w:rPr>
          <w:rFonts w:ascii="PT Astra Sans" w:hAnsi="PT Astra Sans"/>
          <w:sz w:val="28"/>
          <w:szCs w:val="28"/>
        </w:rPr>
        <w:t xml:space="preserve">иятий, включая </w:t>
      </w:r>
      <w:proofErr w:type="spellStart"/>
      <w:r w:rsidR="00BF38F9" w:rsidRPr="008F204F">
        <w:rPr>
          <w:rFonts w:ascii="PT Astra Sans" w:hAnsi="PT Astra Sans"/>
          <w:sz w:val="28"/>
          <w:szCs w:val="28"/>
        </w:rPr>
        <w:t>микропредприятия</w:t>
      </w:r>
      <w:proofErr w:type="spellEnd"/>
      <w:r w:rsidR="00BF38F9" w:rsidRPr="008F204F">
        <w:rPr>
          <w:rFonts w:ascii="PT Astra Sans" w:hAnsi="PT Astra Sans"/>
          <w:sz w:val="28"/>
          <w:szCs w:val="28"/>
        </w:rPr>
        <w:t xml:space="preserve"> и 218</w:t>
      </w:r>
      <w:r w:rsidR="002F0AF7" w:rsidRPr="008F204F">
        <w:rPr>
          <w:rFonts w:ascii="PT Astra Sans" w:hAnsi="PT Astra Sans"/>
          <w:sz w:val="28"/>
          <w:szCs w:val="28"/>
        </w:rPr>
        <w:t xml:space="preserve">  индивидуальных предпринимател</w:t>
      </w:r>
      <w:r w:rsidR="00BF38F9" w:rsidRPr="008F204F">
        <w:rPr>
          <w:rFonts w:ascii="PT Astra Sans" w:hAnsi="PT Astra Sans"/>
          <w:sz w:val="28"/>
          <w:szCs w:val="28"/>
        </w:rPr>
        <w:t>ей</w:t>
      </w:r>
      <w:r w:rsidR="005945E9" w:rsidRPr="008F204F">
        <w:rPr>
          <w:rFonts w:ascii="PT Astra Sans" w:hAnsi="PT Astra Sans"/>
          <w:sz w:val="28"/>
          <w:szCs w:val="28"/>
        </w:rPr>
        <w:t>.</w:t>
      </w:r>
      <w:r w:rsidR="008F204F" w:rsidRPr="008F204F">
        <w:rPr>
          <w:rFonts w:ascii="PT Astra Sans" w:hAnsi="PT Astra Sans"/>
          <w:sz w:val="28"/>
          <w:szCs w:val="28"/>
        </w:rPr>
        <w:t xml:space="preserve"> </w:t>
      </w:r>
      <w:r w:rsidR="00B12115" w:rsidRPr="008F204F">
        <w:rPr>
          <w:rFonts w:ascii="PT Astra Sans" w:hAnsi="PT Astra Sans"/>
          <w:sz w:val="28"/>
          <w:szCs w:val="28"/>
        </w:rPr>
        <w:t xml:space="preserve">Число субъектов малого предпринимательства увеличилось на  22 единицы в сравнении с уровнем прошлого года. </w:t>
      </w:r>
    </w:p>
    <w:p w:rsidR="00DA1985" w:rsidRPr="008F204F" w:rsidRDefault="00DA1985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Основны</w:t>
      </w:r>
      <w:r w:rsidR="00AE7ACC" w:rsidRPr="008F204F">
        <w:rPr>
          <w:rFonts w:ascii="PT Astra Sans" w:hAnsi="PT Astra Sans"/>
          <w:sz w:val="28"/>
          <w:szCs w:val="28"/>
        </w:rPr>
        <w:t>ми</w:t>
      </w:r>
      <w:r w:rsidRPr="008F204F">
        <w:rPr>
          <w:rFonts w:ascii="PT Astra Sans" w:hAnsi="PT Astra Sans"/>
          <w:sz w:val="28"/>
          <w:szCs w:val="28"/>
        </w:rPr>
        <w:t xml:space="preserve"> проблем</w:t>
      </w:r>
      <w:r w:rsidR="00AE7ACC" w:rsidRPr="008F204F">
        <w:rPr>
          <w:rFonts w:ascii="PT Astra Sans" w:hAnsi="PT Astra Sans"/>
          <w:sz w:val="28"/>
          <w:szCs w:val="28"/>
        </w:rPr>
        <w:t>ами являются</w:t>
      </w:r>
      <w:r w:rsidRPr="008F204F">
        <w:rPr>
          <w:rFonts w:ascii="PT Astra Sans" w:hAnsi="PT Astra Sans"/>
          <w:sz w:val="28"/>
          <w:szCs w:val="28"/>
        </w:rPr>
        <w:t xml:space="preserve">: </w:t>
      </w:r>
    </w:p>
    <w:p w:rsidR="00DA1985" w:rsidRPr="008F204F" w:rsidRDefault="00DA1985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lastRenderedPageBreak/>
        <w:t>- отсутствие стартового капитала</w:t>
      </w:r>
      <w:r w:rsidR="00753381" w:rsidRPr="008F204F">
        <w:rPr>
          <w:rFonts w:ascii="PT Astra Sans" w:hAnsi="PT Astra Sans"/>
          <w:sz w:val="28"/>
          <w:szCs w:val="28"/>
        </w:rPr>
        <w:t xml:space="preserve"> при открытии собственного дела</w:t>
      </w:r>
      <w:r w:rsidRPr="008F204F">
        <w:rPr>
          <w:rFonts w:ascii="PT Astra Sans" w:hAnsi="PT Astra Sans"/>
          <w:sz w:val="28"/>
          <w:szCs w:val="28"/>
        </w:rPr>
        <w:t>;</w:t>
      </w:r>
    </w:p>
    <w:p w:rsidR="00DA1985" w:rsidRPr="008F204F" w:rsidRDefault="00DA1985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- повышение требований к конкурентоспособности, качеству продукции и услуг.</w:t>
      </w:r>
    </w:p>
    <w:p w:rsidR="0097739C" w:rsidRPr="008F204F" w:rsidRDefault="005A0257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8F204F">
        <w:rPr>
          <w:rFonts w:ascii="PT Astra Sans" w:hAnsi="PT Astra Sans"/>
          <w:sz w:val="28"/>
          <w:szCs w:val="28"/>
        </w:rPr>
        <w:t>С целью создания благоприятных условий для развития предпринимательской деятельности, снижени</w:t>
      </w:r>
      <w:r w:rsidR="00753381" w:rsidRPr="008F204F">
        <w:rPr>
          <w:rFonts w:ascii="PT Astra Sans" w:hAnsi="PT Astra Sans"/>
          <w:sz w:val="28"/>
          <w:szCs w:val="28"/>
        </w:rPr>
        <w:t>я</w:t>
      </w:r>
      <w:r w:rsidRPr="008F204F">
        <w:rPr>
          <w:rFonts w:ascii="PT Astra Sans" w:hAnsi="PT Astra Sans"/>
          <w:sz w:val="28"/>
          <w:szCs w:val="28"/>
        </w:rPr>
        <w:t xml:space="preserve"> административных барьеров, развити</w:t>
      </w:r>
      <w:r w:rsidR="00753381" w:rsidRPr="008F204F">
        <w:rPr>
          <w:rFonts w:ascii="PT Astra Sans" w:hAnsi="PT Astra Sans"/>
          <w:sz w:val="28"/>
          <w:szCs w:val="28"/>
        </w:rPr>
        <w:t>я</w:t>
      </w:r>
      <w:r w:rsidRPr="008F204F">
        <w:rPr>
          <w:rFonts w:ascii="PT Astra Sans" w:hAnsi="PT Astra Sans"/>
          <w:sz w:val="28"/>
          <w:szCs w:val="28"/>
        </w:rPr>
        <w:t xml:space="preserve"> инфраструктуры поддержки предпринимательства действует государственная программа Курганской области «О развитии и поддержке малого и среднего предпринимательства в Курганской области» на 2014-2020 годы и муниципальная программа «О развитии и поддержке малого и среднего предпринимательства в Белозерском районе» на 2015-2021 годы.</w:t>
      </w:r>
      <w:proofErr w:type="gramEnd"/>
      <w:r w:rsidR="00C54E74" w:rsidRPr="008F204F">
        <w:rPr>
          <w:rFonts w:ascii="PT Astra Sans" w:hAnsi="PT Astra Sans"/>
          <w:sz w:val="28"/>
          <w:szCs w:val="28"/>
        </w:rPr>
        <w:t xml:space="preserve"> Р</w:t>
      </w:r>
      <w:r w:rsidR="002F0AF7" w:rsidRPr="008F204F">
        <w:rPr>
          <w:rFonts w:ascii="PT Astra Sans" w:hAnsi="PT Astra Sans"/>
          <w:sz w:val="28"/>
          <w:szCs w:val="28"/>
        </w:rPr>
        <w:t xml:space="preserve">еализуются мероприятия по финансовой поддержке субъектов предпринимательства. </w:t>
      </w:r>
      <w:r w:rsidR="00B12115" w:rsidRPr="008F204F">
        <w:rPr>
          <w:rFonts w:ascii="PT Astra Sans" w:hAnsi="PT Astra Sans"/>
          <w:sz w:val="28"/>
          <w:szCs w:val="28"/>
        </w:rPr>
        <w:t>Д</w:t>
      </w:r>
      <w:r w:rsidR="0097739C" w:rsidRPr="008F204F">
        <w:rPr>
          <w:rFonts w:ascii="PT Astra Sans" w:hAnsi="PT Astra Sans"/>
          <w:sz w:val="28"/>
          <w:szCs w:val="28"/>
        </w:rPr>
        <w:t xml:space="preserve">ля получения </w:t>
      </w:r>
      <w:proofErr w:type="spellStart"/>
      <w:r w:rsidR="0097739C" w:rsidRPr="008F204F">
        <w:rPr>
          <w:rFonts w:ascii="PT Astra Sans" w:hAnsi="PT Astra Sans"/>
          <w:sz w:val="28"/>
          <w:szCs w:val="28"/>
        </w:rPr>
        <w:t>микрозайма</w:t>
      </w:r>
      <w:proofErr w:type="spellEnd"/>
      <w:r w:rsidR="0097739C" w:rsidRPr="008F204F">
        <w:rPr>
          <w:rFonts w:ascii="PT Astra Sans" w:hAnsi="PT Astra Sans"/>
          <w:sz w:val="28"/>
          <w:szCs w:val="28"/>
        </w:rPr>
        <w:t xml:space="preserve"> </w:t>
      </w:r>
      <w:r w:rsidR="00B12115" w:rsidRPr="008F204F">
        <w:rPr>
          <w:rFonts w:ascii="PT Astra Sans" w:hAnsi="PT Astra Sans"/>
          <w:sz w:val="28"/>
          <w:szCs w:val="28"/>
        </w:rPr>
        <w:t xml:space="preserve"> в Фонде микрофинансирования </w:t>
      </w:r>
      <w:r w:rsidR="0097739C" w:rsidRPr="008F204F">
        <w:rPr>
          <w:rFonts w:ascii="PT Astra Sans" w:hAnsi="PT Astra Sans"/>
          <w:sz w:val="28"/>
          <w:szCs w:val="28"/>
        </w:rPr>
        <w:t>для пополнения оборотных средств</w:t>
      </w:r>
      <w:r w:rsidR="00753381" w:rsidRPr="008F204F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753381" w:rsidRPr="008F204F">
        <w:rPr>
          <w:rFonts w:ascii="PT Astra Sans" w:hAnsi="PT Astra Sans"/>
          <w:sz w:val="28"/>
          <w:szCs w:val="28"/>
        </w:rPr>
        <w:t>(</w:t>
      </w:r>
      <w:r w:rsidR="0097739C" w:rsidRPr="008F204F">
        <w:rPr>
          <w:rFonts w:ascii="PT Astra Sans" w:hAnsi="PT Astra Sans"/>
          <w:sz w:val="28"/>
          <w:szCs w:val="28"/>
        </w:rPr>
        <w:t xml:space="preserve"> </w:t>
      </w:r>
      <w:proofErr w:type="gramEnd"/>
      <w:r w:rsidR="0097739C" w:rsidRPr="008F204F">
        <w:rPr>
          <w:rFonts w:ascii="PT Astra Sans" w:hAnsi="PT Astra Sans"/>
          <w:sz w:val="28"/>
          <w:szCs w:val="28"/>
        </w:rPr>
        <w:t>приобретени</w:t>
      </w:r>
      <w:r w:rsidR="00753381" w:rsidRPr="008F204F">
        <w:rPr>
          <w:rFonts w:ascii="PT Astra Sans" w:hAnsi="PT Astra Sans"/>
          <w:sz w:val="28"/>
          <w:szCs w:val="28"/>
        </w:rPr>
        <w:t>е</w:t>
      </w:r>
      <w:r w:rsidR="0097739C" w:rsidRPr="008F204F">
        <w:rPr>
          <w:rFonts w:ascii="PT Astra Sans" w:hAnsi="PT Astra Sans"/>
          <w:sz w:val="28"/>
          <w:szCs w:val="28"/>
        </w:rPr>
        <w:t xml:space="preserve"> крупного рогатого скота</w:t>
      </w:r>
      <w:r w:rsidR="00753381" w:rsidRPr="008F204F">
        <w:rPr>
          <w:rFonts w:ascii="PT Astra Sans" w:hAnsi="PT Astra Sans"/>
          <w:sz w:val="28"/>
          <w:szCs w:val="28"/>
        </w:rPr>
        <w:t>)</w:t>
      </w:r>
      <w:r w:rsidR="00B12115" w:rsidRPr="008F204F">
        <w:rPr>
          <w:rFonts w:ascii="PT Astra Sans" w:hAnsi="PT Astra Sans"/>
          <w:sz w:val="28"/>
          <w:szCs w:val="28"/>
        </w:rPr>
        <w:t>,</w:t>
      </w:r>
      <w:r w:rsidR="0097739C" w:rsidRPr="008F204F">
        <w:rPr>
          <w:rFonts w:ascii="PT Astra Sans" w:hAnsi="PT Astra Sans"/>
          <w:sz w:val="28"/>
          <w:szCs w:val="28"/>
        </w:rPr>
        <w:t xml:space="preserve"> </w:t>
      </w:r>
      <w:r w:rsidR="00B12115" w:rsidRPr="008F204F">
        <w:rPr>
          <w:rFonts w:ascii="PT Astra Sans" w:hAnsi="PT Astra Sans"/>
          <w:sz w:val="28"/>
          <w:szCs w:val="28"/>
        </w:rPr>
        <w:t xml:space="preserve">выдано рекомендательное письмо директору ООО «Баярак» Ильясову </w:t>
      </w:r>
      <w:proofErr w:type="spellStart"/>
      <w:r w:rsidR="00B12115" w:rsidRPr="008F204F">
        <w:rPr>
          <w:rFonts w:ascii="PT Astra Sans" w:hAnsi="PT Astra Sans"/>
          <w:sz w:val="28"/>
          <w:szCs w:val="28"/>
        </w:rPr>
        <w:t>Шахину</w:t>
      </w:r>
      <w:proofErr w:type="spellEnd"/>
      <w:r w:rsidR="00B12115" w:rsidRPr="008F204F">
        <w:rPr>
          <w:rFonts w:ascii="PT Astra Sans" w:hAnsi="PT Astra Sans"/>
          <w:sz w:val="28"/>
          <w:szCs w:val="28"/>
        </w:rPr>
        <w:t>.</w:t>
      </w:r>
    </w:p>
    <w:p w:rsidR="002F0AF7" w:rsidRPr="008F204F" w:rsidRDefault="0097739C" w:rsidP="0035076B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За 1 полугодие </w:t>
      </w:r>
      <w:r w:rsidR="005945E9" w:rsidRPr="008F204F">
        <w:rPr>
          <w:rFonts w:ascii="PT Astra Sans" w:hAnsi="PT Astra Sans"/>
          <w:sz w:val="28"/>
          <w:szCs w:val="28"/>
        </w:rPr>
        <w:t xml:space="preserve"> 201</w:t>
      </w:r>
      <w:r w:rsidRPr="008F204F">
        <w:rPr>
          <w:rFonts w:ascii="PT Astra Sans" w:hAnsi="PT Astra Sans"/>
          <w:sz w:val="28"/>
          <w:szCs w:val="28"/>
        </w:rPr>
        <w:t>9</w:t>
      </w:r>
      <w:r w:rsidR="005945E9" w:rsidRPr="008F204F">
        <w:rPr>
          <w:rFonts w:ascii="PT Astra Sans" w:hAnsi="PT Astra Sans"/>
          <w:sz w:val="28"/>
          <w:szCs w:val="28"/>
        </w:rPr>
        <w:t xml:space="preserve"> г</w:t>
      </w:r>
      <w:r w:rsidRPr="008F204F">
        <w:rPr>
          <w:rFonts w:ascii="PT Astra Sans" w:hAnsi="PT Astra Sans"/>
          <w:sz w:val="28"/>
          <w:szCs w:val="28"/>
        </w:rPr>
        <w:t>.</w:t>
      </w:r>
      <w:r w:rsidR="005945E9" w:rsidRPr="008F204F">
        <w:rPr>
          <w:rFonts w:ascii="PT Astra Sans" w:hAnsi="PT Astra Sans"/>
          <w:sz w:val="28"/>
          <w:szCs w:val="28"/>
        </w:rPr>
        <w:t xml:space="preserve"> в </w:t>
      </w:r>
      <w:r w:rsidR="002F0AF7" w:rsidRPr="008F204F">
        <w:rPr>
          <w:rFonts w:ascii="PT Astra Sans" w:hAnsi="PT Astra Sans"/>
          <w:sz w:val="28"/>
          <w:szCs w:val="28"/>
        </w:rPr>
        <w:t xml:space="preserve">информационно-консультационный центр поддержки предпринимательства обратились  </w:t>
      </w:r>
      <w:r w:rsidRPr="008F204F">
        <w:rPr>
          <w:rFonts w:ascii="PT Astra Sans" w:hAnsi="PT Astra Sans"/>
          <w:sz w:val="28"/>
          <w:szCs w:val="28"/>
        </w:rPr>
        <w:t>6</w:t>
      </w:r>
      <w:r w:rsidR="002F0AF7" w:rsidRPr="008F204F">
        <w:rPr>
          <w:rFonts w:ascii="PT Astra Sans" w:hAnsi="PT Astra Sans"/>
          <w:sz w:val="28"/>
          <w:szCs w:val="28"/>
        </w:rPr>
        <w:t xml:space="preserve"> человек, которым были оказаны консультационные услуги</w:t>
      </w:r>
      <w:r w:rsidRPr="008F204F">
        <w:rPr>
          <w:rFonts w:ascii="PT Astra Sans" w:hAnsi="PT Astra Sans"/>
          <w:sz w:val="28"/>
          <w:szCs w:val="28"/>
        </w:rPr>
        <w:t xml:space="preserve"> </w:t>
      </w:r>
      <w:r w:rsidR="00AD26E2" w:rsidRPr="008F204F">
        <w:rPr>
          <w:rFonts w:ascii="PT Astra Sans" w:hAnsi="PT Astra Sans"/>
          <w:sz w:val="28"/>
          <w:szCs w:val="28"/>
        </w:rPr>
        <w:t xml:space="preserve"> (по мерам поддержки, </w:t>
      </w:r>
      <w:r w:rsidR="00B12115" w:rsidRPr="008F204F">
        <w:rPr>
          <w:rFonts w:ascii="PT Astra Sans" w:hAnsi="PT Astra Sans"/>
          <w:sz w:val="28"/>
          <w:szCs w:val="28"/>
        </w:rPr>
        <w:t>открытие (регистрация) бизнеса</w:t>
      </w:r>
      <w:r w:rsidR="00AD26E2" w:rsidRPr="008F204F">
        <w:rPr>
          <w:rFonts w:ascii="PT Astra Sans" w:hAnsi="PT Astra Sans"/>
          <w:sz w:val="28"/>
          <w:szCs w:val="28"/>
        </w:rPr>
        <w:t>)</w:t>
      </w:r>
      <w:r w:rsidR="002F0AF7" w:rsidRPr="008F204F">
        <w:rPr>
          <w:rFonts w:ascii="PT Astra Sans" w:hAnsi="PT Astra Sans"/>
          <w:sz w:val="28"/>
          <w:szCs w:val="28"/>
        </w:rPr>
        <w:t>.</w:t>
      </w:r>
      <w:r w:rsidR="00B12115" w:rsidRPr="008F204F">
        <w:rPr>
          <w:rFonts w:ascii="PT Astra Sans" w:hAnsi="PT Astra Sans"/>
          <w:sz w:val="28"/>
          <w:szCs w:val="28"/>
        </w:rPr>
        <w:t xml:space="preserve"> </w:t>
      </w:r>
      <w:r w:rsidR="0035076B" w:rsidRPr="008F204F">
        <w:rPr>
          <w:rFonts w:ascii="PT Astra Sans" w:hAnsi="PT Astra Sans"/>
          <w:sz w:val="28"/>
          <w:szCs w:val="28"/>
        </w:rPr>
        <w:t>И</w:t>
      </w:r>
      <w:r w:rsidR="00B12115" w:rsidRPr="008F204F">
        <w:rPr>
          <w:rFonts w:ascii="PT Astra Sans" w:hAnsi="PT Astra Sans"/>
          <w:sz w:val="28"/>
          <w:szCs w:val="28"/>
        </w:rPr>
        <w:t>нформация о видах государственной поддержки</w:t>
      </w:r>
      <w:r w:rsidR="0035076B" w:rsidRPr="008F204F">
        <w:rPr>
          <w:rFonts w:ascii="PT Astra Sans" w:hAnsi="PT Astra Sans"/>
          <w:sz w:val="28"/>
          <w:szCs w:val="28"/>
        </w:rPr>
        <w:t xml:space="preserve"> </w:t>
      </w:r>
      <w:r w:rsidR="00B12115" w:rsidRPr="008F204F">
        <w:rPr>
          <w:rFonts w:ascii="PT Astra Sans" w:hAnsi="PT Astra Sans"/>
          <w:sz w:val="28"/>
          <w:szCs w:val="28"/>
        </w:rPr>
        <w:t>размещена на информационн</w:t>
      </w:r>
      <w:r w:rsidR="0035076B" w:rsidRPr="008F204F">
        <w:rPr>
          <w:rFonts w:ascii="PT Astra Sans" w:hAnsi="PT Astra Sans"/>
          <w:sz w:val="28"/>
          <w:szCs w:val="28"/>
        </w:rPr>
        <w:t>ом</w:t>
      </w:r>
      <w:r w:rsidR="00B12115" w:rsidRPr="008F204F">
        <w:rPr>
          <w:rFonts w:ascii="PT Astra Sans" w:hAnsi="PT Astra Sans"/>
          <w:sz w:val="28"/>
          <w:szCs w:val="28"/>
        </w:rPr>
        <w:t xml:space="preserve"> стенд</w:t>
      </w:r>
      <w:r w:rsidR="0035076B" w:rsidRPr="008F204F">
        <w:rPr>
          <w:rFonts w:ascii="PT Astra Sans" w:hAnsi="PT Astra Sans"/>
          <w:sz w:val="28"/>
          <w:szCs w:val="28"/>
        </w:rPr>
        <w:t xml:space="preserve">е администрации района и </w:t>
      </w:r>
      <w:r w:rsidR="00B12115" w:rsidRPr="008F204F">
        <w:rPr>
          <w:rFonts w:ascii="PT Astra Sans" w:hAnsi="PT Astra Sans"/>
          <w:sz w:val="28"/>
          <w:szCs w:val="28"/>
        </w:rPr>
        <w:t>официальном сайте администрации</w:t>
      </w:r>
      <w:r w:rsidR="0035076B" w:rsidRPr="008F204F">
        <w:rPr>
          <w:rFonts w:ascii="PT Astra Sans" w:hAnsi="PT Astra Sans"/>
          <w:sz w:val="28"/>
          <w:szCs w:val="28"/>
        </w:rPr>
        <w:t>.</w:t>
      </w:r>
      <w:r w:rsidR="00DA1985" w:rsidRPr="008F204F">
        <w:rPr>
          <w:rFonts w:ascii="PT Astra Sans" w:hAnsi="PT Astra Sans"/>
          <w:sz w:val="28"/>
          <w:szCs w:val="28"/>
        </w:rPr>
        <w:t xml:space="preserve"> </w:t>
      </w:r>
    </w:p>
    <w:p w:rsidR="00DA1985" w:rsidRPr="008F204F" w:rsidRDefault="00DA1985" w:rsidP="0035076B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Для активизации работы с молодежью действует федеральная программа «</w:t>
      </w:r>
      <w:proofErr w:type="gramStart"/>
      <w:r w:rsidRPr="008F204F">
        <w:rPr>
          <w:rFonts w:ascii="PT Astra Sans" w:hAnsi="PT Astra Sans"/>
          <w:sz w:val="28"/>
          <w:szCs w:val="28"/>
        </w:rPr>
        <w:t>Ты-предприниматель</w:t>
      </w:r>
      <w:proofErr w:type="gramEnd"/>
      <w:r w:rsidRPr="008F204F">
        <w:rPr>
          <w:rFonts w:ascii="PT Astra Sans" w:hAnsi="PT Astra Sans"/>
          <w:sz w:val="28"/>
          <w:szCs w:val="28"/>
        </w:rPr>
        <w:t>» в Курганской области.</w:t>
      </w:r>
      <w:r w:rsidR="00753381" w:rsidRPr="008F204F">
        <w:rPr>
          <w:rFonts w:ascii="PT Astra Sans" w:hAnsi="PT Astra Sans"/>
          <w:sz w:val="28"/>
          <w:szCs w:val="28"/>
        </w:rPr>
        <w:t xml:space="preserve"> </w:t>
      </w:r>
      <w:r w:rsidR="00C41A32" w:rsidRPr="008F204F">
        <w:rPr>
          <w:rFonts w:ascii="PT Astra Sans" w:hAnsi="PT Astra Sans"/>
          <w:sz w:val="28"/>
          <w:szCs w:val="28"/>
        </w:rPr>
        <w:t xml:space="preserve">В </w:t>
      </w:r>
      <w:proofErr w:type="gramStart"/>
      <w:r w:rsidR="00753381" w:rsidRPr="008F204F">
        <w:rPr>
          <w:rFonts w:ascii="PT Astra Sans" w:hAnsi="PT Astra Sans"/>
          <w:sz w:val="28"/>
          <w:szCs w:val="28"/>
        </w:rPr>
        <w:t>бизнес-лагер</w:t>
      </w:r>
      <w:r w:rsidR="00C41A32" w:rsidRPr="008F204F">
        <w:rPr>
          <w:rFonts w:ascii="PT Astra Sans" w:hAnsi="PT Astra Sans"/>
          <w:sz w:val="28"/>
          <w:szCs w:val="28"/>
        </w:rPr>
        <w:t>е</w:t>
      </w:r>
      <w:proofErr w:type="gramEnd"/>
      <w:r w:rsidR="00C41A32" w:rsidRPr="008F204F">
        <w:rPr>
          <w:rFonts w:ascii="PT Astra Sans" w:hAnsi="PT Astra Sans"/>
          <w:sz w:val="28"/>
          <w:szCs w:val="28"/>
        </w:rPr>
        <w:t xml:space="preserve"> </w:t>
      </w:r>
      <w:r w:rsidR="00753381" w:rsidRPr="008F204F">
        <w:rPr>
          <w:rFonts w:ascii="PT Astra Sans" w:hAnsi="PT Astra Sans"/>
          <w:sz w:val="28"/>
          <w:szCs w:val="28"/>
        </w:rPr>
        <w:t>при</w:t>
      </w:r>
      <w:r w:rsidR="00C41A32" w:rsidRPr="008F204F">
        <w:rPr>
          <w:rFonts w:ascii="PT Astra Sans" w:hAnsi="PT Astra Sans"/>
          <w:sz w:val="28"/>
          <w:szCs w:val="28"/>
        </w:rPr>
        <w:t>няли</w:t>
      </w:r>
      <w:r w:rsidR="00753381" w:rsidRPr="008F204F">
        <w:rPr>
          <w:rFonts w:ascii="PT Astra Sans" w:hAnsi="PT Astra Sans"/>
          <w:sz w:val="28"/>
          <w:szCs w:val="28"/>
        </w:rPr>
        <w:t xml:space="preserve"> участие 2 молодых предпринимателя. </w:t>
      </w:r>
    </w:p>
    <w:p w:rsidR="00AE6A2F" w:rsidRPr="008F204F" w:rsidRDefault="00AE6A2F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Проведено 2 заседания районного Совета</w:t>
      </w:r>
      <w:r w:rsidRPr="008F204F">
        <w:rPr>
          <w:rFonts w:ascii="PT Astra Sans" w:hAnsi="PT Astra Sans"/>
          <w:color w:val="3B2D36"/>
          <w:sz w:val="28"/>
          <w:szCs w:val="28"/>
          <w:shd w:val="clear" w:color="auto" w:fill="FFFFFF"/>
        </w:rPr>
        <w:t xml:space="preserve"> по развитию МСП </w:t>
      </w:r>
      <w:proofErr w:type="gramStart"/>
      <w:r w:rsidRPr="008F204F">
        <w:rPr>
          <w:rFonts w:ascii="PT Astra Sans" w:hAnsi="PT Astra Sans"/>
          <w:sz w:val="28"/>
          <w:szCs w:val="28"/>
          <w:shd w:val="clear" w:color="auto" w:fill="FFFFFF"/>
        </w:rPr>
        <w:t xml:space="preserve">( </w:t>
      </w:r>
      <w:proofErr w:type="gramEnd"/>
      <w:r w:rsidRPr="008F204F">
        <w:rPr>
          <w:rFonts w:ascii="PT Astra Sans" w:hAnsi="PT Astra Sans"/>
          <w:sz w:val="28"/>
          <w:szCs w:val="28"/>
          <w:shd w:val="clear" w:color="auto" w:fill="FFFFFF"/>
        </w:rPr>
        <w:t>по проекту НПА «Об утверждении схемы размещения нестационарных торговых объектов на территории района», участие субъектов малого бизнеса в работе конкурса «Новая волна-2019», в ярмарках.</w:t>
      </w:r>
    </w:p>
    <w:p w:rsidR="002F0AF7" w:rsidRPr="008F204F" w:rsidRDefault="002F0AF7" w:rsidP="00C313A9">
      <w:pPr>
        <w:shd w:val="clear" w:color="auto" w:fill="FFFFFF"/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Утвержден перечень </w:t>
      </w:r>
      <w:r w:rsidRPr="008F204F">
        <w:rPr>
          <w:rFonts w:ascii="PT Astra Sans" w:hAnsi="PT Astra Sans"/>
          <w:bCs/>
          <w:color w:val="222222"/>
          <w:spacing w:val="1"/>
          <w:sz w:val="28"/>
          <w:szCs w:val="28"/>
        </w:rPr>
        <w:t xml:space="preserve">муниципального имущества </w:t>
      </w:r>
      <w:r w:rsidRPr="008F204F">
        <w:rPr>
          <w:rFonts w:ascii="PT Astra Sans" w:hAnsi="PT Astra Sans"/>
          <w:bCs/>
          <w:color w:val="222222"/>
          <w:spacing w:val="2"/>
          <w:sz w:val="28"/>
          <w:szCs w:val="28"/>
        </w:rPr>
        <w:t xml:space="preserve"> муниципального образования  Белозерского района, предназначенного для предоставления </w:t>
      </w:r>
      <w:r w:rsidRPr="008F204F">
        <w:rPr>
          <w:rFonts w:ascii="PT Astra Sans" w:hAnsi="PT Astra Sans"/>
          <w:bCs/>
          <w:color w:val="222222"/>
          <w:spacing w:val="1"/>
          <w:sz w:val="28"/>
          <w:szCs w:val="28"/>
        </w:rPr>
        <w:t xml:space="preserve">его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субъектов </w:t>
      </w:r>
      <w:r w:rsidRPr="008F204F">
        <w:rPr>
          <w:rFonts w:ascii="PT Astra Sans" w:hAnsi="PT Astra Sans"/>
          <w:bCs/>
          <w:color w:val="222222"/>
          <w:spacing w:val="3"/>
          <w:sz w:val="28"/>
          <w:szCs w:val="28"/>
        </w:rPr>
        <w:t>малого</w:t>
      </w:r>
      <w:r w:rsidR="00D10007" w:rsidRPr="008F204F">
        <w:rPr>
          <w:rFonts w:ascii="PT Astra Sans" w:hAnsi="PT Astra Sans"/>
          <w:bCs/>
          <w:color w:val="222222"/>
          <w:spacing w:val="3"/>
          <w:sz w:val="28"/>
          <w:szCs w:val="28"/>
        </w:rPr>
        <w:t xml:space="preserve"> и среднего предпринимательства</w:t>
      </w:r>
      <w:r w:rsidRPr="008F204F">
        <w:rPr>
          <w:rFonts w:ascii="PT Astra Sans" w:hAnsi="PT Astra Sans"/>
          <w:bCs/>
          <w:color w:val="222222"/>
          <w:spacing w:val="3"/>
          <w:sz w:val="28"/>
          <w:szCs w:val="28"/>
        </w:rPr>
        <w:t>.</w:t>
      </w:r>
    </w:p>
    <w:p w:rsidR="002F0AF7" w:rsidRPr="008F204F" w:rsidRDefault="005C0CED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Оборот малых и средних предприятий </w:t>
      </w:r>
      <w:r w:rsidR="00C54E74" w:rsidRPr="008F204F">
        <w:rPr>
          <w:rFonts w:ascii="PT Astra Sans" w:hAnsi="PT Astra Sans"/>
          <w:sz w:val="28"/>
          <w:szCs w:val="28"/>
        </w:rPr>
        <w:t>составил за 1 полугодие 2019г. 382,8 млн. руб., или 122,2% к соответствующему уровню 201</w:t>
      </w:r>
      <w:r w:rsidR="009812E0" w:rsidRPr="008F204F">
        <w:rPr>
          <w:rFonts w:ascii="PT Astra Sans" w:hAnsi="PT Astra Sans"/>
          <w:sz w:val="28"/>
          <w:szCs w:val="28"/>
        </w:rPr>
        <w:t>8</w:t>
      </w:r>
      <w:r w:rsidR="00C54E74" w:rsidRPr="008F204F">
        <w:rPr>
          <w:rFonts w:ascii="PT Astra Sans" w:hAnsi="PT Astra Sans"/>
          <w:sz w:val="28"/>
          <w:szCs w:val="28"/>
        </w:rPr>
        <w:t>г.</w:t>
      </w:r>
    </w:p>
    <w:p w:rsidR="008E7F36" w:rsidRPr="008F204F" w:rsidRDefault="008E7F36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8E7F36" w:rsidRPr="008F204F" w:rsidRDefault="008E7F36" w:rsidP="00C313A9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Промышленность</w:t>
      </w:r>
    </w:p>
    <w:p w:rsidR="009812E0" w:rsidRPr="008F204F" w:rsidRDefault="009812E0" w:rsidP="009812E0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Основными проблемами в производстве перерабатывающей продукции являются:</w:t>
      </w:r>
    </w:p>
    <w:p w:rsidR="009812E0" w:rsidRPr="008F204F" w:rsidRDefault="009812E0" w:rsidP="009812E0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- высокие </w:t>
      </w:r>
      <w:proofErr w:type="spellStart"/>
      <w:r w:rsidRPr="008F204F">
        <w:rPr>
          <w:rFonts w:ascii="PT Astra Sans" w:hAnsi="PT Astra Sans"/>
          <w:sz w:val="28"/>
          <w:szCs w:val="28"/>
        </w:rPr>
        <w:t>энерготарифы</w:t>
      </w:r>
      <w:proofErr w:type="spellEnd"/>
      <w:r w:rsidRPr="008F204F">
        <w:rPr>
          <w:rFonts w:ascii="PT Astra Sans" w:hAnsi="PT Astra Sans"/>
          <w:sz w:val="28"/>
          <w:szCs w:val="28"/>
        </w:rPr>
        <w:t>, цены на сырье и ГСМ</w:t>
      </w:r>
    </w:p>
    <w:p w:rsidR="009812E0" w:rsidRPr="008F204F" w:rsidRDefault="009812E0" w:rsidP="009812E0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- недостаток сре</w:t>
      </w:r>
      <w:proofErr w:type="gramStart"/>
      <w:r w:rsidRPr="008F204F">
        <w:rPr>
          <w:rFonts w:ascii="PT Astra Sans" w:hAnsi="PT Astra Sans"/>
          <w:sz w:val="28"/>
          <w:szCs w:val="28"/>
        </w:rPr>
        <w:t>дств в б</w:t>
      </w:r>
      <w:proofErr w:type="gramEnd"/>
      <w:r w:rsidRPr="008F204F">
        <w:rPr>
          <w:rFonts w:ascii="PT Astra Sans" w:hAnsi="PT Astra Sans"/>
          <w:sz w:val="28"/>
          <w:szCs w:val="28"/>
        </w:rPr>
        <w:t>юджете для капитальных вложений.</w:t>
      </w:r>
    </w:p>
    <w:p w:rsidR="009812E0" w:rsidRPr="008F204F" w:rsidRDefault="009812E0" w:rsidP="00C313A9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</w:p>
    <w:p w:rsidR="00C54E74" w:rsidRPr="008F204F" w:rsidRDefault="00C54E74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Отгрузка товаров собственного производства</w:t>
      </w:r>
      <w:r w:rsidR="005420F6" w:rsidRPr="008F204F">
        <w:rPr>
          <w:rFonts w:ascii="PT Astra Sans" w:hAnsi="PT Astra Sans"/>
          <w:sz w:val="28"/>
          <w:szCs w:val="28"/>
        </w:rPr>
        <w:t xml:space="preserve"> в организациях района </w:t>
      </w:r>
      <w:r w:rsidRPr="008F204F">
        <w:rPr>
          <w:rFonts w:ascii="PT Astra Sans" w:hAnsi="PT Astra Sans"/>
          <w:sz w:val="28"/>
          <w:szCs w:val="28"/>
        </w:rPr>
        <w:t xml:space="preserve"> в январе</w:t>
      </w:r>
      <w:r w:rsidR="00CC3157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 xml:space="preserve">- июне 2019 г. составила 98,1 % к уровню прошлого года. </w:t>
      </w:r>
    </w:p>
    <w:p w:rsidR="00086B12" w:rsidRPr="008F204F" w:rsidRDefault="00086B12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lastRenderedPageBreak/>
        <w:t>Производство продукции  по промышленным предприятиям малого бизнеса  (лесопереработка) составила за 6 месяцев 7,4 т</w:t>
      </w:r>
      <w:r w:rsidR="009812E0" w:rsidRPr="008F204F">
        <w:rPr>
          <w:rFonts w:ascii="PT Astra Sans" w:hAnsi="PT Astra Sans"/>
          <w:sz w:val="28"/>
          <w:szCs w:val="28"/>
        </w:rPr>
        <w:t>ыс.</w:t>
      </w:r>
      <w:r w:rsidRPr="008F204F">
        <w:rPr>
          <w:rFonts w:ascii="PT Astra Sans" w:hAnsi="PT Astra Sans"/>
          <w:sz w:val="28"/>
          <w:szCs w:val="28"/>
        </w:rPr>
        <w:t xml:space="preserve"> куб. м.</w:t>
      </w:r>
      <w:r w:rsidR="004E1D3E" w:rsidRPr="008F204F">
        <w:rPr>
          <w:rFonts w:ascii="PT Astra Sans" w:hAnsi="PT Astra Sans"/>
          <w:sz w:val="28"/>
          <w:szCs w:val="28"/>
        </w:rPr>
        <w:t xml:space="preserve"> (2018г. -8,1 т</w:t>
      </w:r>
      <w:r w:rsidR="009812E0" w:rsidRPr="008F204F">
        <w:rPr>
          <w:rFonts w:ascii="PT Astra Sans" w:hAnsi="PT Astra Sans"/>
          <w:sz w:val="28"/>
          <w:szCs w:val="28"/>
        </w:rPr>
        <w:t>ыс.</w:t>
      </w:r>
      <w:r w:rsidR="004E1D3E" w:rsidRPr="008F204F">
        <w:rPr>
          <w:rFonts w:ascii="PT Astra Sans" w:hAnsi="PT Astra Sans"/>
          <w:sz w:val="28"/>
          <w:szCs w:val="28"/>
        </w:rPr>
        <w:t xml:space="preserve"> куб. м), снижение на 9%.</w:t>
      </w:r>
    </w:p>
    <w:p w:rsidR="005B7874" w:rsidRPr="008F204F" w:rsidRDefault="00B25F73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Снизились объемы продукции пищевых и перерабатывающих производств, эт</w:t>
      </w:r>
      <w:r w:rsidR="001C2B9F" w:rsidRPr="008F204F">
        <w:rPr>
          <w:rFonts w:ascii="PT Astra Sans" w:hAnsi="PT Astra Sans"/>
          <w:sz w:val="28"/>
          <w:szCs w:val="28"/>
        </w:rPr>
        <w:t>о</w:t>
      </w:r>
      <w:r w:rsidRPr="008F204F">
        <w:rPr>
          <w:rFonts w:ascii="PT Astra Sans" w:hAnsi="PT Astra Sans"/>
          <w:sz w:val="28"/>
          <w:szCs w:val="28"/>
        </w:rPr>
        <w:t xml:space="preserve"> производство мясных полуфабрикатов (ИП Глава </w:t>
      </w:r>
      <w:proofErr w:type="spellStart"/>
      <w:r w:rsidRPr="008F204F">
        <w:rPr>
          <w:rFonts w:ascii="PT Astra Sans" w:hAnsi="PT Astra Sans"/>
          <w:sz w:val="28"/>
          <w:szCs w:val="28"/>
        </w:rPr>
        <w:t>КфХ</w:t>
      </w:r>
      <w:proofErr w:type="spellEnd"/>
      <w:r w:rsidRPr="008F204F">
        <w:rPr>
          <w:rFonts w:ascii="PT Astra Sans" w:hAnsi="PT Astra Sans"/>
          <w:sz w:val="28"/>
          <w:szCs w:val="28"/>
        </w:rPr>
        <w:t xml:space="preserve"> Кузнецов С</w:t>
      </w:r>
      <w:r w:rsidR="009812E0" w:rsidRPr="008F204F">
        <w:rPr>
          <w:rFonts w:ascii="PT Astra Sans" w:hAnsi="PT Astra Sans"/>
          <w:sz w:val="28"/>
          <w:szCs w:val="28"/>
        </w:rPr>
        <w:t>.А.</w:t>
      </w:r>
      <w:r w:rsidRPr="008F204F">
        <w:rPr>
          <w:rFonts w:ascii="PT Astra Sans" w:hAnsi="PT Astra Sans"/>
          <w:sz w:val="28"/>
          <w:szCs w:val="28"/>
        </w:rPr>
        <w:t>, Шутов Ю.А.), производство х</w:t>
      </w:r>
      <w:r w:rsidR="009812E0" w:rsidRPr="008F204F">
        <w:rPr>
          <w:rFonts w:ascii="PT Astra Sans" w:hAnsi="PT Astra Sans"/>
          <w:sz w:val="28"/>
          <w:szCs w:val="28"/>
        </w:rPr>
        <w:t>лебо</w:t>
      </w:r>
      <w:r w:rsidRPr="008F204F">
        <w:rPr>
          <w:rFonts w:ascii="PT Astra Sans" w:hAnsi="PT Astra Sans"/>
          <w:sz w:val="28"/>
          <w:szCs w:val="28"/>
        </w:rPr>
        <w:t>б</w:t>
      </w:r>
      <w:r w:rsidR="009812E0" w:rsidRPr="008F204F">
        <w:rPr>
          <w:rFonts w:ascii="PT Astra Sans" w:hAnsi="PT Astra Sans"/>
          <w:sz w:val="28"/>
          <w:szCs w:val="28"/>
        </w:rPr>
        <w:t>улочных</w:t>
      </w:r>
      <w:r w:rsidRPr="008F204F">
        <w:rPr>
          <w:rFonts w:ascii="PT Astra Sans" w:hAnsi="PT Astra Sans"/>
          <w:sz w:val="28"/>
          <w:szCs w:val="28"/>
        </w:rPr>
        <w:t xml:space="preserve"> изделий </w:t>
      </w:r>
      <w:proofErr w:type="gramStart"/>
      <w:r w:rsidRPr="008F204F">
        <w:rPr>
          <w:rFonts w:ascii="PT Astra Sans" w:hAnsi="PT Astra Sans"/>
          <w:sz w:val="28"/>
          <w:szCs w:val="28"/>
        </w:rPr>
        <w:t xml:space="preserve">( </w:t>
      </w:r>
      <w:proofErr w:type="gramEnd"/>
      <w:r w:rsidRPr="008F204F">
        <w:rPr>
          <w:rFonts w:ascii="PT Astra Sans" w:hAnsi="PT Astra Sans"/>
          <w:sz w:val="28"/>
          <w:szCs w:val="28"/>
        </w:rPr>
        <w:t>Аксёнов В.Р.), производство муки ( ООО «Пикап»), гранулы</w:t>
      </w:r>
      <w:r w:rsidR="001C2B9F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 xml:space="preserve">из травяной муки и зерна ( Устюгов </w:t>
      </w:r>
      <w:r w:rsidR="001C2B9F" w:rsidRPr="008F204F">
        <w:rPr>
          <w:rFonts w:ascii="PT Astra Sans" w:hAnsi="PT Astra Sans"/>
          <w:sz w:val="28"/>
          <w:szCs w:val="28"/>
        </w:rPr>
        <w:t>Ю.</w:t>
      </w:r>
      <w:r w:rsidRPr="008F204F">
        <w:rPr>
          <w:rFonts w:ascii="PT Astra Sans" w:hAnsi="PT Astra Sans"/>
          <w:sz w:val="28"/>
          <w:szCs w:val="28"/>
        </w:rPr>
        <w:t>В.)</w:t>
      </w:r>
      <w:r w:rsidR="001C2B9F" w:rsidRPr="008F204F">
        <w:rPr>
          <w:rFonts w:ascii="PT Astra Sans" w:hAnsi="PT Astra Sans"/>
          <w:sz w:val="28"/>
          <w:szCs w:val="28"/>
        </w:rPr>
        <w:t xml:space="preserve">. </w:t>
      </w:r>
    </w:p>
    <w:p w:rsidR="00B25F73" w:rsidRPr="008F204F" w:rsidRDefault="001C2B9F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Выпуск продукции перерабатывающих производств за январь - июнь 2019г. составил 660,7 т</w:t>
      </w:r>
      <w:r w:rsidR="009812E0" w:rsidRPr="008F204F">
        <w:rPr>
          <w:rFonts w:ascii="PT Astra Sans" w:hAnsi="PT Astra Sans"/>
          <w:sz w:val="28"/>
          <w:szCs w:val="28"/>
        </w:rPr>
        <w:t>онн</w:t>
      </w:r>
      <w:r w:rsidRPr="008F204F">
        <w:rPr>
          <w:rFonts w:ascii="PT Astra Sans" w:hAnsi="PT Astra Sans"/>
          <w:sz w:val="28"/>
          <w:szCs w:val="28"/>
        </w:rPr>
        <w:t xml:space="preserve"> или 88 % к аналогичному уровню прошлого года. </w:t>
      </w:r>
      <w:r w:rsidR="0065760D" w:rsidRPr="008F204F">
        <w:rPr>
          <w:rFonts w:ascii="PT Astra Sans" w:hAnsi="PT Astra Sans"/>
          <w:sz w:val="28"/>
          <w:szCs w:val="28"/>
        </w:rPr>
        <w:t>Значительно снизились объемы по производству мясных полуфабрикатов (Шутов Ю.А.) и про</w:t>
      </w:r>
      <w:r w:rsidR="009812E0" w:rsidRPr="008F204F">
        <w:rPr>
          <w:rFonts w:ascii="PT Astra Sans" w:hAnsi="PT Astra Sans"/>
          <w:sz w:val="28"/>
          <w:szCs w:val="28"/>
        </w:rPr>
        <w:t>изводство гранул (Устюгов Ю.В.), в связи с низким спросом.</w:t>
      </w:r>
    </w:p>
    <w:p w:rsidR="008E7F36" w:rsidRPr="008F204F" w:rsidRDefault="008E7F36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</w:t>
      </w:r>
    </w:p>
    <w:p w:rsidR="008E7F36" w:rsidRPr="008F204F" w:rsidRDefault="008E7F36" w:rsidP="000A3046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Транспорт.</w:t>
      </w:r>
    </w:p>
    <w:p w:rsidR="008E7F36" w:rsidRPr="008F204F" w:rsidRDefault="00D10007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</w:t>
      </w:r>
      <w:r w:rsidR="000A3046" w:rsidRPr="008F204F">
        <w:rPr>
          <w:rFonts w:ascii="PT Astra Sans" w:hAnsi="PT Astra Sans"/>
          <w:sz w:val="28"/>
          <w:szCs w:val="28"/>
        </w:rPr>
        <w:t xml:space="preserve">За январь - июнь 2019г. автобусами, привлеченными для работы на маршрутах общего пользования, перевезено пассажиров 104 % к соответствующему уровню 2018 года. Пассажирооборот увеличился на 16,6%. </w:t>
      </w:r>
      <w:r w:rsidR="008E7F36" w:rsidRPr="008F204F">
        <w:rPr>
          <w:rFonts w:ascii="PT Astra Sans" w:hAnsi="PT Astra Sans"/>
          <w:sz w:val="28"/>
          <w:szCs w:val="28"/>
        </w:rPr>
        <w:t xml:space="preserve"> </w:t>
      </w:r>
    </w:p>
    <w:p w:rsidR="000A3046" w:rsidRPr="008F204F" w:rsidRDefault="008E7F3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Основные проблемы:</w:t>
      </w:r>
    </w:p>
    <w:p w:rsidR="008E7F36" w:rsidRPr="008F204F" w:rsidRDefault="008E7F3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- убыточность автомобильных пассажирских перевозок в малонаселенных пунктах.</w:t>
      </w:r>
    </w:p>
    <w:p w:rsidR="00C77ED0" w:rsidRPr="008F204F" w:rsidRDefault="000A304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</w:t>
      </w:r>
    </w:p>
    <w:p w:rsidR="00C77ED0" w:rsidRPr="008F204F" w:rsidRDefault="00C77ED0" w:rsidP="00C77ED0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Строительство жилья и земельные отношения</w:t>
      </w:r>
    </w:p>
    <w:p w:rsidR="00C77ED0" w:rsidRPr="008F204F" w:rsidRDefault="00C77ED0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Строительство жилья ведется в основном за счет средств индивидуальных застройщиков и средств федерального и областного бюджетов, направленных на  реализацию муниципальной программы «Устойчивое развитие сельских территорий Белозерского района». </w:t>
      </w:r>
    </w:p>
    <w:p w:rsidR="005B7874" w:rsidRPr="008F204F" w:rsidRDefault="000A304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За январь - июнь 2019г. введено в действие 1563 кв. м общей площади жилья, что составляет 62% от плана.</w:t>
      </w:r>
      <w:r w:rsidR="00A52E4E" w:rsidRPr="008F204F">
        <w:rPr>
          <w:rFonts w:ascii="PT Astra Sans" w:hAnsi="PT Astra Sans"/>
          <w:sz w:val="28"/>
          <w:szCs w:val="28"/>
        </w:rPr>
        <w:t xml:space="preserve"> </w:t>
      </w:r>
    </w:p>
    <w:p w:rsidR="005B7874" w:rsidRPr="008F204F" w:rsidRDefault="00532DB2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Уведомлений на окончание строительства выдано 30, в т. ч. реконструкция -8. </w:t>
      </w:r>
    </w:p>
    <w:p w:rsidR="000A3046" w:rsidRPr="008F204F" w:rsidRDefault="00A52E4E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За 1 полугодие 2019г. выдано уведомлений на планируемое строительство ИЖС – 66 </w:t>
      </w:r>
      <w:proofErr w:type="gramStart"/>
      <w:r w:rsidR="00B526E1" w:rsidRPr="008F204F">
        <w:rPr>
          <w:rFonts w:ascii="PT Astra Sans" w:hAnsi="PT Astra Sans"/>
          <w:sz w:val="28"/>
          <w:szCs w:val="28"/>
        </w:rPr>
        <w:t>(</w:t>
      </w:r>
      <w:r w:rsidRPr="008F204F">
        <w:rPr>
          <w:rFonts w:ascii="PT Astra Sans" w:hAnsi="PT Astra Sans"/>
          <w:sz w:val="28"/>
          <w:szCs w:val="28"/>
        </w:rPr>
        <w:t xml:space="preserve"> </w:t>
      </w:r>
      <w:proofErr w:type="gramEnd"/>
      <w:r w:rsidRPr="008F204F">
        <w:rPr>
          <w:rFonts w:ascii="PT Astra Sans" w:hAnsi="PT Astra Sans"/>
          <w:sz w:val="28"/>
          <w:szCs w:val="28"/>
        </w:rPr>
        <w:t xml:space="preserve">2018 г. </w:t>
      </w:r>
      <w:r w:rsidR="00B526E1" w:rsidRPr="008F204F">
        <w:rPr>
          <w:rFonts w:ascii="PT Astra Sans" w:hAnsi="PT Astra Sans"/>
          <w:sz w:val="28"/>
          <w:szCs w:val="28"/>
        </w:rPr>
        <w:t>–</w:t>
      </w:r>
      <w:r w:rsidRPr="008F204F">
        <w:rPr>
          <w:rFonts w:ascii="PT Astra Sans" w:hAnsi="PT Astra Sans"/>
          <w:sz w:val="28"/>
          <w:szCs w:val="28"/>
        </w:rPr>
        <w:t xml:space="preserve"> 36</w:t>
      </w:r>
      <w:r w:rsidR="00B526E1" w:rsidRPr="008F204F">
        <w:rPr>
          <w:rFonts w:ascii="PT Astra Sans" w:hAnsi="PT Astra Sans"/>
          <w:sz w:val="28"/>
          <w:szCs w:val="28"/>
        </w:rPr>
        <w:t>)</w:t>
      </w:r>
      <w:r w:rsidRPr="008F204F">
        <w:rPr>
          <w:rFonts w:ascii="PT Astra Sans" w:hAnsi="PT Astra Sans"/>
          <w:sz w:val="28"/>
          <w:szCs w:val="28"/>
        </w:rPr>
        <w:t>.</w:t>
      </w:r>
      <w:r w:rsidR="00532DB2" w:rsidRPr="008F204F">
        <w:rPr>
          <w:rFonts w:ascii="PT Astra Sans" w:hAnsi="PT Astra Sans"/>
          <w:sz w:val="28"/>
          <w:szCs w:val="28"/>
        </w:rPr>
        <w:t xml:space="preserve"> За 2018 г. выдано 129 градостроительных плана, 102 разрешения на строительство и 2 разрешения на ввод объектов в эксплуатацию.</w:t>
      </w:r>
      <w:r w:rsidRPr="008F204F">
        <w:rPr>
          <w:rFonts w:ascii="PT Astra Sans" w:hAnsi="PT Astra Sans"/>
          <w:sz w:val="28"/>
          <w:szCs w:val="28"/>
        </w:rPr>
        <w:t xml:space="preserve"> </w:t>
      </w:r>
    </w:p>
    <w:p w:rsidR="009B6DDD" w:rsidRPr="008F204F" w:rsidRDefault="009B6DDD" w:rsidP="009B6DDD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Участниками муниципальной программы «Устойчивое развитие сельских территорий» с начала </w:t>
      </w:r>
      <w:r w:rsidR="009812E0" w:rsidRPr="008F204F">
        <w:rPr>
          <w:rFonts w:ascii="PT Astra Sans" w:hAnsi="PT Astra Sans"/>
          <w:sz w:val="28"/>
          <w:szCs w:val="28"/>
        </w:rPr>
        <w:t xml:space="preserve"> текущего года</w:t>
      </w:r>
      <w:r w:rsidRPr="008F204F">
        <w:rPr>
          <w:rFonts w:ascii="PT Astra Sans" w:hAnsi="PT Astra Sans"/>
          <w:sz w:val="28"/>
          <w:szCs w:val="28"/>
        </w:rPr>
        <w:t xml:space="preserve"> являются 4 семьи (3 –строительство</w:t>
      </w:r>
      <w:r w:rsidR="00A52E4E" w:rsidRPr="008F204F">
        <w:rPr>
          <w:rFonts w:ascii="PT Astra Sans" w:hAnsi="PT Astra Sans"/>
          <w:sz w:val="28"/>
          <w:szCs w:val="28"/>
        </w:rPr>
        <w:t xml:space="preserve"> </w:t>
      </w:r>
      <w:r w:rsidRPr="008F204F">
        <w:rPr>
          <w:rFonts w:ascii="PT Astra Sans" w:hAnsi="PT Astra Sans"/>
          <w:sz w:val="28"/>
          <w:szCs w:val="28"/>
        </w:rPr>
        <w:t xml:space="preserve">, 1-покупка), субсидия выделена в размере 3,414 млн. руб. </w:t>
      </w:r>
    </w:p>
    <w:p w:rsidR="00854C81" w:rsidRPr="008F204F" w:rsidRDefault="00027F6F" w:rsidP="00854C81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С</w:t>
      </w:r>
      <w:r w:rsidR="00854C81" w:rsidRPr="008F204F">
        <w:rPr>
          <w:rFonts w:ascii="PT Astra Sans" w:hAnsi="PT Astra Sans"/>
          <w:sz w:val="28"/>
          <w:szCs w:val="28"/>
        </w:rPr>
        <w:t xml:space="preserve">держивание темпов строительства жилья </w:t>
      </w:r>
      <w:r w:rsidRPr="008F204F">
        <w:rPr>
          <w:rFonts w:ascii="PT Astra Sans" w:hAnsi="PT Astra Sans"/>
          <w:sz w:val="28"/>
          <w:szCs w:val="28"/>
        </w:rPr>
        <w:t xml:space="preserve">происходит </w:t>
      </w:r>
      <w:r w:rsidR="00854C81" w:rsidRPr="008F204F">
        <w:rPr>
          <w:rFonts w:ascii="PT Astra Sans" w:hAnsi="PT Astra Sans"/>
          <w:sz w:val="28"/>
          <w:szCs w:val="28"/>
        </w:rPr>
        <w:t>из-за низкой платежеспособности населения, высоки</w:t>
      </w:r>
      <w:r w:rsidR="00A52E4E" w:rsidRPr="008F204F">
        <w:rPr>
          <w:rFonts w:ascii="PT Astra Sans" w:hAnsi="PT Astra Sans"/>
          <w:sz w:val="28"/>
          <w:szCs w:val="28"/>
        </w:rPr>
        <w:t>е</w:t>
      </w:r>
      <w:r w:rsidR="00854C81" w:rsidRPr="008F204F">
        <w:rPr>
          <w:rFonts w:ascii="PT Astra Sans" w:hAnsi="PT Astra Sans"/>
          <w:sz w:val="28"/>
          <w:szCs w:val="28"/>
        </w:rPr>
        <w:t xml:space="preserve"> кредитны</w:t>
      </w:r>
      <w:r w:rsidR="00A52E4E" w:rsidRPr="008F204F">
        <w:rPr>
          <w:rFonts w:ascii="PT Astra Sans" w:hAnsi="PT Astra Sans"/>
          <w:sz w:val="28"/>
          <w:szCs w:val="28"/>
        </w:rPr>
        <w:t>е</w:t>
      </w:r>
      <w:r w:rsidR="00854C81" w:rsidRPr="008F204F">
        <w:rPr>
          <w:rFonts w:ascii="PT Astra Sans" w:hAnsi="PT Astra Sans"/>
          <w:sz w:val="28"/>
          <w:szCs w:val="28"/>
        </w:rPr>
        <w:t xml:space="preserve"> став</w:t>
      </w:r>
      <w:r w:rsidR="00A52E4E" w:rsidRPr="008F204F">
        <w:rPr>
          <w:rFonts w:ascii="PT Astra Sans" w:hAnsi="PT Astra Sans"/>
          <w:sz w:val="28"/>
          <w:szCs w:val="28"/>
        </w:rPr>
        <w:t>ки</w:t>
      </w:r>
      <w:r w:rsidR="00854C81" w:rsidRPr="008F204F">
        <w:rPr>
          <w:rFonts w:ascii="PT Astra Sans" w:hAnsi="PT Astra Sans"/>
          <w:sz w:val="28"/>
          <w:szCs w:val="28"/>
        </w:rPr>
        <w:t>.</w:t>
      </w:r>
    </w:p>
    <w:p w:rsidR="008E7F36" w:rsidRPr="008F204F" w:rsidRDefault="008E7F3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0A3046" w:rsidRPr="008F204F" w:rsidRDefault="000A3046" w:rsidP="000A304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В первом полугодии 2019 года в Белозерском районе для жилищного строительства предоставлено 13 земельных участков общей площадью 0,96 </w:t>
      </w:r>
      <w:r w:rsidRPr="008F204F">
        <w:rPr>
          <w:rFonts w:ascii="PT Astra Sans" w:hAnsi="PT Astra Sans"/>
          <w:sz w:val="28"/>
          <w:szCs w:val="28"/>
        </w:rPr>
        <w:lastRenderedPageBreak/>
        <w:t>га, для ведения личного подсобного хозяйства – 11 земельных участков общей площадью 0,97 га.</w:t>
      </w:r>
    </w:p>
    <w:p w:rsidR="000A3046" w:rsidRPr="008F204F" w:rsidRDefault="000A3046" w:rsidP="000A3046">
      <w:pPr>
        <w:pStyle w:val="a3"/>
        <w:spacing w:after="0"/>
        <w:ind w:left="20" w:right="20"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Включено в экономический оборот 20 земельных участков общей  площадью 5,5 га, в том числе:</w:t>
      </w:r>
    </w:p>
    <w:p w:rsidR="000A3046" w:rsidRPr="008F204F" w:rsidRDefault="000A3046" w:rsidP="000A3046">
      <w:pPr>
        <w:pStyle w:val="a3"/>
        <w:tabs>
          <w:tab w:val="left" w:pos="241"/>
        </w:tabs>
        <w:spacing w:after="0"/>
        <w:ind w:right="20"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- заключено 15 договоров аренды земельных участков, общей площадью 5,1 га. Из них 1 договор заключен с юридическим лицом, 14 - с физическими лицами. Общая сумма арендной платы за </w:t>
      </w:r>
      <w:r w:rsidR="00DA590D" w:rsidRPr="008F204F">
        <w:rPr>
          <w:rFonts w:ascii="PT Astra Sans" w:hAnsi="PT Astra Sans"/>
          <w:sz w:val="28"/>
          <w:szCs w:val="28"/>
        </w:rPr>
        <w:t xml:space="preserve">прошедший период </w:t>
      </w:r>
      <w:r w:rsidRPr="008F204F">
        <w:rPr>
          <w:rFonts w:ascii="PT Astra Sans" w:hAnsi="PT Astra Sans"/>
          <w:sz w:val="28"/>
          <w:szCs w:val="28"/>
        </w:rPr>
        <w:t>2019 го</w:t>
      </w:r>
      <w:r w:rsidR="00DA590D" w:rsidRPr="008F204F">
        <w:rPr>
          <w:rFonts w:ascii="PT Astra Sans" w:hAnsi="PT Astra Sans"/>
          <w:sz w:val="28"/>
          <w:szCs w:val="28"/>
        </w:rPr>
        <w:t xml:space="preserve">да </w:t>
      </w:r>
      <w:r w:rsidRPr="008F204F">
        <w:rPr>
          <w:rFonts w:ascii="PT Astra Sans" w:hAnsi="PT Astra Sans"/>
          <w:sz w:val="28"/>
          <w:szCs w:val="28"/>
        </w:rPr>
        <w:t xml:space="preserve"> составила </w:t>
      </w:r>
      <w:r w:rsidR="00DA590D" w:rsidRPr="008F204F">
        <w:rPr>
          <w:rFonts w:ascii="PT Astra Sans" w:hAnsi="PT Astra Sans"/>
          <w:sz w:val="28"/>
          <w:szCs w:val="28"/>
        </w:rPr>
        <w:t>141,5</w:t>
      </w:r>
      <w:r w:rsidRPr="008F204F">
        <w:rPr>
          <w:rFonts w:ascii="PT Astra Sans" w:hAnsi="PT Astra Sans"/>
          <w:sz w:val="28"/>
          <w:szCs w:val="28"/>
        </w:rPr>
        <w:t xml:space="preserve"> тыс. руб.</w:t>
      </w:r>
    </w:p>
    <w:p w:rsidR="000A3046" w:rsidRPr="008F204F" w:rsidRDefault="000A3046" w:rsidP="000A3046">
      <w:pPr>
        <w:pStyle w:val="a3"/>
        <w:tabs>
          <w:tab w:val="left" w:pos="246"/>
        </w:tabs>
        <w:spacing w:after="0"/>
        <w:ind w:right="20"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- продано 5 земельных участков, общей площадью 0,4 га. Сумма, поступившая в бюджет от продажи земли, составила 47,3 тыс. руб.</w:t>
      </w:r>
    </w:p>
    <w:p w:rsidR="000A3046" w:rsidRPr="008F204F" w:rsidRDefault="000A3046" w:rsidP="000A3046">
      <w:pPr>
        <w:pStyle w:val="a3"/>
        <w:tabs>
          <w:tab w:val="left" w:pos="246"/>
        </w:tabs>
        <w:spacing w:after="0"/>
        <w:ind w:right="20" w:firstLine="709"/>
        <w:rPr>
          <w:rFonts w:ascii="PT Astra Sans" w:hAnsi="PT Astra Sans"/>
          <w:sz w:val="28"/>
          <w:szCs w:val="28"/>
        </w:rPr>
      </w:pPr>
      <w:proofErr w:type="gramStart"/>
      <w:r w:rsidRPr="008F204F">
        <w:rPr>
          <w:rFonts w:ascii="PT Astra Sans" w:hAnsi="PT Astra Sans"/>
          <w:sz w:val="28"/>
          <w:szCs w:val="28"/>
        </w:rPr>
        <w:t>В рамках реализации Федерального закона от 24 июля 2002 года № 101-ФЗ «Об обороте земель сельскохозяйственного назначения», в части проведения работы по признанию права муниципальной собственности сельских поселений на невостребованные земельные доли в 2019 году подано исковых заявлений на 15 долей, получено решений суда на 32 доли (403,2 га), произведен выдел 2 участков (31 доли/ 449 га).</w:t>
      </w:r>
      <w:proofErr w:type="gramEnd"/>
    </w:p>
    <w:p w:rsidR="000A3046" w:rsidRPr="008F204F" w:rsidRDefault="000A3046" w:rsidP="000A3046">
      <w:pPr>
        <w:pStyle w:val="a3"/>
        <w:tabs>
          <w:tab w:val="left" w:pos="246"/>
        </w:tabs>
        <w:spacing w:after="0"/>
        <w:ind w:right="20"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В 2019 году сформировано 14 земельных участков в целях предоставления бесплатно в собственность гражданам, имеющих трех и более детей, из них предоставлено 7 земельных участков общей площадью 0,7 га. Всего за 2011-2019 годы предоставлено 76 участков.</w:t>
      </w:r>
    </w:p>
    <w:p w:rsidR="000A3046" w:rsidRPr="008F204F" w:rsidRDefault="000A3046" w:rsidP="000A3046">
      <w:pPr>
        <w:pStyle w:val="a3"/>
        <w:tabs>
          <w:tab w:val="left" w:pos="246"/>
        </w:tabs>
        <w:spacing w:after="0"/>
        <w:ind w:right="20" w:firstLine="709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В 2019 году по результатам муниципального земельного контроля 4 </w:t>
      </w:r>
      <w:proofErr w:type="gramStart"/>
      <w:r w:rsidRPr="008F204F">
        <w:rPr>
          <w:rFonts w:ascii="PT Astra Sans" w:hAnsi="PT Astra Sans"/>
          <w:sz w:val="28"/>
          <w:szCs w:val="28"/>
        </w:rPr>
        <w:t>земельных</w:t>
      </w:r>
      <w:proofErr w:type="gramEnd"/>
      <w:r w:rsidRPr="008F204F">
        <w:rPr>
          <w:rFonts w:ascii="PT Astra Sans" w:hAnsi="PT Astra Sans"/>
          <w:sz w:val="28"/>
          <w:szCs w:val="28"/>
        </w:rPr>
        <w:t xml:space="preserve"> участка вовлечены в налоговый оборот.</w:t>
      </w:r>
    </w:p>
    <w:p w:rsidR="007D3837" w:rsidRPr="008F204F" w:rsidRDefault="007D3837" w:rsidP="00C313A9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</w:p>
    <w:p w:rsidR="00D10007" w:rsidRPr="008F204F" w:rsidRDefault="00D10007" w:rsidP="00C313A9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Сельское хозяйство</w:t>
      </w:r>
    </w:p>
    <w:p w:rsidR="00483DFE" w:rsidRPr="008F204F" w:rsidRDefault="00483DFE" w:rsidP="00483DFE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Основное направление экономики Белозерского района – производство сельскохозяйственной продукции. На территории района работают 7 сельскохозяйственных предприятий, 14 крестьянских (фермерских) хозяйств, 5 организаций в сфере переработки </w:t>
      </w:r>
      <w:r w:rsidR="00027F6F" w:rsidRPr="008F204F">
        <w:rPr>
          <w:rFonts w:ascii="PT Astra Sans" w:hAnsi="PT Astra Sans"/>
          <w:sz w:val="28"/>
          <w:szCs w:val="28"/>
        </w:rPr>
        <w:t>сельскохозяйственной продукции</w:t>
      </w:r>
      <w:r w:rsidRPr="008F204F">
        <w:rPr>
          <w:rFonts w:ascii="PT Astra Sans" w:hAnsi="PT Astra Sans"/>
          <w:sz w:val="28"/>
          <w:szCs w:val="28"/>
        </w:rPr>
        <w:t>.</w:t>
      </w:r>
    </w:p>
    <w:p w:rsidR="000E7BBA" w:rsidRPr="008F204F" w:rsidRDefault="000E7BBA" w:rsidP="000E7BBA">
      <w:pPr>
        <w:ind w:firstLine="900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Кроме специализированных хозяйств на территории района находятся </w:t>
      </w:r>
      <w:r w:rsidR="00483DFE" w:rsidRPr="008F204F">
        <w:rPr>
          <w:rFonts w:ascii="PT Astra Sans" w:hAnsi="PT Astra Sans"/>
          <w:sz w:val="28"/>
          <w:szCs w:val="28"/>
        </w:rPr>
        <w:t>7092</w:t>
      </w:r>
      <w:r w:rsidRPr="008F204F">
        <w:rPr>
          <w:rFonts w:ascii="PT Astra Sans" w:hAnsi="PT Astra Sans"/>
          <w:sz w:val="28"/>
          <w:szCs w:val="28"/>
        </w:rPr>
        <w:t xml:space="preserve"> личных подсобных хозяйств, которые в основном производят продукцию животноводства и растениеводства для собственного потребления и частично для реализации на рынке.</w:t>
      </w:r>
    </w:p>
    <w:p w:rsidR="004742F6" w:rsidRPr="008F204F" w:rsidRDefault="005420F6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За 1 полугодие 2019г. </w:t>
      </w:r>
      <w:r w:rsidR="005846A7" w:rsidRPr="008F204F">
        <w:rPr>
          <w:rFonts w:ascii="PT Astra Sans" w:hAnsi="PT Astra Sans"/>
          <w:sz w:val="28"/>
          <w:szCs w:val="28"/>
        </w:rPr>
        <w:t xml:space="preserve">сельскохозяйственными организациями </w:t>
      </w:r>
      <w:r w:rsidR="004742F6" w:rsidRPr="008F204F">
        <w:rPr>
          <w:rFonts w:ascii="PT Astra Sans" w:hAnsi="PT Astra Sans"/>
          <w:sz w:val="28"/>
          <w:szCs w:val="28"/>
        </w:rPr>
        <w:t xml:space="preserve"> реализовано </w:t>
      </w:r>
      <w:r w:rsidR="005846A7" w:rsidRPr="008F204F">
        <w:rPr>
          <w:rFonts w:ascii="PT Astra Sans" w:hAnsi="PT Astra Sans"/>
          <w:sz w:val="28"/>
          <w:szCs w:val="28"/>
        </w:rPr>
        <w:t xml:space="preserve"> </w:t>
      </w:r>
      <w:r w:rsidR="004742F6" w:rsidRPr="008F204F">
        <w:rPr>
          <w:rFonts w:ascii="PT Astra Sans" w:hAnsi="PT Astra Sans"/>
          <w:sz w:val="28"/>
          <w:szCs w:val="28"/>
        </w:rPr>
        <w:t>88,9</w:t>
      </w:r>
      <w:r w:rsidR="005846A7" w:rsidRPr="008F204F">
        <w:rPr>
          <w:rFonts w:ascii="PT Astra Sans" w:hAnsi="PT Astra Sans"/>
          <w:sz w:val="28"/>
          <w:szCs w:val="28"/>
        </w:rPr>
        <w:t xml:space="preserve"> т</w:t>
      </w:r>
      <w:r w:rsidR="00B4516B" w:rsidRPr="008F204F">
        <w:rPr>
          <w:rFonts w:ascii="PT Astra Sans" w:hAnsi="PT Astra Sans"/>
          <w:sz w:val="28"/>
          <w:szCs w:val="28"/>
        </w:rPr>
        <w:t>онн</w:t>
      </w:r>
      <w:r w:rsidR="005846A7" w:rsidRPr="008F204F">
        <w:rPr>
          <w:rFonts w:ascii="PT Astra Sans" w:hAnsi="PT Astra Sans"/>
          <w:sz w:val="28"/>
          <w:szCs w:val="28"/>
        </w:rPr>
        <w:t xml:space="preserve"> скота в живом весе (</w:t>
      </w:r>
      <w:r w:rsidR="004742F6" w:rsidRPr="008F204F">
        <w:rPr>
          <w:rFonts w:ascii="PT Astra Sans" w:hAnsi="PT Astra Sans"/>
          <w:sz w:val="28"/>
          <w:szCs w:val="28"/>
        </w:rPr>
        <w:t>76,3</w:t>
      </w:r>
      <w:r w:rsidR="005846A7" w:rsidRPr="008F204F">
        <w:rPr>
          <w:rFonts w:ascii="PT Astra Sans" w:hAnsi="PT Astra Sans"/>
          <w:sz w:val="28"/>
          <w:szCs w:val="28"/>
        </w:rPr>
        <w:t xml:space="preserve"> % к январю </w:t>
      </w:r>
      <w:proofErr w:type="gramStart"/>
      <w:r w:rsidR="005846A7" w:rsidRPr="008F204F">
        <w:rPr>
          <w:rFonts w:ascii="PT Astra Sans" w:hAnsi="PT Astra Sans"/>
          <w:sz w:val="28"/>
          <w:szCs w:val="28"/>
        </w:rPr>
        <w:t>–и</w:t>
      </w:r>
      <w:proofErr w:type="gramEnd"/>
      <w:r w:rsidR="005846A7" w:rsidRPr="008F204F">
        <w:rPr>
          <w:rFonts w:ascii="PT Astra Sans" w:hAnsi="PT Astra Sans"/>
          <w:sz w:val="28"/>
          <w:szCs w:val="28"/>
        </w:rPr>
        <w:t xml:space="preserve">юню 2018г.), молока произведено  </w:t>
      </w:r>
      <w:r w:rsidR="004742F6" w:rsidRPr="008F204F">
        <w:rPr>
          <w:rFonts w:ascii="PT Astra Sans" w:hAnsi="PT Astra Sans"/>
          <w:sz w:val="28"/>
          <w:szCs w:val="28"/>
        </w:rPr>
        <w:t>613</w:t>
      </w:r>
      <w:r w:rsidR="005846A7" w:rsidRPr="008F204F">
        <w:rPr>
          <w:rFonts w:ascii="PT Astra Sans" w:hAnsi="PT Astra Sans"/>
          <w:sz w:val="28"/>
          <w:szCs w:val="28"/>
        </w:rPr>
        <w:t>т</w:t>
      </w:r>
      <w:r w:rsidR="00B4516B" w:rsidRPr="008F204F">
        <w:rPr>
          <w:rFonts w:ascii="PT Astra Sans" w:hAnsi="PT Astra Sans"/>
          <w:sz w:val="28"/>
          <w:szCs w:val="28"/>
        </w:rPr>
        <w:t>онн</w:t>
      </w:r>
      <w:r w:rsidR="005846A7" w:rsidRPr="008F204F">
        <w:rPr>
          <w:rFonts w:ascii="PT Astra Sans" w:hAnsi="PT Astra Sans"/>
          <w:sz w:val="28"/>
          <w:szCs w:val="28"/>
        </w:rPr>
        <w:t xml:space="preserve"> (9</w:t>
      </w:r>
      <w:r w:rsidR="004742F6" w:rsidRPr="008F204F">
        <w:rPr>
          <w:rFonts w:ascii="PT Astra Sans" w:hAnsi="PT Astra Sans"/>
          <w:sz w:val="28"/>
          <w:szCs w:val="28"/>
        </w:rPr>
        <w:t>6</w:t>
      </w:r>
      <w:r w:rsidR="005846A7" w:rsidRPr="008F204F">
        <w:rPr>
          <w:rFonts w:ascii="PT Astra Sans" w:hAnsi="PT Astra Sans"/>
          <w:sz w:val="28"/>
          <w:szCs w:val="28"/>
        </w:rPr>
        <w:t xml:space="preserve"> %). В среднем в расчете на 1 корову молочного стада надоено 2170 кг молока (за январь</w:t>
      </w:r>
      <w:r w:rsidR="005C7647" w:rsidRPr="008F204F">
        <w:rPr>
          <w:rFonts w:ascii="PT Astra Sans" w:hAnsi="PT Astra Sans"/>
          <w:sz w:val="28"/>
          <w:szCs w:val="28"/>
        </w:rPr>
        <w:t xml:space="preserve"> </w:t>
      </w:r>
      <w:r w:rsidR="005846A7" w:rsidRPr="008F204F">
        <w:rPr>
          <w:rFonts w:ascii="PT Astra Sans" w:hAnsi="PT Astra Sans"/>
          <w:sz w:val="28"/>
          <w:szCs w:val="28"/>
        </w:rPr>
        <w:t xml:space="preserve">- июнь 2019г. предыдущего года- 2098 кг). </w:t>
      </w:r>
    </w:p>
    <w:p w:rsidR="005846A7" w:rsidRPr="008F204F" w:rsidRDefault="0056703D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Посевная площадь основных </w:t>
      </w:r>
      <w:proofErr w:type="spellStart"/>
      <w:r w:rsidRPr="008F204F">
        <w:rPr>
          <w:rFonts w:ascii="PT Astra Sans" w:hAnsi="PT Astra Sans"/>
          <w:sz w:val="28"/>
          <w:szCs w:val="28"/>
        </w:rPr>
        <w:t>сельхозкультур</w:t>
      </w:r>
      <w:proofErr w:type="spellEnd"/>
      <w:r w:rsidRPr="008F204F">
        <w:rPr>
          <w:rFonts w:ascii="PT Astra Sans" w:hAnsi="PT Astra Sans"/>
          <w:sz w:val="28"/>
          <w:szCs w:val="28"/>
        </w:rPr>
        <w:t xml:space="preserve">  в хозяйствах всех категорий</w:t>
      </w:r>
      <w:r w:rsidR="005C7647" w:rsidRPr="008F204F">
        <w:rPr>
          <w:rFonts w:ascii="PT Astra Sans" w:hAnsi="PT Astra Sans"/>
          <w:sz w:val="28"/>
          <w:szCs w:val="28"/>
        </w:rPr>
        <w:t xml:space="preserve"> под урожай 2019 г. составляет  27813 га, из них зерновые и зернобобовые культуры 85,7 %.</w:t>
      </w:r>
    </w:p>
    <w:p w:rsidR="004742F6" w:rsidRPr="008F204F" w:rsidRDefault="004742F6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Поголовье скота в с/х организациях снизилось по сравнению с предыдущим полугодием прошлого года на 33% и со</w:t>
      </w:r>
      <w:r w:rsidR="00B4516B" w:rsidRPr="008F204F">
        <w:rPr>
          <w:rFonts w:ascii="PT Astra Sans" w:hAnsi="PT Astra Sans"/>
          <w:sz w:val="28"/>
          <w:szCs w:val="28"/>
        </w:rPr>
        <w:t>с</w:t>
      </w:r>
      <w:r w:rsidRPr="008F204F">
        <w:rPr>
          <w:rFonts w:ascii="PT Astra Sans" w:hAnsi="PT Astra Sans"/>
          <w:sz w:val="28"/>
          <w:szCs w:val="28"/>
        </w:rPr>
        <w:t xml:space="preserve">тавляет 1913 голов, в том числе  648 </w:t>
      </w:r>
      <w:r w:rsidR="00027F6F" w:rsidRPr="008F204F">
        <w:rPr>
          <w:rFonts w:ascii="PT Astra Sans" w:hAnsi="PT Astra Sans"/>
          <w:sz w:val="28"/>
          <w:szCs w:val="28"/>
        </w:rPr>
        <w:t>коров</w:t>
      </w:r>
      <w:r w:rsidRPr="008F204F">
        <w:rPr>
          <w:rFonts w:ascii="PT Astra Sans" w:hAnsi="PT Astra Sans"/>
          <w:sz w:val="28"/>
          <w:szCs w:val="28"/>
        </w:rPr>
        <w:t>.</w:t>
      </w:r>
    </w:p>
    <w:p w:rsidR="00854C81" w:rsidRPr="008F204F" w:rsidRDefault="00027F6F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lastRenderedPageBreak/>
        <w:t>У</w:t>
      </w:r>
      <w:r w:rsidR="009B6DDD" w:rsidRPr="008F204F">
        <w:rPr>
          <w:rFonts w:ascii="PT Astra Sans" w:hAnsi="PT Astra Sans"/>
          <w:sz w:val="28"/>
          <w:szCs w:val="28"/>
        </w:rPr>
        <w:t>старевшее и малопроизводительное оборудование в сельском хозяйстве</w:t>
      </w:r>
      <w:r w:rsidRPr="008F204F">
        <w:rPr>
          <w:rFonts w:ascii="PT Astra Sans" w:hAnsi="PT Astra Sans"/>
          <w:sz w:val="28"/>
          <w:szCs w:val="28"/>
        </w:rPr>
        <w:t xml:space="preserve">, </w:t>
      </w:r>
      <w:r w:rsidR="00854C81" w:rsidRPr="008F204F">
        <w:rPr>
          <w:rFonts w:ascii="PT Astra Sans" w:hAnsi="PT Astra Sans"/>
          <w:sz w:val="28"/>
          <w:szCs w:val="28"/>
        </w:rPr>
        <w:t xml:space="preserve"> низкая производительность труда и недостаток собствен</w:t>
      </w:r>
      <w:r w:rsidR="00B4516B" w:rsidRPr="008F204F">
        <w:rPr>
          <w:rFonts w:ascii="PT Astra Sans" w:hAnsi="PT Astra Sans"/>
          <w:sz w:val="28"/>
          <w:szCs w:val="28"/>
        </w:rPr>
        <w:t>н</w:t>
      </w:r>
      <w:r w:rsidR="00854C81" w:rsidRPr="008F204F">
        <w:rPr>
          <w:rFonts w:ascii="PT Astra Sans" w:hAnsi="PT Astra Sans"/>
          <w:sz w:val="28"/>
          <w:szCs w:val="28"/>
        </w:rPr>
        <w:t>ых сре</w:t>
      </w:r>
      <w:proofErr w:type="gramStart"/>
      <w:r w:rsidR="00854C81" w:rsidRPr="008F204F">
        <w:rPr>
          <w:rFonts w:ascii="PT Astra Sans" w:hAnsi="PT Astra Sans"/>
          <w:sz w:val="28"/>
          <w:szCs w:val="28"/>
        </w:rPr>
        <w:t>дств сд</w:t>
      </w:r>
      <w:proofErr w:type="gramEnd"/>
      <w:r w:rsidR="00854C81" w:rsidRPr="008F204F">
        <w:rPr>
          <w:rFonts w:ascii="PT Astra Sans" w:hAnsi="PT Astra Sans"/>
          <w:sz w:val="28"/>
          <w:szCs w:val="28"/>
        </w:rPr>
        <w:t>ерживаю</w:t>
      </w:r>
      <w:r w:rsidRPr="008F204F">
        <w:rPr>
          <w:rFonts w:ascii="PT Astra Sans" w:hAnsi="PT Astra Sans"/>
          <w:sz w:val="28"/>
          <w:szCs w:val="28"/>
        </w:rPr>
        <w:t>т</w:t>
      </w:r>
      <w:r w:rsidR="00854C81" w:rsidRPr="008F204F">
        <w:rPr>
          <w:rFonts w:ascii="PT Astra Sans" w:hAnsi="PT Astra Sans"/>
          <w:sz w:val="28"/>
          <w:szCs w:val="28"/>
        </w:rPr>
        <w:t xml:space="preserve"> развитие</w:t>
      </w:r>
      <w:r w:rsidRPr="008F204F">
        <w:rPr>
          <w:rFonts w:ascii="PT Astra Sans" w:hAnsi="PT Astra Sans"/>
          <w:sz w:val="28"/>
          <w:szCs w:val="28"/>
        </w:rPr>
        <w:t xml:space="preserve"> отрасли</w:t>
      </w:r>
      <w:r w:rsidR="00854C81" w:rsidRPr="008F204F">
        <w:rPr>
          <w:rFonts w:ascii="PT Astra Sans" w:hAnsi="PT Astra Sans"/>
          <w:sz w:val="28"/>
          <w:szCs w:val="28"/>
        </w:rPr>
        <w:t>.</w:t>
      </w:r>
    </w:p>
    <w:p w:rsidR="00C33B2F" w:rsidRPr="008F204F" w:rsidRDefault="00532DB2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proofErr w:type="gramStart"/>
      <w:r w:rsidRPr="008F204F">
        <w:rPr>
          <w:rFonts w:ascii="PT Astra Sans" w:hAnsi="PT Astra Sans"/>
          <w:sz w:val="28"/>
          <w:szCs w:val="28"/>
        </w:rPr>
        <w:t>Сельхозтоваропроизводителями</w:t>
      </w:r>
      <w:proofErr w:type="spellEnd"/>
      <w:r w:rsidRPr="008F204F">
        <w:rPr>
          <w:rFonts w:ascii="PT Astra Sans" w:hAnsi="PT Astra Sans"/>
          <w:sz w:val="28"/>
          <w:szCs w:val="28"/>
        </w:rPr>
        <w:t xml:space="preserve"> района приобретено техники и оборудова</w:t>
      </w:r>
      <w:r w:rsidR="008F204F">
        <w:rPr>
          <w:rFonts w:ascii="PT Astra Sans" w:hAnsi="PT Astra Sans"/>
          <w:sz w:val="28"/>
          <w:szCs w:val="28"/>
        </w:rPr>
        <w:t>ния на сумму 23,881 млн. руб. (</w:t>
      </w:r>
      <w:r w:rsidRPr="008F204F">
        <w:rPr>
          <w:rFonts w:ascii="PT Astra Sans" w:hAnsi="PT Astra Sans"/>
          <w:sz w:val="28"/>
          <w:szCs w:val="28"/>
        </w:rPr>
        <w:t xml:space="preserve">8 - новая и 15 б/у техника). </w:t>
      </w:r>
      <w:proofErr w:type="gramEnd"/>
    </w:p>
    <w:p w:rsidR="00532DB2" w:rsidRPr="008F204F" w:rsidRDefault="00532DB2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C313A9" w:rsidRPr="008F204F" w:rsidRDefault="00C313A9" w:rsidP="00C313A9">
      <w:pPr>
        <w:ind w:firstLine="709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b/>
          <w:sz w:val="28"/>
          <w:szCs w:val="28"/>
        </w:rPr>
        <w:t>Инвестиции</w:t>
      </w:r>
    </w:p>
    <w:p w:rsidR="0065760D" w:rsidRPr="008F204F" w:rsidRDefault="0065760D" w:rsidP="0065760D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Устойчивое состояние и успешное развитие  во многом зависит от инвестиционной активности, сложившейся на территории района. </w:t>
      </w:r>
    </w:p>
    <w:p w:rsidR="009B6DDD" w:rsidRPr="008F204F" w:rsidRDefault="0065760D" w:rsidP="0065760D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На сегодняшний день одной из наиболее важных задач является привлечени</w:t>
      </w:r>
      <w:r w:rsidR="009B6DDD" w:rsidRPr="008F204F">
        <w:rPr>
          <w:rFonts w:ascii="PT Astra Sans" w:hAnsi="PT Astra Sans"/>
          <w:sz w:val="28"/>
          <w:szCs w:val="28"/>
        </w:rPr>
        <w:t>е инвестиций в экономику района, создание благоприятного инвестиционного климата.</w:t>
      </w:r>
    </w:p>
    <w:p w:rsidR="0065760D" w:rsidRPr="008F204F" w:rsidRDefault="009B6DDD" w:rsidP="0065760D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 </w:t>
      </w:r>
      <w:r w:rsidR="0065760D" w:rsidRPr="008F204F">
        <w:rPr>
          <w:rFonts w:ascii="PT Astra Sans" w:hAnsi="PT Astra Sans"/>
          <w:sz w:val="28"/>
          <w:szCs w:val="28"/>
        </w:rPr>
        <w:t xml:space="preserve">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DA590D" w:rsidRPr="008F204F" w:rsidRDefault="002F0AF7" w:rsidP="0065760D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В целях развития экономической базы Белозерского района</w:t>
      </w:r>
      <w:r w:rsidR="0065760D" w:rsidRPr="008F204F">
        <w:rPr>
          <w:rFonts w:ascii="PT Astra Sans" w:hAnsi="PT Astra Sans"/>
          <w:sz w:val="28"/>
          <w:szCs w:val="28"/>
        </w:rPr>
        <w:t xml:space="preserve"> р</w:t>
      </w:r>
      <w:r w:rsidR="00D436F2" w:rsidRPr="008F204F">
        <w:rPr>
          <w:rFonts w:ascii="PT Astra Sans" w:hAnsi="PT Astra Sans"/>
          <w:sz w:val="28"/>
          <w:szCs w:val="28"/>
        </w:rPr>
        <w:t>азработан План комплексного развития территории Белозерского района на 2019-2024 годы</w:t>
      </w:r>
      <w:r w:rsidR="00770A89" w:rsidRPr="008F204F">
        <w:rPr>
          <w:rFonts w:ascii="PT Astra Sans" w:hAnsi="PT Astra Sans"/>
          <w:sz w:val="28"/>
          <w:szCs w:val="28"/>
        </w:rPr>
        <w:t>, который  включает реализацию проектов и мероприятий, направленных на обеспечение экономического развития и повышение качества жизни населения Белозерского района.</w:t>
      </w:r>
      <w:r w:rsidR="00AE6A2F" w:rsidRPr="008F204F">
        <w:rPr>
          <w:rFonts w:ascii="PT Astra Sans" w:hAnsi="PT Astra Sans"/>
          <w:sz w:val="28"/>
          <w:szCs w:val="28"/>
        </w:rPr>
        <w:t xml:space="preserve"> Ведется капитальный ремонт </w:t>
      </w:r>
      <w:r w:rsidR="00B4516B" w:rsidRPr="008F204F">
        <w:rPr>
          <w:rFonts w:ascii="PT Astra Sans" w:hAnsi="PT Astra Sans"/>
          <w:sz w:val="28"/>
          <w:szCs w:val="28"/>
        </w:rPr>
        <w:t xml:space="preserve"> социальных объектов: </w:t>
      </w:r>
      <w:proofErr w:type="gramStart"/>
      <w:r w:rsidR="00AE6A2F" w:rsidRPr="008F204F">
        <w:rPr>
          <w:rFonts w:ascii="PT Astra Sans" w:hAnsi="PT Astra Sans"/>
          <w:sz w:val="28"/>
          <w:szCs w:val="28"/>
        </w:rPr>
        <w:t>Рычковской школы</w:t>
      </w:r>
      <w:r w:rsidR="00B4516B" w:rsidRPr="008F204F">
        <w:rPr>
          <w:rFonts w:ascii="PT Astra Sans" w:hAnsi="PT Astra Sans"/>
          <w:sz w:val="28"/>
          <w:szCs w:val="28"/>
        </w:rPr>
        <w:t xml:space="preserve"> (20,7</w:t>
      </w:r>
      <w:r w:rsidR="00AE6A2F" w:rsidRPr="008F204F">
        <w:rPr>
          <w:rFonts w:ascii="PT Astra Sans" w:hAnsi="PT Astra Sans"/>
          <w:sz w:val="28"/>
          <w:szCs w:val="28"/>
        </w:rPr>
        <w:t xml:space="preserve"> млн. руб.</w:t>
      </w:r>
      <w:r w:rsidR="00B4516B" w:rsidRPr="008F204F">
        <w:rPr>
          <w:rFonts w:ascii="PT Astra Sans" w:hAnsi="PT Astra Sans"/>
          <w:sz w:val="28"/>
          <w:szCs w:val="28"/>
        </w:rPr>
        <w:t>)</w:t>
      </w:r>
      <w:r w:rsidR="00AE6A2F" w:rsidRPr="008F204F">
        <w:rPr>
          <w:rFonts w:ascii="PT Astra Sans" w:hAnsi="PT Astra Sans"/>
          <w:sz w:val="28"/>
          <w:szCs w:val="28"/>
        </w:rPr>
        <w:t>, капиталь</w:t>
      </w:r>
      <w:r w:rsidR="008F204F">
        <w:rPr>
          <w:rFonts w:ascii="PT Astra Sans" w:hAnsi="PT Astra Sans"/>
          <w:sz w:val="28"/>
          <w:szCs w:val="28"/>
        </w:rPr>
        <w:t>ные ремонты детских садов (</w:t>
      </w:r>
      <w:r w:rsidR="00AE6A2F" w:rsidRPr="008F204F">
        <w:rPr>
          <w:rFonts w:ascii="PT Astra Sans" w:hAnsi="PT Astra Sans"/>
          <w:sz w:val="28"/>
          <w:szCs w:val="28"/>
        </w:rPr>
        <w:t xml:space="preserve">с. Боровлянка, с. </w:t>
      </w:r>
      <w:proofErr w:type="spellStart"/>
      <w:r w:rsidR="00AE6A2F" w:rsidRPr="008F204F">
        <w:rPr>
          <w:rFonts w:ascii="PT Astra Sans" w:hAnsi="PT Astra Sans"/>
          <w:sz w:val="28"/>
          <w:szCs w:val="28"/>
        </w:rPr>
        <w:t>Першино</w:t>
      </w:r>
      <w:proofErr w:type="spellEnd"/>
      <w:r w:rsidR="00AE6A2F" w:rsidRPr="008F204F">
        <w:rPr>
          <w:rFonts w:ascii="PT Astra Sans" w:hAnsi="PT Astra Sans"/>
          <w:sz w:val="28"/>
          <w:szCs w:val="28"/>
        </w:rPr>
        <w:t xml:space="preserve">, д. </w:t>
      </w:r>
      <w:proofErr w:type="spellStart"/>
      <w:r w:rsidR="00AE6A2F" w:rsidRPr="008F204F">
        <w:rPr>
          <w:rFonts w:ascii="PT Astra Sans" w:hAnsi="PT Astra Sans"/>
          <w:sz w:val="28"/>
          <w:szCs w:val="28"/>
        </w:rPr>
        <w:t>Корюкина</w:t>
      </w:r>
      <w:proofErr w:type="spellEnd"/>
      <w:r w:rsidR="00AE6A2F" w:rsidRPr="008F204F">
        <w:rPr>
          <w:rFonts w:ascii="PT Astra Sans" w:hAnsi="PT Astra Sans"/>
          <w:sz w:val="28"/>
          <w:szCs w:val="28"/>
        </w:rPr>
        <w:t>, с. Св. Дол)-  20,1 млн. руб., проводится реконструкция храма в с. Рычково (31 млн. руб.).</w:t>
      </w:r>
      <w:proofErr w:type="gramEnd"/>
      <w:r w:rsidR="00AE6A2F" w:rsidRPr="008F204F">
        <w:rPr>
          <w:rFonts w:ascii="PT Astra Sans" w:hAnsi="PT Astra Sans"/>
          <w:sz w:val="28"/>
          <w:szCs w:val="28"/>
        </w:rPr>
        <w:t xml:space="preserve"> В рамках </w:t>
      </w:r>
      <w:r w:rsidR="007B7A57" w:rsidRPr="008F204F">
        <w:rPr>
          <w:rFonts w:ascii="PT Astra Sans" w:hAnsi="PT Astra Sans"/>
          <w:sz w:val="28"/>
          <w:szCs w:val="28"/>
        </w:rPr>
        <w:t>проекта</w:t>
      </w:r>
      <w:r w:rsidR="00AE6A2F" w:rsidRPr="008F204F">
        <w:rPr>
          <w:rFonts w:ascii="PT Astra Sans" w:hAnsi="PT Astra Sans"/>
          <w:sz w:val="28"/>
          <w:szCs w:val="28"/>
        </w:rPr>
        <w:t xml:space="preserve"> комфортной городской среды </w:t>
      </w:r>
      <w:r w:rsidR="007B7A57" w:rsidRPr="008F204F">
        <w:rPr>
          <w:rFonts w:ascii="PT Astra Sans" w:hAnsi="PT Astra Sans"/>
          <w:sz w:val="28"/>
          <w:szCs w:val="28"/>
        </w:rPr>
        <w:t xml:space="preserve">в центре с. </w:t>
      </w:r>
      <w:proofErr w:type="gramStart"/>
      <w:r w:rsidR="007B7A57" w:rsidRPr="008F204F">
        <w:rPr>
          <w:rFonts w:ascii="PT Astra Sans" w:hAnsi="PT Astra Sans"/>
          <w:sz w:val="28"/>
          <w:szCs w:val="28"/>
        </w:rPr>
        <w:t>Белозерское</w:t>
      </w:r>
      <w:proofErr w:type="gramEnd"/>
      <w:r w:rsidR="007B7A57" w:rsidRPr="008F204F">
        <w:rPr>
          <w:rFonts w:ascii="PT Astra Sans" w:hAnsi="PT Astra Sans"/>
          <w:sz w:val="28"/>
          <w:szCs w:val="28"/>
        </w:rPr>
        <w:t xml:space="preserve"> </w:t>
      </w:r>
      <w:r w:rsidR="00AE6A2F" w:rsidRPr="008F204F">
        <w:rPr>
          <w:rFonts w:ascii="PT Astra Sans" w:hAnsi="PT Astra Sans"/>
          <w:sz w:val="28"/>
          <w:szCs w:val="28"/>
        </w:rPr>
        <w:t>в</w:t>
      </w:r>
      <w:r w:rsidR="007B7A57" w:rsidRPr="008F204F">
        <w:rPr>
          <w:rFonts w:ascii="PT Astra Sans" w:hAnsi="PT Astra Sans"/>
          <w:sz w:val="28"/>
          <w:szCs w:val="28"/>
        </w:rPr>
        <w:t>едутся</w:t>
      </w:r>
      <w:r w:rsidR="00AE6A2F" w:rsidRPr="008F204F">
        <w:rPr>
          <w:rFonts w:ascii="PT Astra Sans" w:hAnsi="PT Astra Sans"/>
          <w:sz w:val="28"/>
          <w:szCs w:val="28"/>
        </w:rPr>
        <w:t xml:space="preserve"> работы по</w:t>
      </w:r>
      <w:r w:rsidR="007B7A57" w:rsidRPr="008F204F">
        <w:rPr>
          <w:rFonts w:ascii="PT Astra Sans" w:hAnsi="PT Astra Sans"/>
          <w:sz w:val="28"/>
          <w:szCs w:val="28"/>
        </w:rPr>
        <w:t xml:space="preserve"> строительству Аллеи Памяти. </w:t>
      </w:r>
    </w:p>
    <w:p w:rsidR="00770A89" w:rsidRPr="008F204F" w:rsidRDefault="007B7A57" w:rsidP="0065760D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На реализацию  мероприятий муниципальной программы «Развитие комфортной городской среды» в текущем году будет потрачено  1,79 млн. руб. </w:t>
      </w:r>
    </w:p>
    <w:p w:rsidR="00B16FB8" w:rsidRPr="008F204F" w:rsidRDefault="0065760D" w:rsidP="006E6FD0">
      <w:pPr>
        <w:spacing w:line="276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eastAsia="Calibri" w:hAnsi="PT Astra Sans"/>
          <w:sz w:val="28"/>
          <w:szCs w:val="28"/>
        </w:rPr>
        <w:t xml:space="preserve">В настоящее время на территории </w:t>
      </w:r>
      <w:proofErr w:type="gramStart"/>
      <w:r w:rsidRPr="008F204F">
        <w:rPr>
          <w:rFonts w:ascii="PT Astra Sans" w:eastAsia="Calibri" w:hAnsi="PT Astra Sans"/>
          <w:sz w:val="28"/>
          <w:szCs w:val="28"/>
        </w:rPr>
        <w:t>района</w:t>
      </w:r>
      <w:proofErr w:type="gramEnd"/>
      <w:r w:rsidRPr="008F204F">
        <w:rPr>
          <w:rFonts w:ascii="PT Astra Sans" w:eastAsia="Calibri" w:hAnsi="PT Astra Sans"/>
          <w:sz w:val="28"/>
          <w:szCs w:val="28"/>
        </w:rPr>
        <w:t xml:space="preserve"> на активной стадии реализации находятся 6 инвестиционных проект</w:t>
      </w:r>
      <w:r w:rsidR="00DA590D" w:rsidRPr="008F204F">
        <w:rPr>
          <w:rFonts w:ascii="PT Astra Sans" w:eastAsia="Calibri" w:hAnsi="PT Astra Sans"/>
          <w:sz w:val="28"/>
          <w:szCs w:val="28"/>
        </w:rPr>
        <w:t>ов</w:t>
      </w:r>
      <w:r w:rsidRPr="008F204F">
        <w:rPr>
          <w:rFonts w:ascii="PT Astra Sans" w:eastAsia="Calibri" w:hAnsi="PT Astra Sans"/>
          <w:sz w:val="28"/>
          <w:szCs w:val="28"/>
        </w:rPr>
        <w:t xml:space="preserve"> </w:t>
      </w:r>
      <w:r w:rsidR="00770A89" w:rsidRPr="008F204F">
        <w:rPr>
          <w:rFonts w:ascii="PT Astra Sans" w:hAnsi="PT Astra Sans"/>
          <w:sz w:val="28"/>
          <w:szCs w:val="28"/>
        </w:rPr>
        <w:t>по различным направлениям, общая сумма инвестиций - 97 миллионов рублей с созданием 30 новых рабочих мест (в сфере АПК – 3 проекта</w:t>
      </w:r>
      <w:r w:rsidR="00B16FB8" w:rsidRPr="008F204F">
        <w:rPr>
          <w:rFonts w:ascii="PT Astra Sans" w:hAnsi="PT Astra Sans"/>
          <w:sz w:val="28"/>
          <w:szCs w:val="28"/>
        </w:rPr>
        <w:t>,</w:t>
      </w:r>
      <w:r w:rsidR="00770A89" w:rsidRPr="008F204F">
        <w:rPr>
          <w:rFonts w:ascii="PT Astra Sans" w:hAnsi="PT Astra Sans"/>
          <w:sz w:val="28"/>
          <w:szCs w:val="28"/>
        </w:rPr>
        <w:t xml:space="preserve"> </w:t>
      </w:r>
      <w:r w:rsidR="00B16FB8" w:rsidRPr="008F204F">
        <w:rPr>
          <w:rFonts w:ascii="PT Astra Sans" w:hAnsi="PT Astra Sans"/>
          <w:sz w:val="28"/>
          <w:szCs w:val="28"/>
        </w:rPr>
        <w:t>о</w:t>
      </w:r>
      <w:r w:rsidR="00770A89" w:rsidRPr="008F204F">
        <w:rPr>
          <w:rFonts w:ascii="PT Astra Sans" w:hAnsi="PT Astra Sans"/>
          <w:sz w:val="28"/>
          <w:szCs w:val="28"/>
        </w:rPr>
        <w:t>бновление материально</w:t>
      </w:r>
      <w:r w:rsidR="00B16FB8" w:rsidRPr="008F204F">
        <w:rPr>
          <w:rFonts w:ascii="PT Astra Sans" w:hAnsi="PT Astra Sans"/>
          <w:sz w:val="28"/>
          <w:szCs w:val="28"/>
        </w:rPr>
        <w:t>-технической базы, р</w:t>
      </w:r>
      <w:r w:rsidR="00770A89" w:rsidRPr="008F204F">
        <w:rPr>
          <w:rFonts w:ascii="PT Astra Sans" w:hAnsi="PT Astra Sans"/>
          <w:sz w:val="28"/>
          <w:szCs w:val="28"/>
        </w:rPr>
        <w:t>асшир</w:t>
      </w:r>
      <w:r w:rsidR="00B16FB8" w:rsidRPr="008F204F">
        <w:rPr>
          <w:rFonts w:ascii="PT Astra Sans" w:hAnsi="PT Astra Sans"/>
          <w:sz w:val="28"/>
          <w:szCs w:val="28"/>
        </w:rPr>
        <w:t>ение</w:t>
      </w:r>
      <w:r w:rsidR="00770A89" w:rsidRPr="008F204F">
        <w:rPr>
          <w:rFonts w:ascii="PT Astra Sans" w:hAnsi="PT Astra Sans"/>
          <w:sz w:val="28"/>
          <w:szCs w:val="28"/>
        </w:rPr>
        <w:t xml:space="preserve"> существующ</w:t>
      </w:r>
      <w:r w:rsidR="00B16FB8" w:rsidRPr="008F204F">
        <w:rPr>
          <w:rFonts w:ascii="PT Astra Sans" w:hAnsi="PT Astra Sans"/>
          <w:sz w:val="28"/>
          <w:szCs w:val="28"/>
        </w:rPr>
        <w:t>его</w:t>
      </w:r>
      <w:r w:rsidR="00770A89" w:rsidRPr="008F204F">
        <w:rPr>
          <w:rFonts w:ascii="PT Astra Sans" w:hAnsi="PT Astra Sans"/>
          <w:sz w:val="28"/>
          <w:szCs w:val="28"/>
        </w:rPr>
        <w:t xml:space="preserve"> бизнес</w:t>
      </w:r>
      <w:r w:rsidR="00B16FB8" w:rsidRPr="008F204F">
        <w:rPr>
          <w:rFonts w:ascii="PT Astra Sans" w:hAnsi="PT Astra Sans"/>
          <w:sz w:val="28"/>
          <w:szCs w:val="28"/>
        </w:rPr>
        <w:t xml:space="preserve">а, </w:t>
      </w:r>
      <w:r w:rsidR="00770A89" w:rsidRPr="008F204F">
        <w:rPr>
          <w:rFonts w:ascii="PT Astra Sans" w:hAnsi="PT Astra Sans"/>
          <w:sz w:val="28"/>
          <w:szCs w:val="28"/>
        </w:rPr>
        <w:t xml:space="preserve"> </w:t>
      </w:r>
      <w:r w:rsidR="00B16FB8" w:rsidRPr="008F204F">
        <w:rPr>
          <w:rFonts w:ascii="PT Astra Sans" w:hAnsi="PT Astra Sans"/>
          <w:sz w:val="28"/>
          <w:szCs w:val="28"/>
        </w:rPr>
        <w:t>р</w:t>
      </w:r>
      <w:r w:rsidR="00770A89" w:rsidRPr="008F204F">
        <w:rPr>
          <w:rFonts w:ascii="PT Astra Sans" w:hAnsi="PT Astra Sans"/>
          <w:sz w:val="28"/>
          <w:szCs w:val="28"/>
        </w:rPr>
        <w:t>азведение диких животных</w:t>
      </w:r>
      <w:r w:rsidR="00B16FB8" w:rsidRPr="008F204F">
        <w:rPr>
          <w:rFonts w:ascii="PT Astra Sans" w:hAnsi="PT Astra Sans"/>
          <w:sz w:val="28"/>
          <w:szCs w:val="28"/>
        </w:rPr>
        <w:t>).</w:t>
      </w:r>
    </w:p>
    <w:p w:rsidR="00D436F2" w:rsidRPr="008F204F" w:rsidRDefault="00B16FB8" w:rsidP="00C313A9">
      <w:pPr>
        <w:spacing w:line="276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 xml:space="preserve">В работе ещё 4 проекта на общую сумму инвестиций 107 миллионов рублей </w:t>
      </w:r>
      <w:r w:rsidR="00DA590D" w:rsidRPr="008F204F">
        <w:rPr>
          <w:rFonts w:ascii="PT Astra Sans" w:hAnsi="PT Astra Sans"/>
          <w:sz w:val="28"/>
          <w:szCs w:val="28"/>
        </w:rPr>
        <w:t>(</w:t>
      </w:r>
      <w:r w:rsidRPr="008F204F">
        <w:rPr>
          <w:rFonts w:ascii="PT Astra Sans" w:hAnsi="PT Astra Sans"/>
          <w:sz w:val="28"/>
          <w:szCs w:val="28"/>
        </w:rPr>
        <w:t>25 новых рабочих мест</w:t>
      </w:r>
      <w:r w:rsidR="00DA590D" w:rsidRPr="008F204F">
        <w:rPr>
          <w:rFonts w:ascii="PT Astra Sans" w:hAnsi="PT Astra Sans"/>
          <w:sz w:val="28"/>
          <w:szCs w:val="28"/>
        </w:rPr>
        <w:t>)</w:t>
      </w:r>
      <w:r w:rsidR="008F204F">
        <w:rPr>
          <w:rFonts w:ascii="PT Astra Sans" w:hAnsi="PT Astra Sans"/>
          <w:sz w:val="28"/>
          <w:szCs w:val="28"/>
        </w:rPr>
        <w:t xml:space="preserve">. Также </w:t>
      </w:r>
      <w:r w:rsidRPr="008F204F">
        <w:rPr>
          <w:rFonts w:ascii="PT Astra Sans" w:hAnsi="PT Astra Sans"/>
          <w:sz w:val="28"/>
          <w:szCs w:val="28"/>
        </w:rPr>
        <w:t>о</w:t>
      </w:r>
      <w:r w:rsidR="00770A89" w:rsidRPr="008F204F">
        <w:rPr>
          <w:rFonts w:ascii="PT Astra Sans" w:hAnsi="PT Astra Sans"/>
          <w:sz w:val="28"/>
          <w:szCs w:val="28"/>
        </w:rPr>
        <w:t>существляется поиск инвестор</w:t>
      </w:r>
      <w:r w:rsidR="00DA590D" w:rsidRPr="008F204F">
        <w:rPr>
          <w:rFonts w:ascii="PT Astra Sans" w:hAnsi="PT Astra Sans"/>
          <w:sz w:val="28"/>
          <w:szCs w:val="28"/>
        </w:rPr>
        <w:t>ов</w:t>
      </w:r>
      <w:r w:rsidR="00770A89" w:rsidRPr="008F204F">
        <w:rPr>
          <w:rFonts w:ascii="PT Astra Sans" w:hAnsi="PT Astra Sans"/>
          <w:sz w:val="28"/>
          <w:szCs w:val="28"/>
        </w:rPr>
        <w:t xml:space="preserve"> для ряда проектов</w:t>
      </w:r>
      <w:r w:rsidRPr="008F204F">
        <w:rPr>
          <w:rFonts w:ascii="PT Astra Sans" w:hAnsi="PT Astra Sans"/>
          <w:sz w:val="28"/>
          <w:szCs w:val="28"/>
        </w:rPr>
        <w:t>.</w:t>
      </w:r>
    </w:p>
    <w:p w:rsidR="00770A89" w:rsidRPr="008F204F" w:rsidRDefault="00B16FB8" w:rsidP="00C313A9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F204F">
        <w:rPr>
          <w:rFonts w:ascii="PT Astra Sans" w:hAnsi="PT Astra Sans"/>
          <w:sz w:val="28"/>
          <w:szCs w:val="28"/>
        </w:rPr>
        <w:t>Осуществляется п</w:t>
      </w:r>
      <w:r w:rsidR="00D436F2" w:rsidRPr="008F204F">
        <w:rPr>
          <w:rFonts w:ascii="PT Astra Sans" w:hAnsi="PT Astra Sans"/>
          <w:sz w:val="28"/>
          <w:szCs w:val="28"/>
        </w:rPr>
        <w:t>оддержка инвесторов путем предоставления в аренду земельных участков</w:t>
      </w:r>
      <w:r w:rsidR="00DA590D" w:rsidRPr="008F204F">
        <w:rPr>
          <w:rFonts w:ascii="PT Astra Sans" w:hAnsi="PT Astra Sans"/>
          <w:sz w:val="28"/>
          <w:szCs w:val="28"/>
        </w:rPr>
        <w:t xml:space="preserve"> и</w:t>
      </w:r>
      <w:r w:rsidR="00D436F2" w:rsidRPr="008F204F">
        <w:rPr>
          <w:rFonts w:ascii="PT Astra Sans" w:hAnsi="PT Astra Sans"/>
          <w:sz w:val="28"/>
          <w:szCs w:val="28"/>
        </w:rPr>
        <w:t xml:space="preserve"> муниципального имущества</w:t>
      </w:r>
      <w:r w:rsidRPr="008F204F">
        <w:rPr>
          <w:rFonts w:ascii="PT Astra Sans" w:hAnsi="PT Astra Sans"/>
          <w:sz w:val="28"/>
          <w:szCs w:val="28"/>
        </w:rPr>
        <w:t>.</w:t>
      </w:r>
      <w:r w:rsidR="00D436F2" w:rsidRPr="008F204F">
        <w:rPr>
          <w:rFonts w:ascii="PT Astra Sans" w:hAnsi="PT Astra Sans"/>
          <w:sz w:val="28"/>
          <w:szCs w:val="28"/>
        </w:rPr>
        <w:t xml:space="preserve"> </w:t>
      </w:r>
    </w:p>
    <w:p w:rsidR="00D10007" w:rsidRPr="008F204F" w:rsidRDefault="00D10007" w:rsidP="00C313A9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sectPr w:rsidR="00D10007" w:rsidRPr="008F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2"/>
    <w:rsid w:val="00027F6F"/>
    <w:rsid w:val="00074C40"/>
    <w:rsid w:val="00086B12"/>
    <w:rsid w:val="000A3046"/>
    <w:rsid w:val="000E10C5"/>
    <w:rsid w:val="000E7BBA"/>
    <w:rsid w:val="00172B02"/>
    <w:rsid w:val="001805CE"/>
    <w:rsid w:val="001B0864"/>
    <w:rsid w:val="001C2B9F"/>
    <w:rsid w:val="001D594A"/>
    <w:rsid w:val="00230995"/>
    <w:rsid w:val="00256CCA"/>
    <w:rsid w:val="002B17D9"/>
    <w:rsid w:val="002F0AF7"/>
    <w:rsid w:val="00331EA9"/>
    <w:rsid w:val="0035076B"/>
    <w:rsid w:val="003573F3"/>
    <w:rsid w:val="00371B63"/>
    <w:rsid w:val="0037298C"/>
    <w:rsid w:val="003B0A04"/>
    <w:rsid w:val="003D1410"/>
    <w:rsid w:val="00416929"/>
    <w:rsid w:val="00444EBE"/>
    <w:rsid w:val="004742F6"/>
    <w:rsid w:val="00476EEC"/>
    <w:rsid w:val="00483DFE"/>
    <w:rsid w:val="004B7971"/>
    <w:rsid w:val="004E1D3E"/>
    <w:rsid w:val="00532DB2"/>
    <w:rsid w:val="005420F6"/>
    <w:rsid w:val="0056703D"/>
    <w:rsid w:val="00576E75"/>
    <w:rsid w:val="005846A7"/>
    <w:rsid w:val="005945E9"/>
    <w:rsid w:val="005A0257"/>
    <w:rsid w:val="005B7874"/>
    <w:rsid w:val="005C0CED"/>
    <w:rsid w:val="005C7647"/>
    <w:rsid w:val="005D7949"/>
    <w:rsid w:val="005E30F7"/>
    <w:rsid w:val="005F7979"/>
    <w:rsid w:val="006072C7"/>
    <w:rsid w:val="0065760D"/>
    <w:rsid w:val="006E6FD0"/>
    <w:rsid w:val="007008CD"/>
    <w:rsid w:val="00720FB0"/>
    <w:rsid w:val="00753381"/>
    <w:rsid w:val="00770A89"/>
    <w:rsid w:val="007B7A57"/>
    <w:rsid w:val="007D3837"/>
    <w:rsid w:val="007D74CC"/>
    <w:rsid w:val="007F217F"/>
    <w:rsid w:val="00854C81"/>
    <w:rsid w:val="0087557A"/>
    <w:rsid w:val="0089673A"/>
    <w:rsid w:val="008B2519"/>
    <w:rsid w:val="008B7A00"/>
    <w:rsid w:val="008C5C7F"/>
    <w:rsid w:val="008E7F36"/>
    <w:rsid w:val="008F15A4"/>
    <w:rsid w:val="008F204F"/>
    <w:rsid w:val="0097739C"/>
    <w:rsid w:val="009812E0"/>
    <w:rsid w:val="009B6DDD"/>
    <w:rsid w:val="009E5572"/>
    <w:rsid w:val="00A15F6A"/>
    <w:rsid w:val="00A33FC8"/>
    <w:rsid w:val="00A52E4E"/>
    <w:rsid w:val="00AA7156"/>
    <w:rsid w:val="00AD26E2"/>
    <w:rsid w:val="00AE6A2F"/>
    <w:rsid w:val="00AE7ACC"/>
    <w:rsid w:val="00B0049E"/>
    <w:rsid w:val="00B12115"/>
    <w:rsid w:val="00B16FB8"/>
    <w:rsid w:val="00B25F73"/>
    <w:rsid w:val="00B4516B"/>
    <w:rsid w:val="00B526E1"/>
    <w:rsid w:val="00B74D8B"/>
    <w:rsid w:val="00BB36F8"/>
    <w:rsid w:val="00BE1227"/>
    <w:rsid w:val="00BF1045"/>
    <w:rsid w:val="00BF38F9"/>
    <w:rsid w:val="00C104AB"/>
    <w:rsid w:val="00C20EB0"/>
    <w:rsid w:val="00C313A9"/>
    <w:rsid w:val="00C33B2F"/>
    <w:rsid w:val="00C41A32"/>
    <w:rsid w:val="00C54E74"/>
    <w:rsid w:val="00C77ED0"/>
    <w:rsid w:val="00CC3157"/>
    <w:rsid w:val="00CE2C89"/>
    <w:rsid w:val="00D00AD6"/>
    <w:rsid w:val="00D10007"/>
    <w:rsid w:val="00D17F20"/>
    <w:rsid w:val="00D436F2"/>
    <w:rsid w:val="00D530BF"/>
    <w:rsid w:val="00D53114"/>
    <w:rsid w:val="00DA1985"/>
    <w:rsid w:val="00DA590D"/>
    <w:rsid w:val="00DA713B"/>
    <w:rsid w:val="00DB5D7F"/>
    <w:rsid w:val="00E26CF8"/>
    <w:rsid w:val="00E37A88"/>
    <w:rsid w:val="00F20A16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0A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3"/>
    <w:link w:val="a6"/>
    <w:semiHidden/>
    <w:unhideWhenUsed/>
    <w:rsid w:val="002F0AF7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rsid w:val="002F0AF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ConsPlusNormal">
    <w:name w:val="ConsPlusNormal"/>
    <w:rsid w:val="002F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F0A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F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0E7BB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0E7B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657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0A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3"/>
    <w:link w:val="a6"/>
    <w:semiHidden/>
    <w:unhideWhenUsed/>
    <w:rsid w:val="002F0AF7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rsid w:val="002F0AF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ConsPlusNormal">
    <w:name w:val="ConsPlusNormal"/>
    <w:rsid w:val="002F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F0A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F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0E7BB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0E7B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657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49</cp:revision>
  <cp:lastPrinted>2019-08-02T11:06:00Z</cp:lastPrinted>
  <dcterms:created xsi:type="dcterms:W3CDTF">2018-11-19T03:59:00Z</dcterms:created>
  <dcterms:modified xsi:type="dcterms:W3CDTF">2019-08-06T04:55:00Z</dcterms:modified>
</cp:coreProperties>
</file>