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35" w:rsidRDefault="00664E35" w:rsidP="00B43BF7">
      <w:pPr>
        <w:pStyle w:val="Style1"/>
        <w:widowControl/>
        <w:spacing w:before="62" w:line="317" w:lineRule="exact"/>
        <w:ind w:right="28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664E35" w:rsidRPr="00177448" w:rsidRDefault="00664E35" w:rsidP="00B43BF7">
      <w:pPr>
        <w:pStyle w:val="Style1"/>
        <w:widowControl/>
        <w:spacing w:before="62" w:line="317" w:lineRule="exact"/>
        <w:ind w:left="1790" w:right="1757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Курганской области</w:t>
      </w:r>
    </w:p>
    <w:p w:rsidR="00664E35" w:rsidRPr="00177448" w:rsidRDefault="00664E35" w:rsidP="00B43BF7">
      <w:pPr>
        <w:pStyle w:val="Style2"/>
        <w:widowControl/>
        <w:spacing w:line="240" w:lineRule="exact"/>
        <w:jc w:val="center"/>
        <w:rPr>
          <w:sz w:val="36"/>
          <w:szCs w:val="36"/>
        </w:rPr>
      </w:pPr>
    </w:p>
    <w:p w:rsidR="00664E35" w:rsidRPr="00177448" w:rsidRDefault="00664E35" w:rsidP="00B43BF7">
      <w:pPr>
        <w:pStyle w:val="Style2"/>
        <w:widowControl/>
        <w:spacing w:before="168"/>
        <w:jc w:val="center"/>
        <w:rPr>
          <w:rStyle w:val="FontStyle15"/>
          <w:bCs/>
          <w:sz w:val="52"/>
          <w:szCs w:val="52"/>
        </w:rPr>
      </w:pPr>
      <w:r w:rsidRPr="00177448">
        <w:rPr>
          <w:rStyle w:val="FontStyle15"/>
          <w:bCs/>
          <w:sz w:val="52"/>
          <w:szCs w:val="52"/>
        </w:rPr>
        <w:t>ПОСТАНОВЛЕНИЕ</w:t>
      </w:r>
    </w:p>
    <w:p w:rsidR="00664E35" w:rsidRPr="00210AF9" w:rsidRDefault="00664E35" w:rsidP="00B43BF7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664E35" w:rsidRDefault="00664E35" w:rsidP="00B43BF7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</w:p>
    <w:p w:rsidR="00664E35" w:rsidRPr="003B6230" w:rsidRDefault="00664E35" w:rsidP="004E5F24">
      <w:pPr>
        <w:pStyle w:val="Style3"/>
        <w:widowControl/>
        <w:tabs>
          <w:tab w:val="left" w:pos="424"/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4"/>
        </w:rPr>
      </w:pPr>
      <w:r>
        <w:rPr>
          <w:rStyle w:val="FontStyle16"/>
          <w:sz w:val="24"/>
        </w:rPr>
        <w:t>от «14» ноября 2016 года   № 577</w:t>
      </w:r>
    </w:p>
    <w:p w:rsidR="00664E35" w:rsidRPr="003B6230" w:rsidRDefault="00664E35" w:rsidP="00B43BF7">
      <w:pPr>
        <w:rPr>
          <w:rStyle w:val="FontStyle19"/>
          <w:sz w:val="20"/>
          <w:szCs w:val="20"/>
        </w:rPr>
      </w:pPr>
      <w:r>
        <w:rPr>
          <w:rStyle w:val="FontStyle19"/>
          <w:sz w:val="24"/>
          <w:szCs w:val="24"/>
        </w:rPr>
        <w:t xml:space="preserve">                   </w:t>
      </w:r>
      <w:r w:rsidRPr="003B6230">
        <w:rPr>
          <w:rStyle w:val="FontStyle19"/>
          <w:sz w:val="20"/>
          <w:szCs w:val="20"/>
        </w:rPr>
        <w:t>с. Белозерское</w:t>
      </w:r>
    </w:p>
    <w:p w:rsidR="00664E35" w:rsidRPr="003B6230" w:rsidRDefault="00664E35" w:rsidP="00B43BF7">
      <w:pPr>
        <w:rPr>
          <w:rStyle w:val="FontStyle19"/>
          <w:sz w:val="24"/>
          <w:szCs w:val="24"/>
        </w:rPr>
      </w:pPr>
    </w:p>
    <w:p w:rsidR="00664E35" w:rsidRPr="003B6230" w:rsidRDefault="00664E35" w:rsidP="00E94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230">
        <w:rPr>
          <w:rFonts w:ascii="Times New Roman" w:hAnsi="Times New Roman"/>
          <w:b/>
          <w:sz w:val="24"/>
          <w:szCs w:val="24"/>
        </w:rPr>
        <w:t xml:space="preserve">О внесении дополнения в постановление </w:t>
      </w:r>
    </w:p>
    <w:p w:rsidR="00664E35" w:rsidRPr="003B6230" w:rsidRDefault="00664E35" w:rsidP="00E94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230">
        <w:rPr>
          <w:rFonts w:ascii="Times New Roman" w:hAnsi="Times New Roman"/>
          <w:b/>
          <w:sz w:val="24"/>
          <w:szCs w:val="24"/>
        </w:rPr>
        <w:t>Администрации Белозерского района от 12 марта 2013 года № 104 «Об утверждении административного регламента предоставления муниципальной услуги по подготовке и выдаче разрешений на строительство, реконструкцию объектов капитального строительства, а также на ввод объектов в эксплуатацию»</w:t>
      </w:r>
    </w:p>
    <w:p w:rsidR="00664E35" w:rsidRPr="003B6230" w:rsidRDefault="00664E35" w:rsidP="00E94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E35" w:rsidRPr="003B6230" w:rsidRDefault="00664E35" w:rsidP="00E94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E35" w:rsidRPr="003B6230" w:rsidRDefault="00664E35" w:rsidP="00E94DCA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3B6230">
        <w:rPr>
          <w:rFonts w:ascii="Times New Roman" w:hAnsi="Times New Roman"/>
          <w:color w:val="000000"/>
          <w:kern w:val="28"/>
          <w:sz w:val="24"/>
          <w:szCs w:val="24"/>
        </w:rPr>
        <w:t xml:space="preserve">На основании </w:t>
      </w:r>
      <w:r w:rsidRPr="003B6230">
        <w:rPr>
          <w:rFonts w:ascii="Times New Roman" w:hAnsi="Times New Roman"/>
          <w:kern w:val="28"/>
          <w:sz w:val="24"/>
          <w:szCs w:val="24"/>
        </w:rPr>
        <w:t>Федерального закона от 28 ноября 2015 года  № 339-ФЗ «О внесении изменений в статьи 48 и 51 Градостроительного</w:t>
      </w:r>
      <w:r>
        <w:rPr>
          <w:rFonts w:ascii="Times New Roman" w:hAnsi="Times New Roman"/>
          <w:kern w:val="28"/>
          <w:sz w:val="24"/>
          <w:szCs w:val="24"/>
        </w:rPr>
        <w:t xml:space="preserve"> кодекса Российской Федерации» </w:t>
      </w:r>
      <w:r w:rsidRPr="003B6230">
        <w:rPr>
          <w:rFonts w:ascii="Times New Roman" w:hAnsi="Times New Roman"/>
          <w:kern w:val="28"/>
          <w:sz w:val="24"/>
          <w:szCs w:val="24"/>
        </w:rPr>
        <w:t xml:space="preserve">Администрация Белозерского района </w:t>
      </w:r>
    </w:p>
    <w:p w:rsidR="00664E35" w:rsidRPr="003B6230" w:rsidRDefault="00664E35" w:rsidP="00E94DCA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3B6230">
        <w:rPr>
          <w:rFonts w:ascii="Times New Roman" w:hAnsi="Times New Roman"/>
          <w:kern w:val="28"/>
          <w:sz w:val="24"/>
          <w:szCs w:val="24"/>
        </w:rPr>
        <w:t>ПОСТАНОВЛЯЕТ:</w:t>
      </w:r>
    </w:p>
    <w:p w:rsidR="00664E35" w:rsidRPr="003B6230" w:rsidRDefault="00664E35" w:rsidP="00E94DCA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230">
        <w:rPr>
          <w:rFonts w:ascii="Times New Roman" w:hAnsi="Times New Roman"/>
          <w:sz w:val="24"/>
          <w:szCs w:val="24"/>
        </w:rPr>
        <w:t>Внести в постановление Администрации Белозерского района от 12 марта 2013 года № 104 «Об утверждении административного регламента предоставления муниципальной услуги по подготовке и выдаче разрешений на строительство, реконструкцию объектов капитального строительства, а также на ввод объектов в эксплуатацию» следующее дополнение:</w:t>
      </w:r>
    </w:p>
    <w:p w:rsidR="00664E35" w:rsidRPr="003B6230" w:rsidRDefault="00664E35" w:rsidP="00E94D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230">
        <w:rPr>
          <w:rFonts w:ascii="Times New Roman" w:hAnsi="Times New Roman"/>
          <w:sz w:val="24"/>
          <w:szCs w:val="24"/>
        </w:rPr>
        <w:t>- подпункт 3) пункта 1 приложения 1 к административному регламенту предоставления муниципальной услуги по подготовке и выдаче разрешений на строительство, реконструкцию объектов капитального строительства, а также на ввод</w:t>
      </w:r>
      <w:r>
        <w:rPr>
          <w:rFonts w:ascii="Times New Roman" w:hAnsi="Times New Roman"/>
          <w:sz w:val="24"/>
          <w:szCs w:val="24"/>
        </w:rPr>
        <w:t xml:space="preserve"> объектов в эксплуатацию данного постановления</w:t>
      </w:r>
      <w:r w:rsidRPr="003B6230">
        <w:rPr>
          <w:rFonts w:ascii="Times New Roman" w:hAnsi="Times New Roman"/>
          <w:sz w:val="24"/>
          <w:szCs w:val="24"/>
        </w:rPr>
        <w:t xml:space="preserve"> дополнить абзацем з)  следующего содержания: </w:t>
      </w:r>
    </w:p>
    <w:p w:rsidR="00664E35" w:rsidRDefault="00664E35" w:rsidP="00E94D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</w:t>
      </w:r>
      <w:r w:rsidRPr="003B6230">
        <w:rPr>
          <w:rFonts w:ascii="Times New Roman" w:hAnsi="Times New Roman"/>
          <w:sz w:val="24"/>
          <w:szCs w:val="24"/>
        </w:rPr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настоящего Кодекса.».</w:t>
      </w:r>
    </w:p>
    <w:p w:rsidR="00664E35" w:rsidRPr="003B6230" w:rsidRDefault="00664E35" w:rsidP="00E94DC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   Разместить настоящее постановление на официальном сайте Администрации Белозерского района.</w:t>
      </w:r>
    </w:p>
    <w:p w:rsidR="00664E35" w:rsidRPr="003B6230" w:rsidRDefault="00664E35" w:rsidP="003D70D8">
      <w:pPr>
        <w:pStyle w:val="ListParagraph"/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     </w:t>
      </w:r>
      <w:r w:rsidRPr="003B6230">
        <w:rPr>
          <w:rFonts w:ascii="Times New Roman" w:hAnsi="Times New Roman"/>
          <w:sz w:val="24"/>
          <w:szCs w:val="24"/>
        </w:rPr>
        <w:t xml:space="preserve">Контроль за выполнением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4"/>
          <w:szCs w:val="24"/>
        </w:rPr>
        <w:t>Б</w:t>
      </w:r>
      <w:r w:rsidRPr="003B6230">
        <w:rPr>
          <w:rFonts w:ascii="Times New Roman" w:hAnsi="Times New Roman"/>
          <w:sz w:val="24"/>
          <w:szCs w:val="24"/>
        </w:rPr>
        <w:t>елозерского района, начальника управления финансово-экономической политики Завьялова А.В.</w:t>
      </w:r>
    </w:p>
    <w:p w:rsidR="00664E35" w:rsidRPr="003B6230" w:rsidRDefault="00664E35" w:rsidP="003B623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64E35" w:rsidRDefault="00664E35" w:rsidP="003B623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64E35" w:rsidRDefault="00664E35" w:rsidP="003B623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4E35" w:rsidRPr="003B6230" w:rsidRDefault="00664E35" w:rsidP="003B623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6230">
        <w:rPr>
          <w:rFonts w:ascii="Times New Roman" w:hAnsi="Times New Roman"/>
          <w:sz w:val="24"/>
          <w:szCs w:val="24"/>
        </w:rPr>
        <w:t xml:space="preserve">Глава Белозерского района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B6230">
        <w:rPr>
          <w:rFonts w:ascii="Times New Roman" w:hAnsi="Times New Roman"/>
          <w:sz w:val="24"/>
          <w:szCs w:val="24"/>
        </w:rPr>
        <w:t xml:space="preserve">                      В.В. Терёхин</w:t>
      </w:r>
    </w:p>
    <w:p w:rsidR="00664E35" w:rsidRDefault="00664E35" w:rsidP="00E94DCA">
      <w:pPr>
        <w:jc w:val="center"/>
      </w:pPr>
    </w:p>
    <w:sectPr w:rsidR="00664E35" w:rsidSect="0015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3C7"/>
    <w:multiLevelType w:val="multilevel"/>
    <w:tmpl w:val="8AA205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913D4F"/>
    <w:multiLevelType w:val="hybridMultilevel"/>
    <w:tmpl w:val="0EB0CB14"/>
    <w:lvl w:ilvl="0" w:tplc="5560C7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29652A6"/>
    <w:multiLevelType w:val="hybridMultilevel"/>
    <w:tmpl w:val="8AA205CC"/>
    <w:lvl w:ilvl="0" w:tplc="7DB04D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BF7"/>
    <w:rsid w:val="00096BAA"/>
    <w:rsid w:val="000D0894"/>
    <w:rsid w:val="0013784D"/>
    <w:rsid w:val="00152DD3"/>
    <w:rsid w:val="00177448"/>
    <w:rsid w:val="001F71D8"/>
    <w:rsid w:val="00210AF9"/>
    <w:rsid w:val="002B24C5"/>
    <w:rsid w:val="00320E26"/>
    <w:rsid w:val="00346BF5"/>
    <w:rsid w:val="003B6230"/>
    <w:rsid w:val="003D70D8"/>
    <w:rsid w:val="004E5F24"/>
    <w:rsid w:val="00512569"/>
    <w:rsid w:val="00647DA7"/>
    <w:rsid w:val="00663289"/>
    <w:rsid w:val="00664E35"/>
    <w:rsid w:val="006A5D2C"/>
    <w:rsid w:val="0083593D"/>
    <w:rsid w:val="00B43BF7"/>
    <w:rsid w:val="00C56A02"/>
    <w:rsid w:val="00C70C19"/>
    <w:rsid w:val="00CA303D"/>
    <w:rsid w:val="00D22D42"/>
    <w:rsid w:val="00D77227"/>
    <w:rsid w:val="00D95EA3"/>
    <w:rsid w:val="00E203FD"/>
    <w:rsid w:val="00E94DCA"/>
    <w:rsid w:val="00F3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43BF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B4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4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B43BF7"/>
    <w:rPr>
      <w:rFonts w:ascii="Times New Roman" w:hAnsi="Times New Roman"/>
      <w:b/>
      <w:sz w:val="40"/>
    </w:rPr>
  </w:style>
  <w:style w:type="character" w:customStyle="1" w:styleId="FontStyle16">
    <w:name w:val="Font Style16"/>
    <w:uiPriority w:val="99"/>
    <w:rsid w:val="00B43BF7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B43BF7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B43BF7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E94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342</Words>
  <Characters>1951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</dc:creator>
  <cp:keywords/>
  <dc:description/>
  <cp:lastModifiedBy>Arm---</cp:lastModifiedBy>
  <cp:revision>2</cp:revision>
  <cp:lastPrinted>2016-11-11T04:21:00Z</cp:lastPrinted>
  <dcterms:created xsi:type="dcterms:W3CDTF">2016-11-15T04:48:00Z</dcterms:created>
  <dcterms:modified xsi:type="dcterms:W3CDTF">2016-11-15T04:48:00Z</dcterms:modified>
</cp:coreProperties>
</file>