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E40" w:rsidRPr="005D3653" w:rsidRDefault="002B4E40" w:rsidP="005D3653">
      <w:pPr>
        <w:pStyle w:val="1"/>
        <w:tabs>
          <w:tab w:val="left" w:pos="9072"/>
        </w:tabs>
        <w:ind w:right="141"/>
        <w:rPr>
          <w:rFonts w:ascii="PT Astra Sans" w:hAnsi="PT Astra Sans"/>
          <w:sz w:val="36"/>
          <w:szCs w:val="36"/>
        </w:rPr>
      </w:pPr>
      <w:r w:rsidRPr="005D3653">
        <w:rPr>
          <w:rFonts w:ascii="PT Astra Sans" w:hAnsi="PT Astra Sans"/>
          <w:sz w:val="36"/>
          <w:szCs w:val="36"/>
        </w:rPr>
        <w:t>Администрация Белозерского района</w:t>
      </w:r>
    </w:p>
    <w:p w:rsidR="002B4E40" w:rsidRPr="005D3653" w:rsidRDefault="002B4E40" w:rsidP="005D3653">
      <w:pPr>
        <w:tabs>
          <w:tab w:val="left" w:pos="9072"/>
        </w:tabs>
        <w:ind w:right="141"/>
        <w:jc w:val="center"/>
        <w:rPr>
          <w:rFonts w:ascii="PT Astra Sans" w:hAnsi="PT Astra Sans"/>
          <w:b/>
          <w:bCs/>
          <w:sz w:val="36"/>
          <w:szCs w:val="36"/>
        </w:rPr>
      </w:pPr>
      <w:r w:rsidRPr="005D3653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2B4E40" w:rsidRPr="005D3653" w:rsidRDefault="002B4E40" w:rsidP="005D3653">
      <w:pPr>
        <w:tabs>
          <w:tab w:val="left" w:pos="9072"/>
        </w:tabs>
        <w:ind w:right="141"/>
        <w:rPr>
          <w:rFonts w:ascii="PT Astra Sans" w:hAnsi="PT Astra Sans"/>
          <w:sz w:val="32"/>
        </w:rPr>
      </w:pPr>
    </w:p>
    <w:p w:rsidR="002B4E40" w:rsidRPr="005D3653" w:rsidRDefault="002B4E40" w:rsidP="005D3653">
      <w:pPr>
        <w:tabs>
          <w:tab w:val="left" w:pos="9072"/>
        </w:tabs>
        <w:ind w:right="141"/>
        <w:jc w:val="center"/>
        <w:rPr>
          <w:rFonts w:ascii="PT Astra Sans" w:hAnsi="PT Astra Sans"/>
          <w:b/>
          <w:bCs/>
          <w:sz w:val="52"/>
        </w:rPr>
      </w:pPr>
      <w:r w:rsidRPr="005D3653">
        <w:rPr>
          <w:rFonts w:ascii="PT Astra Sans" w:hAnsi="PT Astra Sans"/>
          <w:b/>
          <w:bCs/>
          <w:sz w:val="52"/>
        </w:rPr>
        <w:t>ПОСТАНОВЛЕНИЕ</w:t>
      </w:r>
    </w:p>
    <w:p w:rsidR="002B4E40" w:rsidRPr="005D3653" w:rsidRDefault="002B4E40" w:rsidP="005D3653">
      <w:pPr>
        <w:tabs>
          <w:tab w:val="left" w:pos="9072"/>
        </w:tabs>
        <w:ind w:right="141"/>
        <w:rPr>
          <w:rFonts w:ascii="PT Astra Sans" w:hAnsi="PT Astra Sans"/>
        </w:rPr>
      </w:pPr>
    </w:p>
    <w:p w:rsidR="002B4E40" w:rsidRPr="005E7E1D" w:rsidRDefault="002B4E40" w:rsidP="005D3653">
      <w:pPr>
        <w:tabs>
          <w:tab w:val="left" w:pos="9072"/>
        </w:tabs>
        <w:ind w:right="141"/>
        <w:rPr>
          <w:rFonts w:ascii="PT Astra Sans" w:hAnsi="PT Astra Sans"/>
          <w:u w:val="single"/>
        </w:rPr>
      </w:pPr>
      <w:r w:rsidRPr="005D3653">
        <w:rPr>
          <w:rFonts w:ascii="PT Astra Sans" w:hAnsi="PT Astra Sans"/>
        </w:rPr>
        <w:t xml:space="preserve">от </w:t>
      </w:r>
      <w:bookmarkStart w:id="0" w:name="_GoBack"/>
      <w:bookmarkEnd w:id="0"/>
      <w:r w:rsidRPr="005D3653">
        <w:rPr>
          <w:rFonts w:ascii="PT Astra Sans" w:hAnsi="PT Astra Sans"/>
        </w:rPr>
        <w:t>«</w:t>
      </w:r>
      <w:r w:rsidR="00DF0A1F" w:rsidRPr="00DF0A1F">
        <w:rPr>
          <w:rFonts w:ascii="PT Astra Sans" w:hAnsi="PT Astra Sans"/>
        </w:rPr>
        <w:t>15</w:t>
      </w:r>
      <w:r w:rsidRPr="005D3653">
        <w:rPr>
          <w:rFonts w:ascii="PT Astra Sans" w:hAnsi="PT Astra Sans"/>
        </w:rPr>
        <w:t xml:space="preserve">» </w:t>
      </w:r>
      <w:r w:rsidR="00DF0A1F" w:rsidRPr="00DF0A1F">
        <w:rPr>
          <w:rFonts w:ascii="PT Astra Sans" w:hAnsi="PT Astra Sans"/>
        </w:rPr>
        <w:t>марта</w:t>
      </w:r>
      <w:r w:rsidR="005E7E1D">
        <w:rPr>
          <w:rFonts w:ascii="PT Astra Sans" w:hAnsi="PT Astra Sans"/>
        </w:rPr>
        <w:t xml:space="preserve"> 2021 года № </w:t>
      </w:r>
      <w:r w:rsidR="00DF0A1F">
        <w:rPr>
          <w:rFonts w:ascii="PT Astra Sans" w:hAnsi="PT Astra Sans"/>
        </w:rPr>
        <w:t>173</w:t>
      </w:r>
    </w:p>
    <w:p w:rsidR="002B4E40" w:rsidRPr="005D3653" w:rsidRDefault="005D3653" w:rsidP="005D3653">
      <w:pPr>
        <w:tabs>
          <w:tab w:val="left" w:pos="9072"/>
        </w:tabs>
        <w:ind w:right="141"/>
        <w:rPr>
          <w:rFonts w:ascii="PT Astra Sans" w:hAnsi="PT Astra Sans"/>
          <w:sz w:val="18"/>
        </w:rPr>
      </w:pPr>
      <w:r>
        <w:rPr>
          <w:rFonts w:ascii="PT Astra Sans" w:hAnsi="PT Astra Sans"/>
          <w:sz w:val="18"/>
        </w:rPr>
        <w:t xml:space="preserve">          </w:t>
      </w:r>
      <w:r w:rsidR="00AF63C1">
        <w:rPr>
          <w:rFonts w:ascii="PT Astra Sans" w:hAnsi="PT Astra Sans"/>
          <w:sz w:val="18"/>
        </w:rPr>
        <w:t xml:space="preserve">               </w:t>
      </w:r>
      <w:r>
        <w:rPr>
          <w:rFonts w:ascii="PT Astra Sans" w:hAnsi="PT Astra Sans"/>
          <w:sz w:val="18"/>
        </w:rPr>
        <w:t xml:space="preserve">  </w:t>
      </w:r>
      <w:r w:rsidR="002B4E40" w:rsidRPr="005D3653">
        <w:rPr>
          <w:rFonts w:ascii="PT Astra Sans" w:hAnsi="PT Astra Sans"/>
          <w:sz w:val="18"/>
        </w:rPr>
        <w:t xml:space="preserve">   с. Белозерское</w:t>
      </w:r>
    </w:p>
    <w:p w:rsidR="002B4E40" w:rsidRPr="005D3653" w:rsidRDefault="002B4E40" w:rsidP="005D3653">
      <w:pPr>
        <w:tabs>
          <w:tab w:val="left" w:pos="9072"/>
        </w:tabs>
        <w:ind w:right="141"/>
        <w:rPr>
          <w:rFonts w:ascii="PT Astra Sans" w:hAnsi="PT Astra Sans"/>
        </w:rPr>
      </w:pPr>
    </w:p>
    <w:p w:rsidR="002B4E40" w:rsidRPr="005D3653" w:rsidRDefault="002B4E40" w:rsidP="005D3653">
      <w:pPr>
        <w:tabs>
          <w:tab w:val="left" w:pos="9072"/>
        </w:tabs>
        <w:ind w:right="141"/>
        <w:rPr>
          <w:rFonts w:ascii="PT Astra Sans" w:hAnsi="PT Astra Sans"/>
        </w:rPr>
      </w:pPr>
    </w:p>
    <w:p w:rsidR="002B4E40" w:rsidRPr="005D3653" w:rsidRDefault="002B4E40" w:rsidP="005D3653">
      <w:pPr>
        <w:tabs>
          <w:tab w:val="left" w:pos="9072"/>
        </w:tabs>
        <w:ind w:right="141"/>
        <w:rPr>
          <w:rFonts w:ascii="PT Astra Sans" w:hAnsi="PT Astra Sans"/>
        </w:rPr>
      </w:pPr>
    </w:p>
    <w:p w:rsidR="002B4E40" w:rsidRPr="002161EE" w:rsidRDefault="00775E36" w:rsidP="005D3653">
      <w:pPr>
        <w:tabs>
          <w:tab w:val="left" w:pos="9072"/>
        </w:tabs>
        <w:ind w:right="141"/>
        <w:jc w:val="center"/>
        <w:rPr>
          <w:rFonts w:ascii="PT Astra Sans" w:hAnsi="PT Astra Sans"/>
          <w:b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 xml:space="preserve">О внесении </w:t>
      </w:r>
      <w:r w:rsidR="00B44BD2">
        <w:rPr>
          <w:rFonts w:ascii="PT Astra Sans" w:hAnsi="PT Astra Sans"/>
          <w:b/>
          <w:sz w:val="28"/>
          <w:szCs w:val="28"/>
        </w:rPr>
        <w:t>изменений</w:t>
      </w:r>
      <w:r w:rsidR="002B4E40" w:rsidRPr="002161EE">
        <w:rPr>
          <w:rFonts w:ascii="PT Astra Sans" w:hAnsi="PT Astra Sans"/>
          <w:b/>
          <w:sz w:val="28"/>
          <w:szCs w:val="28"/>
        </w:rPr>
        <w:t xml:space="preserve"> в постановление Администрации Белозерского района от </w:t>
      </w:r>
      <w:r w:rsidR="008261CE" w:rsidRPr="002161EE">
        <w:rPr>
          <w:rFonts w:ascii="PT Astra Sans" w:hAnsi="PT Astra Sans"/>
          <w:b/>
          <w:sz w:val="28"/>
          <w:szCs w:val="28"/>
        </w:rPr>
        <w:t>29 января 2018 года</w:t>
      </w:r>
      <w:r w:rsidR="002B4E40" w:rsidRPr="002161EE">
        <w:rPr>
          <w:rFonts w:ascii="PT Astra Sans" w:hAnsi="PT Astra Sans"/>
          <w:b/>
          <w:sz w:val="28"/>
          <w:szCs w:val="28"/>
        </w:rPr>
        <w:t xml:space="preserve"> </w:t>
      </w:r>
      <w:r w:rsidR="007B5AC2" w:rsidRPr="002161EE">
        <w:rPr>
          <w:rFonts w:ascii="PT Astra Sans" w:hAnsi="PT Astra Sans"/>
          <w:b/>
          <w:sz w:val="28"/>
          <w:szCs w:val="28"/>
        </w:rPr>
        <w:t xml:space="preserve">№ 52 </w:t>
      </w:r>
      <w:r w:rsidR="002B4E40" w:rsidRPr="002161EE">
        <w:rPr>
          <w:rFonts w:ascii="PT Astra Sans" w:hAnsi="PT Astra Sans"/>
          <w:b/>
          <w:sz w:val="28"/>
          <w:szCs w:val="28"/>
        </w:rPr>
        <w:t>«Об утверждении</w:t>
      </w:r>
      <w:r w:rsidR="008261CE" w:rsidRPr="002161EE">
        <w:rPr>
          <w:rFonts w:ascii="PT Astra Sans" w:hAnsi="PT Astra Sans"/>
          <w:b/>
          <w:sz w:val="28"/>
          <w:szCs w:val="28"/>
        </w:rPr>
        <w:t xml:space="preserve"> Положения об отраслевой системе оплаты труда работников муниципальных учреждений культуры, подведомственных Отделу культуры Администрации Белозерского района</w:t>
      </w:r>
      <w:r w:rsidR="002B4E40" w:rsidRPr="002161EE">
        <w:rPr>
          <w:rFonts w:ascii="PT Astra Sans" w:hAnsi="PT Astra Sans"/>
          <w:b/>
          <w:sz w:val="28"/>
          <w:szCs w:val="28"/>
        </w:rPr>
        <w:t xml:space="preserve">» </w:t>
      </w:r>
    </w:p>
    <w:p w:rsidR="002B4E40" w:rsidRPr="002161EE" w:rsidRDefault="002B4E40" w:rsidP="005D3653">
      <w:pPr>
        <w:tabs>
          <w:tab w:val="left" w:pos="9072"/>
        </w:tabs>
        <w:ind w:right="141"/>
        <w:jc w:val="center"/>
        <w:rPr>
          <w:rFonts w:ascii="PT Astra Sans" w:hAnsi="PT Astra Sans"/>
          <w:b/>
          <w:sz w:val="28"/>
          <w:szCs w:val="28"/>
        </w:rPr>
      </w:pPr>
    </w:p>
    <w:p w:rsidR="002B4E40" w:rsidRPr="002161EE" w:rsidRDefault="002B4E40" w:rsidP="002161EE">
      <w:pPr>
        <w:pStyle w:val="1"/>
        <w:tabs>
          <w:tab w:val="left" w:pos="9072"/>
        </w:tabs>
        <w:ind w:right="141"/>
        <w:jc w:val="both"/>
        <w:rPr>
          <w:rFonts w:ascii="PT Astra Sans" w:hAnsi="PT Astra Sans"/>
          <w:b w:val="0"/>
        </w:rPr>
      </w:pPr>
    </w:p>
    <w:p w:rsidR="002B4E40" w:rsidRPr="002161EE" w:rsidRDefault="002B4E40" w:rsidP="005D3653">
      <w:pPr>
        <w:pStyle w:val="1"/>
        <w:tabs>
          <w:tab w:val="left" w:pos="9072"/>
        </w:tabs>
        <w:ind w:right="141" w:firstLine="737"/>
        <w:jc w:val="both"/>
        <w:rPr>
          <w:rFonts w:ascii="PT Astra Sans" w:hAnsi="PT Astra Sans"/>
          <w:b w:val="0"/>
        </w:rPr>
      </w:pPr>
      <w:r w:rsidRPr="002161EE">
        <w:rPr>
          <w:rFonts w:ascii="PT Astra Sans" w:hAnsi="PT Astra Sans"/>
          <w:b w:val="0"/>
        </w:rPr>
        <w:t xml:space="preserve">В целях </w:t>
      </w:r>
      <w:proofErr w:type="gramStart"/>
      <w:r w:rsidR="007B5AC2" w:rsidRPr="002161EE">
        <w:rPr>
          <w:rFonts w:ascii="PT Astra Sans" w:hAnsi="PT Astra Sans"/>
          <w:b w:val="0"/>
        </w:rPr>
        <w:t xml:space="preserve">упорядочения отраслевой </w:t>
      </w:r>
      <w:r w:rsidR="008261CE" w:rsidRPr="002161EE">
        <w:rPr>
          <w:rFonts w:ascii="PT Astra Sans" w:hAnsi="PT Astra Sans"/>
          <w:b w:val="0"/>
        </w:rPr>
        <w:t>системы оплаты труда работников учреждений культуры Белозерского</w:t>
      </w:r>
      <w:proofErr w:type="gramEnd"/>
      <w:r w:rsidR="008261CE" w:rsidRPr="002161EE">
        <w:rPr>
          <w:rFonts w:ascii="PT Astra Sans" w:hAnsi="PT Astra Sans"/>
          <w:b w:val="0"/>
        </w:rPr>
        <w:t xml:space="preserve"> района,</w:t>
      </w:r>
      <w:r w:rsidR="00EE13EF">
        <w:rPr>
          <w:rFonts w:ascii="PT Astra Sans" w:hAnsi="PT Astra Sans"/>
          <w:b w:val="0"/>
        </w:rPr>
        <w:t xml:space="preserve"> Федеральным законом от 06.10.2003 г. № 131-ФЗ «Об общих принципах организации местного самоуправления в Российской Федерации»,</w:t>
      </w:r>
      <w:r w:rsidR="008261CE" w:rsidRPr="002161EE">
        <w:rPr>
          <w:rFonts w:ascii="PT Astra Sans" w:hAnsi="PT Astra Sans"/>
          <w:b w:val="0"/>
        </w:rPr>
        <w:t xml:space="preserve"> Администрация Белозерского района</w:t>
      </w:r>
    </w:p>
    <w:p w:rsidR="002B4E40" w:rsidRPr="002161EE" w:rsidRDefault="002B4E40" w:rsidP="005D3653">
      <w:pPr>
        <w:tabs>
          <w:tab w:val="left" w:pos="9072"/>
        </w:tabs>
        <w:ind w:right="141" w:firstLine="737"/>
        <w:jc w:val="both"/>
        <w:rPr>
          <w:rFonts w:ascii="PT Astra Sans" w:hAnsi="PT Astra Sans"/>
          <w:sz w:val="28"/>
          <w:szCs w:val="28"/>
        </w:rPr>
      </w:pPr>
      <w:r w:rsidRPr="002161EE">
        <w:rPr>
          <w:rFonts w:ascii="PT Astra Sans" w:hAnsi="PT Astra Sans"/>
          <w:sz w:val="28"/>
          <w:szCs w:val="28"/>
        </w:rPr>
        <w:t>ПОСТАНОВЛЯЕТ:</w:t>
      </w:r>
    </w:p>
    <w:p w:rsidR="00775E36" w:rsidRDefault="002B4E40" w:rsidP="005E7E1D">
      <w:pPr>
        <w:tabs>
          <w:tab w:val="left" w:pos="9072"/>
        </w:tabs>
        <w:ind w:right="141" w:firstLine="709"/>
        <w:jc w:val="both"/>
        <w:rPr>
          <w:rFonts w:ascii="PT Astra Sans" w:hAnsi="PT Astra Sans"/>
          <w:sz w:val="28"/>
          <w:szCs w:val="28"/>
        </w:rPr>
      </w:pPr>
      <w:r w:rsidRPr="002161EE">
        <w:rPr>
          <w:rFonts w:ascii="PT Astra Sans" w:hAnsi="PT Astra Sans"/>
          <w:sz w:val="28"/>
          <w:szCs w:val="28"/>
        </w:rPr>
        <w:t xml:space="preserve">1. Внести в постановление Администрации Белозерского района от </w:t>
      </w:r>
      <w:r w:rsidR="007B5AC2" w:rsidRPr="002161EE">
        <w:rPr>
          <w:rFonts w:ascii="PT Astra Sans" w:hAnsi="PT Astra Sans"/>
          <w:sz w:val="28"/>
          <w:szCs w:val="28"/>
        </w:rPr>
        <w:t>29 января 2018</w:t>
      </w:r>
      <w:r w:rsidRPr="002161EE">
        <w:rPr>
          <w:rFonts w:ascii="PT Astra Sans" w:hAnsi="PT Astra Sans"/>
          <w:sz w:val="28"/>
          <w:szCs w:val="28"/>
        </w:rPr>
        <w:t xml:space="preserve"> года № </w:t>
      </w:r>
      <w:r w:rsidR="007B5AC2" w:rsidRPr="002161EE">
        <w:rPr>
          <w:rFonts w:ascii="PT Astra Sans" w:hAnsi="PT Astra Sans"/>
          <w:sz w:val="28"/>
          <w:szCs w:val="28"/>
        </w:rPr>
        <w:t>52 «Об утверждении Положения об отраслевой системе оплаты труда работников муниципальных учреждений культуры, подведомственных Отделу культуры Адми</w:t>
      </w:r>
      <w:r w:rsidR="005E7E1D">
        <w:rPr>
          <w:rFonts w:ascii="PT Astra Sans" w:hAnsi="PT Astra Sans"/>
          <w:sz w:val="28"/>
          <w:szCs w:val="28"/>
        </w:rPr>
        <w:t xml:space="preserve">нистрации </w:t>
      </w:r>
      <w:r w:rsidR="003F24FF">
        <w:rPr>
          <w:rFonts w:ascii="PT Astra Sans" w:hAnsi="PT Astra Sans"/>
          <w:sz w:val="28"/>
          <w:szCs w:val="28"/>
        </w:rPr>
        <w:t xml:space="preserve">Белозерского района» </w:t>
      </w:r>
      <w:r w:rsidR="00775E36">
        <w:rPr>
          <w:rFonts w:ascii="PT Astra Sans" w:hAnsi="PT Astra Sans"/>
          <w:sz w:val="28"/>
          <w:szCs w:val="28"/>
        </w:rPr>
        <w:t xml:space="preserve">следующие </w:t>
      </w:r>
      <w:r w:rsidR="005E7E1D">
        <w:rPr>
          <w:rFonts w:ascii="PT Astra Sans" w:hAnsi="PT Astra Sans"/>
          <w:sz w:val="28"/>
          <w:szCs w:val="28"/>
        </w:rPr>
        <w:t>изменения</w:t>
      </w:r>
      <w:r w:rsidR="00775E36">
        <w:rPr>
          <w:rFonts w:ascii="PT Astra Sans" w:hAnsi="PT Astra Sans"/>
          <w:sz w:val="28"/>
          <w:szCs w:val="28"/>
        </w:rPr>
        <w:t>:</w:t>
      </w:r>
    </w:p>
    <w:p w:rsidR="00775E36" w:rsidRDefault="00775E36" w:rsidP="005E7E1D">
      <w:pPr>
        <w:tabs>
          <w:tab w:val="left" w:pos="9072"/>
        </w:tabs>
        <w:ind w:right="141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- пункт 14 </w:t>
      </w:r>
      <w:r w:rsidR="00B44BD2">
        <w:rPr>
          <w:rFonts w:ascii="PT Astra Sans" w:hAnsi="PT Astra Sans"/>
          <w:sz w:val="28"/>
          <w:szCs w:val="28"/>
        </w:rPr>
        <w:t xml:space="preserve">Приложения к данному постановлению </w:t>
      </w:r>
      <w:r>
        <w:rPr>
          <w:rFonts w:ascii="PT Astra Sans" w:hAnsi="PT Astra Sans"/>
          <w:sz w:val="28"/>
          <w:szCs w:val="28"/>
        </w:rPr>
        <w:t>изложить в следующей редакции:</w:t>
      </w:r>
    </w:p>
    <w:p w:rsidR="00775E36" w:rsidRPr="003F24FF" w:rsidRDefault="00775E36" w:rsidP="00775E36">
      <w:pPr>
        <w:pStyle w:val="ConsPlusNormal"/>
        <w:ind w:firstLine="567"/>
        <w:jc w:val="both"/>
        <w:rPr>
          <w:rFonts w:ascii="PT Astra Sans" w:hAnsi="PT Astra Sans" w:cs="Times New Roman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«</w:t>
      </w:r>
      <w:r w:rsidR="00AF63C1">
        <w:rPr>
          <w:rFonts w:ascii="PT Astra Sans" w:hAnsi="PT Astra Sans"/>
          <w:sz w:val="28"/>
          <w:szCs w:val="28"/>
        </w:rPr>
        <w:t xml:space="preserve">14. </w:t>
      </w:r>
      <w:r w:rsidRPr="003F24FF">
        <w:rPr>
          <w:rFonts w:ascii="PT Astra Sans" w:hAnsi="PT Astra Sans" w:cs="Times New Roman"/>
          <w:sz w:val="28"/>
          <w:szCs w:val="28"/>
        </w:rPr>
        <w:t xml:space="preserve">Размеры должностных окладов работников учреждения устанавливаются на основе отнесения занимаемых ими должностей к профессиональным квалификационным группам (далее - ПКГ) в соответствии с </w:t>
      </w:r>
      <w:hyperlink r:id="rId7" w:anchor="Par106" w:tooltip="Таблица 1" w:history="1">
        <w:r w:rsidRPr="003F24FF">
          <w:rPr>
            <w:rStyle w:val="ab"/>
            <w:rFonts w:ascii="PT Astra Sans" w:hAnsi="PT Astra Sans" w:cs="Times New Roman"/>
            <w:color w:val="000000" w:themeColor="text1"/>
            <w:sz w:val="28"/>
            <w:szCs w:val="28"/>
            <w:u w:val="none"/>
          </w:rPr>
          <w:t>таблицей 1</w:t>
        </w:r>
      </w:hyperlink>
      <w:r w:rsidRPr="003F24FF">
        <w:rPr>
          <w:rFonts w:ascii="PT Astra Sans" w:hAnsi="PT Astra Sans" w:cs="Times New Roman"/>
          <w:color w:val="000000" w:themeColor="text1"/>
          <w:sz w:val="28"/>
          <w:szCs w:val="28"/>
        </w:rPr>
        <w:t>.</w:t>
      </w:r>
    </w:p>
    <w:p w:rsidR="00775E36" w:rsidRPr="003F24FF" w:rsidRDefault="00775E36" w:rsidP="00775E36">
      <w:pPr>
        <w:pStyle w:val="ConsPlusNormal"/>
        <w:ind w:firstLine="567"/>
        <w:jc w:val="right"/>
        <w:outlineLvl w:val="2"/>
        <w:rPr>
          <w:rFonts w:ascii="PT Astra Sans" w:hAnsi="PT Astra Sans" w:cs="Times New Roman"/>
          <w:sz w:val="28"/>
          <w:szCs w:val="28"/>
        </w:rPr>
      </w:pPr>
      <w:r w:rsidRPr="003F24FF">
        <w:rPr>
          <w:rFonts w:ascii="PT Astra Sans" w:hAnsi="PT Astra Sans" w:cs="Times New Roman"/>
          <w:sz w:val="28"/>
          <w:szCs w:val="28"/>
        </w:rPr>
        <w:t>Таблица 1</w:t>
      </w: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1"/>
        <w:gridCol w:w="1843"/>
      </w:tblGrid>
      <w:tr w:rsidR="00775E36" w:rsidRPr="003F24FF" w:rsidTr="003353F2">
        <w:trPr>
          <w:trHeight w:val="50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36" w:rsidRPr="003F24FF" w:rsidRDefault="00775E36" w:rsidP="00234DAA">
            <w:pPr>
              <w:pStyle w:val="ConsPlusNormal"/>
              <w:jc w:val="center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F24FF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36" w:rsidRPr="003F24FF" w:rsidRDefault="00775E36" w:rsidP="00234DAA">
            <w:pPr>
              <w:pStyle w:val="ConsPlusNormal"/>
              <w:jc w:val="center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F24FF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Должностной оклад, (рубль)</w:t>
            </w:r>
          </w:p>
        </w:tc>
      </w:tr>
      <w:tr w:rsidR="00775E36" w:rsidRPr="003F24FF" w:rsidTr="003353F2">
        <w:trPr>
          <w:trHeight w:val="49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36" w:rsidRPr="003F24FF" w:rsidRDefault="00775E36" w:rsidP="00234DAA">
            <w:pPr>
              <w:pStyle w:val="ConsPlusNormal"/>
              <w:jc w:val="both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F24FF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 xml:space="preserve">Профессиональная квалификационная группа «Должности </w:t>
            </w:r>
            <w:proofErr w:type="gramStart"/>
            <w:r w:rsidRPr="003F24FF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технических исполнителей</w:t>
            </w:r>
            <w:proofErr w:type="gramEnd"/>
            <w:r w:rsidRPr="003F24FF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 xml:space="preserve"> и артистов вспомогательного состава»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36" w:rsidRPr="003F24FF" w:rsidRDefault="00775E36" w:rsidP="00234DAA">
            <w:pPr>
              <w:pStyle w:val="ConsPlusNormal"/>
              <w:jc w:val="center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F24FF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7000</w:t>
            </w:r>
          </w:p>
        </w:tc>
      </w:tr>
      <w:tr w:rsidR="00775E36" w:rsidRPr="003F24FF" w:rsidTr="003353F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36" w:rsidRPr="003F24FF" w:rsidRDefault="00775E36" w:rsidP="00234DAA">
            <w:pPr>
              <w:pStyle w:val="ConsPlusNormal"/>
              <w:jc w:val="both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F24FF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 xml:space="preserve">Профессиональная квалификационная группа «Должности работников культуры, искусства и кинематографии </w:t>
            </w:r>
            <w:r w:rsidRPr="003F24FF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lastRenderedPageBreak/>
              <w:t>среднего звена»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36" w:rsidRPr="003F24FF" w:rsidRDefault="00775E36" w:rsidP="00234DAA">
            <w:pPr>
              <w:pStyle w:val="ConsPlusNormal"/>
              <w:jc w:val="center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F24FF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lastRenderedPageBreak/>
              <w:t>9000</w:t>
            </w:r>
          </w:p>
        </w:tc>
      </w:tr>
      <w:tr w:rsidR="00775E36" w:rsidRPr="003F24FF" w:rsidTr="003353F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36" w:rsidRPr="003F24FF" w:rsidRDefault="00775E36" w:rsidP="00234DAA">
            <w:pPr>
              <w:pStyle w:val="ConsPlusNormal"/>
              <w:jc w:val="both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F24FF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lastRenderedPageBreak/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36" w:rsidRPr="003F24FF" w:rsidRDefault="00775E36" w:rsidP="00234DAA">
            <w:pPr>
              <w:pStyle w:val="ConsPlusNormal"/>
              <w:jc w:val="center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F24FF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10000</w:t>
            </w:r>
          </w:p>
        </w:tc>
      </w:tr>
      <w:tr w:rsidR="00775E36" w:rsidRPr="003F24FF" w:rsidTr="003353F2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36" w:rsidRPr="003F24FF" w:rsidRDefault="00775E36" w:rsidP="00234DAA">
            <w:pPr>
              <w:pStyle w:val="ConsPlusNormal"/>
              <w:jc w:val="both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F24FF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36" w:rsidRPr="003F24FF" w:rsidRDefault="00775E36" w:rsidP="00234DAA">
            <w:pPr>
              <w:pStyle w:val="ConsPlusNormal"/>
              <w:jc w:val="center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F24FF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11000</w:t>
            </w:r>
          </w:p>
        </w:tc>
      </w:tr>
    </w:tbl>
    <w:p w:rsidR="00775E36" w:rsidRDefault="00775E36" w:rsidP="00775E36">
      <w:pPr>
        <w:pStyle w:val="Textbody"/>
        <w:spacing w:after="0"/>
        <w:ind w:firstLine="567"/>
        <w:jc w:val="both"/>
        <w:rPr>
          <w:rFonts w:ascii="PT Astra Sans" w:hAnsi="PT Astra Sans"/>
          <w:sz w:val="28"/>
          <w:szCs w:val="28"/>
        </w:rPr>
      </w:pPr>
      <w:r w:rsidRPr="003F24FF">
        <w:rPr>
          <w:rFonts w:ascii="PT Astra Sans" w:hAnsi="PT Astra Sans"/>
          <w:sz w:val="28"/>
          <w:szCs w:val="28"/>
        </w:rPr>
        <w:t xml:space="preserve">Отнесение должностей к ПКГ осуществляется в соответствии с </w:t>
      </w:r>
      <w:hyperlink r:id="rId8" w:tooltip="Приказ Минздравсоцразвития РФ от 31.08.2007 N 570 &quot;Об утверждении профессиональных квалификационных групп должностей работников культуры, искусства и кинематографии&quot; (Зарегистрировано в Минюсте РФ 01.10.2007 N 10222){КонсультантПлюс}" w:history="1">
        <w:r w:rsidRPr="003F24FF">
          <w:rPr>
            <w:rStyle w:val="ab"/>
            <w:rFonts w:ascii="PT Astra Sans" w:hAnsi="PT Astra Sans"/>
            <w:color w:val="000000" w:themeColor="text1"/>
            <w:sz w:val="28"/>
            <w:szCs w:val="28"/>
            <w:u w:val="none"/>
          </w:rPr>
          <w:t>приказом</w:t>
        </w:r>
      </w:hyperlink>
      <w:r w:rsidRPr="003F24FF">
        <w:rPr>
          <w:rFonts w:ascii="PT Astra Sans" w:hAnsi="PT Astra Sans"/>
          <w:sz w:val="28"/>
          <w:szCs w:val="28"/>
        </w:rPr>
        <w:t xml:space="preserve"> Министерства здравоохранения и социального развития Российской Федерации от 31 августа 2007 года № 570 «Об утверждении профессиональных квалификационных групп должностей работников культуры, искусства и кинематографии», единым квалификационным справочником должностей руководителей, специалистов и </w:t>
      </w:r>
      <w:r>
        <w:rPr>
          <w:rFonts w:ascii="PT Astra Sans" w:hAnsi="PT Astra Sans"/>
          <w:sz w:val="28"/>
          <w:szCs w:val="28"/>
        </w:rPr>
        <w:t>других служащих (ЕКС) 2017 года»;</w:t>
      </w:r>
    </w:p>
    <w:p w:rsidR="00775E36" w:rsidRDefault="00775E36" w:rsidP="00775E36">
      <w:pPr>
        <w:pStyle w:val="Textbody"/>
        <w:spacing w:after="0"/>
        <w:ind w:firstLine="567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- пункт 44 </w:t>
      </w:r>
      <w:r w:rsidR="00B44BD2">
        <w:rPr>
          <w:rFonts w:ascii="PT Astra Sans" w:hAnsi="PT Astra Sans"/>
          <w:sz w:val="28"/>
          <w:szCs w:val="28"/>
        </w:rPr>
        <w:t xml:space="preserve">Приложения к данному постановлению </w:t>
      </w:r>
      <w:r>
        <w:rPr>
          <w:rFonts w:ascii="PT Astra Sans" w:hAnsi="PT Astra Sans"/>
          <w:sz w:val="28"/>
          <w:szCs w:val="28"/>
        </w:rPr>
        <w:t>изложить в следующей редакции:</w:t>
      </w:r>
    </w:p>
    <w:p w:rsidR="00775E36" w:rsidRPr="003F24FF" w:rsidRDefault="00775E36" w:rsidP="00775E36">
      <w:pPr>
        <w:pStyle w:val="ConsPlusNormal"/>
        <w:ind w:firstLine="567"/>
        <w:jc w:val="both"/>
        <w:rPr>
          <w:rFonts w:ascii="PT Astra Sans" w:hAnsi="PT Astra Sans" w:cs="Times New Roman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</w:rPr>
        <w:t>«</w:t>
      </w:r>
      <w:r w:rsidR="00AF63C1">
        <w:rPr>
          <w:rFonts w:ascii="PT Astra Sans" w:hAnsi="PT Astra Sans" w:cs="Times New Roman"/>
          <w:sz w:val="28"/>
          <w:szCs w:val="28"/>
        </w:rPr>
        <w:t xml:space="preserve">44. </w:t>
      </w:r>
      <w:r w:rsidRPr="003F24FF">
        <w:rPr>
          <w:rFonts w:ascii="PT Astra Sans" w:hAnsi="PT Astra Sans" w:cs="Times New Roman"/>
          <w:sz w:val="28"/>
          <w:szCs w:val="28"/>
        </w:rPr>
        <w:t xml:space="preserve">Размер должностного оклада руководителя учреждения устанавливается в зависимости от типа и численности работников учреждения в соответствии с </w:t>
      </w:r>
      <w:hyperlink r:id="rId9" w:anchor="Par309" w:tooltip="Таблица 2" w:history="1">
        <w:r w:rsidRPr="003F24FF">
          <w:rPr>
            <w:rStyle w:val="ab"/>
            <w:rFonts w:ascii="PT Astra Sans" w:hAnsi="PT Astra Sans" w:cs="Times New Roman"/>
            <w:color w:val="000000" w:themeColor="text1"/>
            <w:sz w:val="28"/>
            <w:szCs w:val="28"/>
            <w:u w:val="none"/>
          </w:rPr>
          <w:t>таблицей 2</w:t>
        </w:r>
      </w:hyperlink>
      <w:r w:rsidRPr="003F24FF">
        <w:rPr>
          <w:rFonts w:ascii="PT Astra Sans" w:hAnsi="PT Astra Sans" w:cs="Times New Roman"/>
          <w:color w:val="000000" w:themeColor="text1"/>
          <w:sz w:val="28"/>
          <w:szCs w:val="28"/>
        </w:rPr>
        <w:t>.</w:t>
      </w:r>
    </w:p>
    <w:p w:rsidR="00775E36" w:rsidRPr="003F24FF" w:rsidRDefault="00775E36" w:rsidP="00775E36">
      <w:pPr>
        <w:pStyle w:val="ConsPlusNormal"/>
        <w:jc w:val="right"/>
        <w:outlineLvl w:val="3"/>
        <w:rPr>
          <w:rFonts w:ascii="PT Astra Sans" w:hAnsi="PT Astra Sans" w:cs="Times New Roman"/>
          <w:sz w:val="28"/>
          <w:szCs w:val="28"/>
        </w:rPr>
      </w:pPr>
      <w:r w:rsidRPr="003F24FF">
        <w:rPr>
          <w:rFonts w:ascii="PT Astra Sans" w:hAnsi="PT Astra Sans" w:cs="Times New Roman"/>
          <w:sz w:val="28"/>
          <w:szCs w:val="28"/>
        </w:rPr>
        <w:t>Таблица 2</w:t>
      </w: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2127"/>
        <w:gridCol w:w="1842"/>
        <w:gridCol w:w="1843"/>
      </w:tblGrid>
      <w:tr w:rsidR="00775E36" w:rsidRPr="003F24FF" w:rsidTr="00234DAA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36" w:rsidRPr="003F24FF" w:rsidRDefault="00775E36" w:rsidP="00234DAA">
            <w:pPr>
              <w:pStyle w:val="ConsPlusNormal"/>
              <w:jc w:val="center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F24FF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Учреждение культуры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36" w:rsidRPr="003F24FF" w:rsidRDefault="00775E36" w:rsidP="00234DAA">
            <w:pPr>
              <w:pStyle w:val="ConsPlusNormal"/>
              <w:jc w:val="center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F24FF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Численность работников учреждения (штатная единица)</w:t>
            </w:r>
          </w:p>
        </w:tc>
      </w:tr>
      <w:tr w:rsidR="00775E36" w:rsidRPr="003F24FF" w:rsidTr="00234DAA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E36" w:rsidRPr="003F24FF" w:rsidRDefault="00775E36" w:rsidP="00234DAA">
            <w:pPr>
              <w:rPr>
                <w:rFonts w:ascii="PT Astra Sans" w:hAnsi="PT Astra Sans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36" w:rsidRPr="003F24FF" w:rsidRDefault="00775E36" w:rsidP="00234DAA">
            <w:pPr>
              <w:pStyle w:val="ConsPlusNormal"/>
              <w:jc w:val="center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F24FF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до 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36" w:rsidRPr="003F24FF" w:rsidRDefault="00775E36" w:rsidP="00234DAA">
            <w:pPr>
              <w:pStyle w:val="ConsPlusNormal"/>
              <w:jc w:val="center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F24FF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от 40 до 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36" w:rsidRPr="003F24FF" w:rsidRDefault="00775E36" w:rsidP="00234DAA">
            <w:pPr>
              <w:pStyle w:val="ConsPlusNormal"/>
              <w:jc w:val="center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F24FF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от 81 до 160</w:t>
            </w:r>
          </w:p>
        </w:tc>
      </w:tr>
      <w:tr w:rsidR="00775E36" w:rsidRPr="003F24FF" w:rsidTr="00234DA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36" w:rsidRPr="003F24FF" w:rsidRDefault="00775E36" w:rsidP="00234DAA">
            <w:pPr>
              <w:pStyle w:val="ConsPlusNormal"/>
              <w:jc w:val="both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F24FF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 xml:space="preserve"> Размер должностного оклада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36" w:rsidRPr="003F24FF" w:rsidRDefault="00775E36" w:rsidP="00234DAA">
            <w:pPr>
              <w:pStyle w:val="ConsPlusNormal"/>
              <w:tabs>
                <w:tab w:val="left" w:pos="240"/>
                <w:tab w:val="center" w:pos="544"/>
              </w:tabs>
              <w:jc w:val="center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F24FF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15000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36" w:rsidRPr="003F24FF" w:rsidRDefault="00775E36" w:rsidP="00234DAA">
            <w:pPr>
              <w:pStyle w:val="ConsPlusNormal"/>
              <w:jc w:val="center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F24FF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16000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E36" w:rsidRPr="003F24FF" w:rsidRDefault="00775E36" w:rsidP="00234DAA">
            <w:pPr>
              <w:pStyle w:val="ConsPlusNormal"/>
              <w:jc w:val="center"/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</w:pPr>
            <w:r w:rsidRPr="003F24FF">
              <w:rPr>
                <w:rFonts w:ascii="PT Astra Sans" w:hAnsi="PT Astra Sans" w:cs="Times New Roman"/>
                <w:color w:val="000000" w:themeColor="text1"/>
                <w:sz w:val="28"/>
                <w:szCs w:val="28"/>
              </w:rPr>
              <w:t>17000</w:t>
            </w:r>
          </w:p>
        </w:tc>
      </w:tr>
    </w:tbl>
    <w:p w:rsidR="002B4E40" w:rsidRPr="002161EE" w:rsidRDefault="00775E36" w:rsidP="00775E36">
      <w:pPr>
        <w:pStyle w:val="Textbody"/>
        <w:spacing w:after="0"/>
        <w:ind w:firstLine="567"/>
        <w:jc w:val="both"/>
        <w:rPr>
          <w:rFonts w:ascii="PT Astra Sans" w:hAnsi="PT Astra Sans"/>
          <w:sz w:val="28"/>
          <w:szCs w:val="28"/>
        </w:rPr>
      </w:pPr>
      <w:r w:rsidRPr="003F24FF">
        <w:rPr>
          <w:rFonts w:ascii="PT Astra Sans" w:hAnsi="PT Astra Sans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PT Astra Sans" w:hAnsi="PT Astra Sans"/>
          <w:sz w:val="28"/>
          <w:szCs w:val="28"/>
        </w:rPr>
        <w:t xml:space="preserve">            </w:t>
      </w:r>
      <w:r w:rsidRPr="003F24FF">
        <w:rPr>
          <w:rFonts w:ascii="PT Astra Sans" w:hAnsi="PT Astra Sans"/>
          <w:sz w:val="28"/>
          <w:szCs w:val="28"/>
        </w:rPr>
        <w:t>»</w:t>
      </w:r>
      <w:r>
        <w:rPr>
          <w:rFonts w:ascii="PT Astra Sans" w:hAnsi="PT Astra Sans"/>
          <w:sz w:val="28"/>
          <w:szCs w:val="28"/>
        </w:rPr>
        <w:t>.</w:t>
      </w:r>
    </w:p>
    <w:p w:rsidR="002B4E40" w:rsidRPr="002161EE" w:rsidRDefault="002B4E40" w:rsidP="005D3653">
      <w:pPr>
        <w:tabs>
          <w:tab w:val="left" w:pos="9072"/>
        </w:tabs>
        <w:ind w:right="141" w:firstLine="737"/>
        <w:jc w:val="both"/>
        <w:rPr>
          <w:rFonts w:ascii="PT Astra Sans" w:hAnsi="PT Astra Sans"/>
          <w:sz w:val="28"/>
          <w:szCs w:val="28"/>
        </w:rPr>
      </w:pPr>
      <w:r w:rsidRPr="002161EE">
        <w:rPr>
          <w:rFonts w:ascii="PT Astra Sans" w:hAnsi="PT Astra Sans"/>
          <w:sz w:val="28"/>
          <w:szCs w:val="28"/>
        </w:rPr>
        <w:t xml:space="preserve">2. </w:t>
      </w:r>
      <w:proofErr w:type="gramStart"/>
      <w:r w:rsidRPr="002161EE">
        <w:rPr>
          <w:rFonts w:ascii="PT Astra Sans" w:hAnsi="PT Astra Sans"/>
          <w:sz w:val="28"/>
          <w:szCs w:val="28"/>
        </w:rPr>
        <w:t>Разместить</w:t>
      </w:r>
      <w:proofErr w:type="gramEnd"/>
      <w:r w:rsidRPr="002161EE">
        <w:rPr>
          <w:rFonts w:ascii="PT Astra Sans" w:hAnsi="PT Astra Sans"/>
          <w:sz w:val="28"/>
          <w:szCs w:val="28"/>
        </w:rPr>
        <w:t xml:space="preserve"> настоящее постановление на официальном сайте Администрации Белозерского района в информаци</w:t>
      </w:r>
      <w:r w:rsidR="00B50C47" w:rsidRPr="002161EE">
        <w:rPr>
          <w:rFonts w:ascii="PT Astra Sans" w:hAnsi="PT Astra Sans"/>
          <w:sz w:val="28"/>
          <w:szCs w:val="28"/>
        </w:rPr>
        <w:t xml:space="preserve">онно-телекоммуникационной сети </w:t>
      </w:r>
      <w:r w:rsidRPr="002161EE">
        <w:rPr>
          <w:rFonts w:ascii="PT Astra Sans" w:hAnsi="PT Astra Sans"/>
          <w:sz w:val="28"/>
          <w:szCs w:val="28"/>
        </w:rPr>
        <w:t>Интернет.</w:t>
      </w:r>
    </w:p>
    <w:p w:rsidR="002B4E40" w:rsidRPr="002161EE" w:rsidRDefault="002B4E40" w:rsidP="005D3653">
      <w:pPr>
        <w:tabs>
          <w:tab w:val="left" w:pos="9072"/>
        </w:tabs>
        <w:ind w:right="141" w:firstLine="737"/>
        <w:jc w:val="both"/>
        <w:rPr>
          <w:rFonts w:ascii="PT Astra Sans" w:hAnsi="PT Astra Sans"/>
          <w:sz w:val="28"/>
          <w:szCs w:val="28"/>
        </w:rPr>
      </w:pPr>
      <w:r w:rsidRPr="002161EE">
        <w:rPr>
          <w:rFonts w:ascii="PT Astra Sans" w:hAnsi="PT Astra Sans"/>
          <w:sz w:val="28"/>
          <w:szCs w:val="28"/>
        </w:rPr>
        <w:t xml:space="preserve"> 3. </w:t>
      </w:r>
      <w:proofErr w:type="gramStart"/>
      <w:r w:rsidRPr="002161EE">
        <w:rPr>
          <w:rFonts w:ascii="PT Astra Sans" w:hAnsi="PT Astra Sans"/>
          <w:sz w:val="28"/>
          <w:szCs w:val="28"/>
        </w:rPr>
        <w:t>К</w:t>
      </w:r>
      <w:r w:rsidR="005D3653" w:rsidRPr="002161EE">
        <w:rPr>
          <w:rFonts w:ascii="PT Astra Sans" w:hAnsi="PT Astra Sans"/>
          <w:sz w:val="28"/>
          <w:szCs w:val="28"/>
        </w:rPr>
        <w:t>онтроль за</w:t>
      </w:r>
      <w:proofErr w:type="gramEnd"/>
      <w:r w:rsidR="005D3653" w:rsidRPr="002161EE">
        <w:rPr>
          <w:rFonts w:ascii="PT Astra Sans" w:hAnsi="PT Astra Sans"/>
          <w:sz w:val="28"/>
          <w:szCs w:val="28"/>
        </w:rPr>
        <w:t xml:space="preserve"> выполнением настоящего</w:t>
      </w:r>
      <w:r w:rsidRPr="002161EE">
        <w:rPr>
          <w:rFonts w:ascii="PT Astra Sans" w:hAnsi="PT Astra Sans"/>
          <w:sz w:val="28"/>
          <w:szCs w:val="28"/>
        </w:rPr>
        <w:t xml:space="preserve"> постановления возложить на </w:t>
      </w:r>
      <w:r w:rsidR="005E7E1D">
        <w:rPr>
          <w:rFonts w:ascii="PT Astra Sans" w:hAnsi="PT Astra Sans"/>
          <w:sz w:val="28"/>
          <w:szCs w:val="28"/>
        </w:rPr>
        <w:t xml:space="preserve">первого </w:t>
      </w:r>
      <w:r w:rsidRPr="002161EE">
        <w:rPr>
          <w:rFonts w:ascii="PT Astra Sans" w:hAnsi="PT Astra Sans"/>
          <w:sz w:val="28"/>
          <w:szCs w:val="28"/>
        </w:rPr>
        <w:t xml:space="preserve">заместителя Главы Белозерского района, начальника управления социальной политики. </w:t>
      </w:r>
    </w:p>
    <w:p w:rsidR="002B4E40" w:rsidRPr="002161EE" w:rsidRDefault="002B4E40" w:rsidP="005D3653">
      <w:pPr>
        <w:tabs>
          <w:tab w:val="left" w:pos="6720"/>
          <w:tab w:val="left" w:pos="9072"/>
        </w:tabs>
        <w:ind w:right="141"/>
        <w:rPr>
          <w:rFonts w:ascii="PT Astra Sans" w:hAnsi="PT Astra Sans"/>
          <w:sz w:val="28"/>
          <w:szCs w:val="28"/>
        </w:rPr>
      </w:pPr>
    </w:p>
    <w:p w:rsidR="002B4E40" w:rsidRPr="002161EE" w:rsidRDefault="002B4E40" w:rsidP="005D3653">
      <w:pPr>
        <w:tabs>
          <w:tab w:val="left" w:pos="6720"/>
          <w:tab w:val="left" w:pos="9072"/>
        </w:tabs>
        <w:ind w:right="141"/>
        <w:rPr>
          <w:rFonts w:ascii="PT Astra Sans" w:hAnsi="PT Astra Sans"/>
          <w:sz w:val="28"/>
          <w:szCs w:val="28"/>
        </w:rPr>
      </w:pPr>
      <w:r w:rsidRPr="002161EE">
        <w:rPr>
          <w:rFonts w:ascii="PT Astra Sans" w:hAnsi="PT Astra Sans"/>
          <w:sz w:val="28"/>
          <w:szCs w:val="28"/>
        </w:rPr>
        <w:t xml:space="preserve">     </w:t>
      </w:r>
    </w:p>
    <w:p w:rsidR="00F04349" w:rsidRPr="002161EE" w:rsidRDefault="00F04349" w:rsidP="005D3653">
      <w:pPr>
        <w:tabs>
          <w:tab w:val="left" w:pos="9072"/>
        </w:tabs>
        <w:rPr>
          <w:rFonts w:ascii="PT Astra Sans" w:hAnsi="PT Astra Sans"/>
          <w:sz w:val="28"/>
          <w:szCs w:val="28"/>
        </w:rPr>
      </w:pPr>
    </w:p>
    <w:p w:rsidR="003D4573" w:rsidRDefault="002B4E40" w:rsidP="005D3653">
      <w:pPr>
        <w:tabs>
          <w:tab w:val="left" w:pos="9072"/>
        </w:tabs>
        <w:rPr>
          <w:rFonts w:ascii="PT Astra Sans" w:hAnsi="PT Astra Sans"/>
          <w:sz w:val="28"/>
          <w:szCs w:val="28"/>
        </w:rPr>
      </w:pPr>
      <w:r w:rsidRPr="002161EE">
        <w:rPr>
          <w:rFonts w:ascii="PT Astra Sans" w:hAnsi="PT Astra Sans"/>
          <w:sz w:val="28"/>
          <w:szCs w:val="28"/>
        </w:rPr>
        <w:t xml:space="preserve">Глава  Белозерского района                                                     </w:t>
      </w:r>
      <w:r w:rsidR="005E7E1D">
        <w:rPr>
          <w:rFonts w:ascii="PT Astra Sans" w:hAnsi="PT Astra Sans"/>
          <w:sz w:val="28"/>
          <w:szCs w:val="28"/>
        </w:rPr>
        <w:t xml:space="preserve">   </w:t>
      </w:r>
      <w:r w:rsidR="002161EE">
        <w:rPr>
          <w:rFonts w:ascii="PT Astra Sans" w:hAnsi="PT Astra Sans"/>
          <w:sz w:val="28"/>
          <w:szCs w:val="28"/>
        </w:rPr>
        <w:t xml:space="preserve">   </w:t>
      </w:r>
      <w:r w:rsidR="005E7E1D">
        <w:rPr>
          <w:rFonts w:ascii="PT Astra Sans" w:hAnsi="PT Astra Sans"/>
          <w:sz w:val="28"/>
          <w:szCs w:val="28"/>
        </w:rPr>
        <w:t>А.В. Завьялов</w:t>
      </w:r>
    </w:p>
    <w:p w:rsidR="005E7E1D" w:rsidRDefault="005E7E1D" w:rsidP="005D3653">
      <w:pPr>
        <w:tabs>
          <w:tab w:val="left" w:pos="9072"/>
        </w:tabs>
        <w:rPr>
          <w:rFonts w:ascii="PT Astra Sans" w:hAnsi="PT Astra Sans"/>
          <w:sz w:val="28"/>
          <w:szCs w:val="28"/>
        </w:rPr>
      </w:pPr>
    </w:p>
    <w:p w:rsidR="005E7E1D" w:rsidRDefault="005E7E1D" w:rsidP="005D3653">
      <w:pPr>
        <w:tabs>
          <w:tab w:val="left" w:pos="9072"/>
        </w:tabs>
        <w:rPr>
          <w:rFonts w:ascii="PT Astra Sans" w:hAnsi="PT Astra Sans"/>
          <w:sz w:val="28"/>
          <w:szCs w:val="28"/>
        </w:rPr>
      </w:pPr>
    </w:p>
    <w:p w:rsidR="005E7E1D" w:rsidRDefault="005E7E1D" w:rsidP="005D3653">
      <w:pPr>
        <w:tabs>
          <w:tab w:val="left" w:pos="9072"/>
        </w:tabs>
        <w:rPr>
          <w:rFonts w:ascii="PT Astra Sans" w:hAnsi="PT Astra Sans"/>
          <w:sz w:val="28"/>
          <w:szCs w:val="28"/>
        </w:rPr>
      </w:pPr>
    </w:p>
    <w:p w:rsidR="003F24FF" w:rsidRDefault="003F24FF" w:rsidP="005D3653">
      <w:pPr>
        <w:tabs>
          <w:tab w:val="left" w:pos="9072"/>
        </w:tabs>
        <w:rPr>
          <w:rFonts w:ascii="PT Astra Sans" w:hAnsi="PT Astra Sans"/>
          <w:sz w:val="28"/>
          <w:szCs w:val="28"/>
        </w:rPr>
      </w:pPr>
    </w:p>
    <w:p w:rsidR="003F24FF" w:rsidRDefault="003F24FF" w:rsidP="005D3653">
      <w:pPr>
        <w:tabs>
          <w:tab w:val="left" w:pos="9072"/>
        </w:tabs>
        <w:rPr>
          <w:rFonts w:ascii="PT Astra Sans" w:hAnsi="PT Astra Sans"/>
          <w:sz w:val="28"/>
          <w:szCs w:val="28"/>
        </w:rPr>
      </w:pPr>
    </w:p>
    <w:sectPr w:rsidR="003F24FF" w:rsidSect="002161EE">
      <w:headerReference w:type="default" r:id="rId10"/>
      <w:pgSz w:w="11906" w:h="16838"/>
      <w:pgMar w:top="1134" w:right="99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201" w:rsidRDefault="00B37201" w:rsidP="00F819AF">
      <w:r>
        <w:separator/>
      </w:r>
    </w:p>
  </w:endnote>
  <w:endnote w:type="continuationSeparator" w:id="0">
    <w:p w:rsidR="00B37201" w:rsidRDefault="00B37201" w:rsidP="00F81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201" w:rsidRDefault="00B37201" w:rsidP="00F819AF">
      <w:r>
        <w:separator/>
      </w:r>
    </w:p>
  </w:footnote>
  <w:footnote w:type="continuationSeparator" w:id="0">
    <w:p w:rsidR="00B37201" w:rsidRDefault="00B37201" w:rsidP="00F81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917" w:rsidRDefault="00377917">
    <w:pPr>
      <w:pStyle w:val="a6"/>
      <w:jc w:val="center"/>
    </w:pPr>
  </w:p>
  <w:p w:rsidR="00F819AF" w:rsidRDefault="00F819A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92"/>
    <w:rsid w:val="00012C0E"/>
    <w:rsid w:val="0005790A"/>
    <w:rsid w:val="000B31BB"/>
    <w:rsid w:val="00110E1E"/>
    <w:rsid w:val="002161EE"/>
    <w:rsid w:val="00240FB5"/>
    <w:rsid w:val="00241E92"/>
    <w:rsid w:val="0026781C"/>
    <w:rsid w:val="002A3D8D"/>
    <w:rsid w:val="002B4E40"/>
    <w:rsid w:val="003353F2"/>
    <w:rsid w:val="00377917"/>
    <w:rsid w:val="0039649A"/>
    <w:rsid w:val="003D4573"/>
    <w:rsid w:val="003F24FF"/>
    <w:rsid w:val="00405416"/>
    <w:rsid w:val="005247FD"/>
    <w:rsid w:val="00595854"/>
    <w:rsid w:val="005D3653"/>
    <w:rsid w:val="005D5548"/>
    <w:rsid w:val="005E7E1D"/>
    <w:rsid w:val="007736AF"/>
    <w:rsid w:val="00775E36"/>
    <w:rsid w:val="007B5AC2"/>
    <w:rsid w:val="008261CE"/>
    <w:rsid w:val="008C3D2E"/>
    <w:rsid w:val="009031FB"/>
    <w:rsid w:val="009119BE"/>
    <w:rsid w:val="00994D03"/>
    <w:rsid w:val="00A30431"/>
    <w:rsid w:val="00A64C4D"/>
    <w:rsid w:val="00AE017A"/>
    <w:rsid w:val="00AF63C1"/>
    <w:rsid w:val="00B0225D"/>
    <w:rsid w:val="00B37201"/>
    <w:rsid w:val="00B44BD2"/>
    <w:rsid w:val="00B50C47"/>
    <w:rsid w:val="00C3673E"/>
    <w:rsid w:val="00C87632"/>
    <w:rsid w:val="00C934B1"/>
    <w:rsid w:val="00D62E13"/>
    <w:rsid w:val="00D8100C"/>
    <w:rsid w:val="00DB6E0B"/>
    <w:rsid w:val="00DF0A1F"/>
    <w:rsid w:val="00E76F0C"/>
    <w:rsid w:val="00EE13EF"/>
    <w:rsid w:val="00F04349"/>
    <w:rsid w:val="00F819AF"/>
    <w:rsid w:val="00FB1CAD"/>
    <w:rsid w:val="00FB457D"/>
    <w:rsid w:val="00FB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2B4E40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 Spacing"/>
    <w:uiPriority w:val="1"/>
    <w:qFormat/>
    <w:rsid w:val="002B4E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22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2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819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1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19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1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161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5E7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5E7E1D"/>
    <w:rPr>
      <w:color w:val="0000FF" w:themeColor="hyperlink"/>
      <w:u w:val="single"/>
    </w:rPr>
  </w:style>
  <w:style w:type="paragraph" w:customStyle="1" w:styleId="Textbody">
    <w:name w:val="Text body"/>
    <w:basedOn w:val="a"/>
    <w:rsid w:val="005E7E1D"/>
    <w:pPr>
      <w:widowControl w:val="0"/>
      <w:suppressAutoHyphens/>
      <w:autoSpaceDN w:val="0"/>
      <w:spacing w:after="120"/>
    </w:pPr>
    <w:rPr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2B4E40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3">
    <w:name w:val="No Spacing"/>
    <w:uiPriority w:val="1"/>
    <w:qFormat/>
    <w:rsid w:val="002B4E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22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2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819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1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19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1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161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59"/>
    <w:rsid w:val="005E7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5E7E1D"/>
    <w:rPr>
      <w:color w:val="0000FF" w:themeColor="hyperlink"/>
      <w:u w:val="single"/>
    </w:rPr>
  </w:style>
  <w:style w:type="paragraph" w:customStyle="1" w:styleId="Textbody">
    <w:name w:val="Text body"/>
    <w:basedOn w:val="a"/>
    <w:rsid w:val="005E7E1D"/>
    <w:pPr>
      <w:widowControl w:val="0"/>
      <w:suppressAutoHyphens/>
      <w:autoSpaceDN w:val="0"/>
      <w:spacing w:after="120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7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7DBB707D08B100F413CF72C833A93F0B6BBE059885A366019CADC2ABc3J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50;&#1091;&#1088;&#1083;&#1086;&#1074;&#1072;\Downloads\&#1086;&#1087;&#1083;&#1072;&#1090;&#1072;%20&#1090;&#1088;&#1091;&#1076;&#1072;%20&#1086;&#1090;&#1088;&#1072;&#1089;&#1083;&#1077;&#1074;&#1072;%202021.do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0;&#1091;&#1088;&#1083;&#1086;&#1074;&#1072;\Downloads\&#1086;&#1087;&#1083;&#1072;&#1090;&#1072;%20&#1090;&#1088;&#1091;&#1076;&#1072;%20&#1086;&#1090;&#1088;&#1072;&#1089;&#1083;&#1077;&#1074;&#1072;%20202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</dc:creator>
  <cp:lastModifiedBy>ARM-O</cp:lastModifiedBy>
  <cp:revision>4</cp:revision>
  <cp:lastPrinted>2021-03-12T06:51:00Z</cp:lastPrinted>
  <dcterms:created xsi:type="dcterms:W3CDTF">2021-03-15T03:49:00Z</dcterms:created>
  <dcterms:modified xsi:type="dcterms:W3CDTF">2021-03-15T05:18:00Z</dcterms:modified>
</cp:coreProperties>
</file>