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C8" w:rsidRPr="00607CC8" w:rsidRDefault="00776AC8" w:rsidP="0058260E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52"/>
          <w:szCs w:val="52"/>
        </w:rPr>
      </w:pPr>
      <w:bookmarkStart w:id="0" w:name="_GoBack"/>
      <w:bookmarkEnd w:id="0"/>
    </w:p>
    <w:p w:rsidR="00776AC8" w:rsidRPr="00607CC8" w:rsidRDefault="00A57A24" w:rsidP="0058260E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</w:t>
      </w:r>
      <w:r w:rsidR="00013CEB">
        <w:rPr>
          <w:rFonts w:ascii="PT Astra Sans" w:hAnsi="PT Astra Sans"/>
          <w:sz w:val="28"/>
          <w:szCs w:val="28"/>
        </w:rPr>
        <w:t>29</w:t>
      </w:r>
      <w:r>
        <w:rPr>
          <w:rFonts w:ascii="PT Astra Sans" w:hAnsi="PT Astra Sans"/>
          <w:sz w:val="28"/>
          <w:szCs w:val="28"/>
        </w:rPr>
        <w:t xml:space="preserve">» </w:t>
      </w:r>
      <w:r w:rsidR="00013CEB">
        <w:rPr>
          <w:rFonts w:ascii="PT Astra Sans" w:hAnsi="PT Astra Sans"/>
          <w:sz w:val="28"/>
          <w:szCs w:val="28"/>
        </w:rPr>
        <w:t>июня</w:t>
      </w:r>
      <w:r w:rsidR="00BA4F89">
        <w:rPr>
          <w:rFonts w:ascii="PT Astra Sans" w:hAnsi="PT Astra Sans"/>
          <w:sz w:val="28"/>
          <w:szCs w:val="28"/>
        </w:rPr>
        <w:t xml:space="preserve"> </w:t>
      </w:r>
      <w:r w:rsidR="00195F71">
        <w:rPr>
          <w:rFonts w:ascii="PT Astra Sans" w:hAnsi="PT Astra Sans"/>
          <w:sz w:val="28"/>
          <w:szCs w:val="28"/>
        </w:rPr>
        <w:t>2021</w:t>
      </w:r>
      <w:r w:rsidR="00BA4F89">
        <w:rPr>
          <w:rFonts w:ascii="PT Astra Sans" w:hAnsi="PT Astra Sans"/>
          <w:sz w:val="28"/>
          <w:szCs w:val="28"/>
        </w:rPr>
        <w:t xml:space="preserve"> года  №</w:t>
      </w:r>
      <w:r w:rsidR="00013CEB">
        <w:rPr>
          <w:rFonts w:ascii="PT Astra Sans" w:hAnsi="PT Astra Sans"/>
          <w:sz w:val="28"/>
          <w:szCs w:val="28"/>
        </w:rPr>
        <w:t>392</w:t>
      </w:r>
    </w:p>
    <w:p w:rsidR="00776AC8" w:rsidRDefault="00776AC8" w:rsidP="0058260E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с. Белозерское</w:t>
      </w:r>
      <w:r>
        <w:rPr>
          <w:rFonts w:ascii="PT Astra Sans" w:hAnsi="PT Astra Sans"/>
        </w:rPr>
        <w:t xml:space="preserve"> </w:t>
      </w:r>
    </w:p>
    <w:p w:rsidR="00776AC8" w:rsidRDefault="00776AC8" w:rsidP="0058260E">
      <w:pPr>
        <w:rPr>
          <w:rFonts w:ascii="PT Astra Sans" w:hAnsi="PT Astra Sans"/>
        </w:rPr>
      </w:pPr>
    </w:p>
    <w:p w:rsidR="00776AC8" w:rsidRDefault="00776AC8" w:rsidP="0058260E">
      <w:pPr>
        <w:rPr>
          <w:rFonts w:ascii="PT Astra Sans" w:hAnsi="PT Astra Sans"/>
        </w:rPr>
      </w:pPr>
    </w:p>
    <w:p w:rsidR="00776AC8" w:rsidRDefault="00776AC8" w:rsidP="0058260E">
      <w:pPr>
        <w:rPr>
          <w:rFonts w:ascii="PT Astra Sans" w:hAnsi="PT Astra Sans"/>
        </w:rPr>
      </w:pPr>
    </w:p>
    <w:p w:rsidR="00776AC8" w:rsidRPr="00D543D0" w:rsidRDefault="00776AC8" w:rsidP="00EB1B82">
      <w:pPr>
        <w:jc w:val="center"/>
        <w:rPr>
          <w:rFonts w:ascii="PT Astra Sans" w:hAnsi="PT Astra Sans"/>
          <w:b/>
          <w:sz w:val="24"/>
          <w:szCs w:val="24"/>
        </w:rPr>
      </w:pPr>
      <w:r w:rsidRPr="00D543D0">
        <w:rPr>
          <w:rFonts w:ascii="PT Astra Sans" w:hAnsi="PT Astra Sans"/>
          <w:b/>
          <w:sz w:val="24"/>
          <w:szCs w:val="24"/>
        </w:rPr>
        <w:t>О внесении</w:t>
      </w:r>
      <w:r w:rsidR="00404B5F" w:rsidRPr="00D543D0">
        <w:rPr>
          <w:rFonts w:ascii="PT Astra Sans" w:hAnsi="PT Astra Sans"/>
          <w:b/>
          <w:sz w:val="24"/>
          <w:szCs w:val="24"/>
        </w:rPr>
        <w:t xml:space="preserve"> </w:t>
      </w:r>
      <w:r w:rsidR="002B171A">
        <w:rPr>
          <w:rFonts w:ascii="PT Astra Sans" w:hAnsi="PT Astra Sans"/>
          <w:b/>
          <w:sz w:val="24"/>
          <w:szCs w:val="24"/>
        </w:rPr>
        <w:t>дополнений</w:t>
      </w:r>
      <w:r w:rsidRPr="00D543D0">
        <w:rPr>
          <w:rFonts w:ascii="PT Astra Sans" w:hAnsi="PT Astra Sans"/>
          <w:b/>
          <w:sz w:val="24"/>
          <w:szCs w:val="24"/>
        </w:rPr>
        <w:t xml:space="preserve"> в </w:t>
      </w:r>
      <w:r w:rsidR="00404B5F" w:rsidRPr="00D543D0">
        <w:rPr>
          <w:rFonts w:ascii="PT Astra Sans" w:hAnsi="PT Astra Sans"/>
          <w:b/>
          <w:sz w:val="24"/>
          <w:szCs w:val="24"/>
        </w:rPr>
        <w:t>постановление</w:t>
      </w:r>
      <w:r w:rsidRPr="00D543D0">
        <w:rPr>
          <w:rFonts w:ascii="PT Astra Sans" w:hAnsi="PT Astra Sans"/>
          <w:b/>
          <w:sz w:val="24"/>
          <w:szCs w:val="24"/>
        </w:rPr>
        <w:t xml:space="preserve"> Админ</w:t>
      </w:r>
      <w:r w:rsidR="00404B5F" w:rsidRPr="00D543D0">
        <w:rPr>
          <w:rFonts w:ascii="PT Astra Sans" w:hAnsi="PT Astra Sans"/>
          <w:b/>
          <w:sz w:val="24"/>
          <w:szCs w:val="24"/>
        </w:rPr>
        <w:t>истрации Белозерского района от</w:t>
      </w:r>
      <w:r w:rsidR="00EB1B82" w:rsidRPr="00D543D0">
        <w:rPr>
          <w:rFonts w:ascii="PT Astra Sans" w:hAnsi="PT Astra Sans"/>
          <w:b/>
          <w:sz w:val="24"/>
          <w:szCs w:val="24"/>
        </w:rPr>
        <w:t xml:space="preserve"> </w:t>
      </w:r>
      <w:r w:rsidRPr="00D543D0">
        <w:rPr>
          <w:rFonts w:ascii="PT Astra Sans" w:hAnsi="PT Astra Sans"/>
          <w:b/>
          <w:sz w:val="24"/>
          <w:szCs w:val="24"/>
        </w:rPr>
        <w:t>25  ноября 2011 года № 381 «Об утверждении уставов муниципальных казённых учреждений культуры и образования в сфере культуры Белозерского района»</w:t>
      </w:r>
    </w:p>
    <w:p w:rsidR="00776AC8" w:rsidRPr="00E560DA" w:rsidRDefault="00776AC8" w:rsidP="0058260E">
      <w:pPr>
        <w:pStyle w:val="a3"/>
        <w:jc w:val="center"/>
        <w:rPr>
          <w:rFonts w:ascii="PT Astra Sans" w:hAnsi="PT Astra Sans"/>
          <w:b/>
        </w:rPr>
      </w:pPr>
    </w:p>
    <w:p w:rsidR="00776AC8" w:rsidRPr="00E560DA" w:rsidRDefault="00776AC8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195F71" w:rsidRPr="00E560DA" w:rsidRDefault="00195F71" w:rsidP="00195F71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На основании решений</w:t>
      </w:r>
      <w:r w:rsidRPr="00E560DA">
        <w:rPr>
          <w:rFonts w:ascii="PT Astra Sans" w:hAnsi="PT Astra Sans"/>
          <w:sz w:val="24"/>
          <w:szCs w:val="24"/>
        </w:rPr>
        <w:t xml:space="preserve"> Белозерской районной Думы</w:t>
      </w:r>
      <w:r>
        <w:rPr>
          <w:rFonts w:ascii="PT Astra Sans" w:hAnsi="PT Astra Sans"/>
          <w:sz w:val="24"/>
          <w:szCs w:val="24"/>
        </w:rPr>
        <w:t xml:space="preserve"> </w:t>
      </w:r>
      <w:r w:rsidR="0004691E" w:rsidRPr="00E560DA">
        <w:rPr>
          <w:rFonts w:ascii="PT Astra Sans" w:hAnsi="PT Astra Sans"/>
          <w:sz w:val="24"/>
          <w:szCs w:val="24"/>
        </w:rPr>
        <w:t xml:space="preserve">от </w:t>
      </w:r>
      <w:r w:rsidR="0004691E">
        <w:rPr>
          <w:rFonts w:ascii="PT Astra Sans" w:hAnsi="PT Astra Sans"/>
          <w:sz w:val="24"/>
          <w:szCs w:val="24"/>
        </w:rPr>
        <w:t>19 февраля 2021</w:t>
      </w:r>
      <w:r w:rsidR="0004691E" w:rsidRPr="00E560DA">
        <w:rPr>
          <w:rFonts w:ascii="PT Astra Sans" w:hAnsi="PT Astra Sans"/>
          <w:sz w:val="24"/>
          <w:szCs w:val="24"/>
        </w:rPr>
        <w:t xml:space="preserve"> </w:t>
      </w:r>
      <w:r w:rsidR="0004691E">
        <w:rPr>
          <w:rFonts w:ascii="PT Astra Sans" w:hAnsi="PT Astra Sans"/>
          <w:sz w:val="24"/>
          <w:szCs w:val="24"/>
        </w:rPr>
        <w:t xml:space="preserve">года </w:t>
      </w:r>
      <w:r>
        <w:rPr>
          <w:rFonts w:ascii="PT Astra Sans" w:hAnsi="PT Astra Sans"/>
          <w:sz w:val="24"/>
          <w:szCs w:val="24"/>
        </w:rPr>
        <w:t>№25</w:t>
      </w:r>
      <w:r w:rsidRPr="00E560DA">
        <w:rPr>
          <w:rFonts w:ascii="PT Astra Sans" w:hAnsi="PT Astra Sans"/>
          <w:sz w:val="24"/>
          <w:szCs w:val="24"/>
        </w:rPr>
        <w:t xml:space="preserve">  «О приеме от </w:t>
      </w:r>
      <w:proofErr w:type="spellStart"/>
      <w:r>
        <w:rPr>
          <w:rFonts w:ascii="PT Astra Sans" w:hAnsi="PT Astra Sans"/>
          <w:sz w:val="24"/>
          <w:szCs w:val="24"/>
        </w:rPr>
        <w:t>Скатинского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сельсовета</w:t>
      </w:r>
      <w:r w:rsidRPr="00E560DA">
        <w:rPr>
          <w:rFonts w:ascii="PT Astra Sans" w:hAnsi="PT Astra Sans"/>
          <w:sz w:val="24"/>
          <w:szCs w:val="24"/>
        </w:rPr>
        <w:t xml:space="preserve"> части полномочий на уровень Белозерского ра</w:t>
      </w:r>
      <w:r w:rsidR="0004691E">
        <w:rPr>
          <w:rFonts w:ascii="PT Astra Sans" w:hAnsi="PT Astra Sans"/>
          <w:sz w:val="24"/>
          <w:szCs w:val="24"/>
        </w:rPr>
        <w:t xml:space="preserve">йона», от 2 марта 2021 года № 34 </w:t>
      </w:r>
      <w:r>
        <w:rPr>
          <w:rFonts w:ascii="PT Astra Sans" w:hAnsi="PT Astra Sans"/>
          <w:sz w:val="24"/>
          <w:szCs w:val="24"/>
        </w:rPr>
        <w:t>«</w:t>
      </w:r>
      <w:r w:rsidRPr="00E560DA">
        <w:rPr>
          <w:rFonts w:ascii="PT Astra Sans" w:hAnsi="PT Astra Sans"/>
          <w:sz w:val="24"/>
          <w:szCs w:val="24"/>
        </w:rPr>
        <w:t xml:space="preserve">О приеме от </w:t>
      </w:r>
      <w:proofErr w:type="spellStart"/>
      <w:r>
        <w:rPr>
          <w:rFonts w:ascii="PT Astra Sans" w:hAnsi="PT Astra Sans"/>
          <w:sz w:val="24"/>
          <w:szCs w:val="24"/>
        </w:rPr>
        <w:t>Пьянковского</w:t>
      </w:r>
      <w:proofErr w:type="spellEnd"/>
      <w:r w:rsidRPr="00E560DA">
        <w:rPr>
          <w:rFonts w:ascii="PT Astra Sans" w:hAnsi="PT Astra Sans"/>
          <w:sz w:val="24"/>
          <w:szCs w:val="24"/>
        </w:rPr>
        <w:t xml:space="preserve"> сельсовета части полномочий на уровень Белозерского района»</w:t>
      </w:r>
      <w:r>
        <w:rPr>
          <w:rFonts w:ascii="PT Astra Sans" w:hAnsi="PT Astra Sans"/>
          <w:sz w:val="24"/>
          <w:szCs w:val="24"/>
        </w:rPr>
        <w:t xml:space="preserve">, </w:t>
      </w:r>
      <w:r w:rsidR="0004691E">
        <w:rPr>
          <w:rFonts w:ascii="PT Astra Sans" w:hAnsi="PT Astra Sans"/>
          <w:sz w:val="24"/>
          <w:szCs w:val="24"/>
        </w:rPr>
        <w:t xml:space="preserve">от 26 марта 2021 года </w:t>
      </w:r>
      <w:r>
        <w:rPr>
          <w:rFonts w:ascii="PT Astra Sans" w:hAnsi="PT Astra Sans"/>
          <w:sz w:val="24"/>
          <w:szCs w:val="24"/>
        </w:rPr>
        <w:t xml:space="preserve">№ 36 </w:t>
      </w:r>
      <w:r w:rsidRPr="00E560DA">
        <w:rPr>
          <w:rFonts w:ascii="PT Astra Sans" w:hAnsi="PT Astra Sans"/>
          <w:sz w:val="24"/>
          <w:szCs w:val="24"/>
        </w:rPr>
        <w:t xml:space="preserve">«О приеме от </w:t>
      </w:r>
      <w:proofErr w:type="spellStart"/>
      <w:r>
        <w:rPr>
          <w:rFonts w:ascii="PT Astra Sans" w:hAnsi="PT Astra Sans"/>
          <w:sz w:val="24"/>
          <w:szCs w:val="24"/>
        </w:rPr>
        <w:t>Светлодольского</w:t>
      </w:r>
      <w:proofErr w:type="spellEnd"/>
      <w:r w:rsidRPr="00E560DA">
        <w:rPr>
          <w:rFonts w:ascii="PT Astra Sans" w:hAnsi="PT Astra Sans"/>
          <w:sz w:val="24"/>
          <w:szCs w:val="24"/>
        </w:rPr>
        <w:t xml:space="preserve"> сельсовета части полномочий на уровень Белозерского района»</w:t>
      </w:r>
      <w:r>
        <w:rPr>
          <w:rFonts w:ascii="PT Astra Sans" w:hAnsi="PT Astra Sans"/>
          <w:sz w:val="24"/>
          <w:szCs w:val="24"/>
        </w:rPr>
        <w:t>,</w:t>
      </w:r>
      <w:r w:rsidRPr="00E560DA">
        <w:rPr>
          <w:rFonts w:ascii="PT Astra Sans" w:hAnsi="PT Astra Sans"/>
          <w:sz w:val="24"/>
          <w:szCs w:val="24"/>
        </w:rPr>
        <w:t xml:space="preserve"> Администрация Белозерского района</w:t>
      </w:r>
      <w:proofErr w:type="gramEnd"/>
    </w:p>
    <w:p w:rsidR="00195F71" w:rsidRPr="00E560DA" w:rsidRDefault="00195F71" w:rsidP="00195F71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>ПОСТАНОВЛЯЕТ:</w:t>
      </w:r>
    </w:p>
    <w:p w:rsidR="00E560DA" w:rsidRPr="00E560DA" w:rsidRDefault="00A844FB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>1. Внести в постановление Администрации Белозерского района от 25 ноября 2011 года № 381 «Об утверждении уставов муниципальных казённых учр</w:t>
      </w:r>
      <w:r w:rsidR="00723FAD">
        <w:rPr>
          <w:rFonts w:ascii="PT Astra Sans" w:hAnsi="PT Astra Sans"/>
          <w:sz w:val="24"/>
          <w:szCs w:val="24"/>
        </w:rPr>
        <w:t>еждений культуры и образования в</w:t>
      </w:r>
      <w:r w:rsidR="007F26DA">
        <w:rPr>
          <w:rFonts w:ascii="PT Astra Sans" w:hAnsi="PT Astra Sans"/>
          <w:sz w:val="24"/>
          <w:szCs w:val="24"/>
        </w:rPr>
        <w:t xml:space="preserve"> </w:t>
      </w:r>
      <w:r w:rsidRPr="00E560DA">
        <w:rPr>
          <w:rFonts w:ascii="PT Astra Sans" w:hAnsi="PT Astra Sans"/>
          <w:sz w:val="24"/>
          <w:szCs w:val="24"/>
        </w:rPr>
        <w:t xml:space="preserve">сфере культуры Белозерского района» </w:t>
      </w:r>
      <w:r w:rsidR="0004691E">
        <w:rPr>
          <w:rFonts w:ascii="PT Astra Sans" w:hAnsi="PT Astra Sans"/>
          <w:sz w:val="24"/>
          <w:szCs w:val="24"/>
        </w:rPr>
        <w:t>дополнения</w:t>
      </w:r>
      <w:r w:rsidRPr="00E560DA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A844FB" w:rsidRPr="00E560DA" w:rsidRDefault="00CD0B00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E560DA" w:rsidRPr="00E560DA">
        <w:rPr>
          <w:rFonts w:ascii="PT Astra Sans" w:hAnsi="PT Astra Sans"/>
          <w:sz w:val="24"/>
          <w:szCs w:val="24"/>
        </w:rPr>
        <w:t xml:space="preserve">. </w:t>
      </w:r>
      <w:r w:rsidR="00A844FB" w:rsidRPr="00E560DA">
        <w:rPr>
          <w:rFonts w:ascii="PT Astra Sans" w:hAnsi="PT Astra Sans"/>
          <w:sz w:val="24"/>
          <w:szCs w:val="24"/>
        </w:rPr>
        <w:t xml:space="preserve">Возложить полномочия по </w:t>
      </w:r>
      <w:r w:rsidR="0004691E">
        <w:rPr>
          <w:rFonts w:ascii="PT Astra Sans" w:hAnsi="PT Astra Sans"/>
          <w:sz w:val="24"/>
          <w:szCs w:val="24"/>
        </w:rPr>
        <w:t>регистрации дополнений</w:t>
      </w:r>
      <w:r w:rsidR="00A844FB" w:rsidRPr="00E560DA">
        <w:rPr>
          <w:rFonts w:ascii="PT Astra Sans" w:hAnsi="PT Astra Sans"/>
          <w:sz w:val="24"/>
          <w:szCs w:val="24"/>
        </w:rPr>
        <w:t xml:space="preserve"> в устав Муниципального казенного учреждения культуры «Белозерская межпоселенческая центральная библиотека» на директора </w:t>
      </w:r>
      <w:r w:rsidR="0004691E" w:rsidRPr="0004691E">
        <w:rPr>
          <w:rFonts w:ascii="PT Astra Sans" w:hAnsi="PT Astra Sans"/>
          <w:sz w:val="24"/>
          <w:szCs w:val="24"/>
        </w:rPr>
        <w:t>Звереву Светлану Анатольевну</w:t>
      </w:r>
      <w:r w:rsidR="007F26DA" w:rsidRPr="002B171A">
        <w:rPr>
          <w:rFonts w:ascii="PT Astra Sans" w:hAnsi="PT Astra Sans"/>
          <w:i/>
          <w:sz w:val="24"/>
          <w:szCs w:val="24"/>
        </w:rPr>
        <w:t>.</w:t>
      </w:r>
    </w:p>
    <w:p w:rsidR="00A844FB" w:rsidRPr="00E560DA" w:rsidRDefault="00CD0B00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A844FB" w:rsidRPr="00E560DA">
        <w:rPr>
          <w:rFonts w:ascii="PT Astra Sans" w:hAnsi="PT Astra Sans"/>
          <w:sz w:val="24"/>
          <w:szCs w:val="24"/>
        </w:rPr>
        <w:t>. Опубликовать настоящее постановление на официальном сайте Администрации Белозерского района в информационно-телекоммуни</w:t>
      </w:r>
      <w:r w:rsidR="007F26DA">
        <w:rPr>
          <w:rFonts w:ascii="PT Astra Sans" w:hAnsi="PT Astra Sans"/>
          <w:sz w:val="24"/>
          <w:szCs w:val="24"/>
        </w:rPr>
        <w:t>кационной сети Интернет</w:t>
      </w:r>
      <w:r>
        <w:rPr>
          <w:rFonts w:ascii="PT Astra Sans" w:hAnsi="PT Astra Sans"/>
          <w:sz w:val="24"/>
          <w:szCs w:val="24"/>
        </w:rPr>
        <w:t>.</w:t>
      </w:r>
    </w:p>
    <w:p w:rsidR="00A85C6B" w:rsidRPr="00E560DA" w:rsidRDefault="00CD0B00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195F71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195F71">
        <w:rPr>
          <w:rFonts w:ascii="PT Astra Sans" w:hAnsi="PT Astra Sans"/>
          <w:sz w:val="24"/>
          <w:szCs w:val="24"/>
        </w:rPr>
        <w:t xml:space="preserve">Контроль </w:t>
      </w:r>
      <w:r w:rsidR="00A85C6B" w:rsidRPr="00E560DA">
        <w:rPr>
          <w:rFonts w:ascii="PT Astra Sans" w:hAnsi="PT Astra Sans"/>
          <w:sz w:val="24"/>
          <w:szCs w:val="24"/>
        </w:rPr>
        <w:t>за</w:t>
      </w:r>
      <w:proofErr w:type="gramEnd"/>
      <w:r w:rsidR="00A85C6B" w:rsidRPr="00E560DA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</w:t>
      </w:r>
      <w:r w:rsidR="00211F69" w:rsidRPr="00E560DA">
        <w:rPr>
          <w:rFonts w:ascii="PT Astra Sans" w:hAnsi="PT Astra Sans"/>
          <w:sz w:val="24"/>
          <w:szCs w:val="24"/>
        </w:rPr>
        <w:t>на</w:t>
      </w:r>
      <w:r w:rsidR="00195F71">
        <w:rPr>
          <w:rFonts w:ascii="PT Astra Sans" w:hAnsi="PT Astra Sans"/>
          <w:sz w:val="24"/>
          <w:szCs w:val="24"/>
        </w:rPr>
        <w:t xml:space="preserve"> </w:t>
      </w:r>
      <w:r w:rsidR="0004691E">
        <w:rPr>
          <w:rFonts w:ascii="PT Astra Sans" w:hAnsi="PT Astra Sans"/>
          <w:sz w:val="24"/>
          <w:szCs w:val="24"/>
        </w:rPr>
        <w:t xml:space="preserve">первого </w:t>
      </w:r>
      <w:r w:rsidR="00211F69" w:rsidRPr="00E560DA">
        <w:rPr>
          <w:rFonts w:ascii="PT Astra Sans" w:hAnsi="PT Astra Sans"/>
          <w:sz w:val="24"/>
          <w:szCs w:val="24"/>
        </w:rPr>
        <w:t>заместителя Главы Белозерского района, начальника управления социальной политики.</w:t>
      </w: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E560DA" w:rsidRPr="00E560DA" w:rsidRDefault="00E560DA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211F69" w:rsidRPr="00E560DA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776AC8" w:rsidRPr="00E560DA" w:rsidRDefault="00195F71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Глава</w:t>
      </w:r>
      <w:r w:rsidR="00776AC8" w:rsidRPr="00E560DA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       </w:t>
      </w:r>
      <w:r w:rsidR="00723FAD">
        <w:rPr>
          <w:rFonts w:ascii="PT Astra Sans" w:hAnsi="PT Astra Sans"/>
          <w:sz w:val="24"/>
          <w:szCs w:val="24"/>
        </w:rPr>
        <w:t xml:space="preserve">  </w:t>
      </w:r>
      <w:r w:rsidR="0004691E">
        <w:rPr>
          <w:rFonts w:ascii="PT Astra Sans" w:hAnsi="PT Astra Sans"/>
          <w:sz w:val="24"/>
          <w:szCs w:val="24"/>
        </w:rPr>
        <w:t xml:space="preserve">  </w:t>
      </w:r>
      <w:r w:rsidR="00723FAD">
        <w:rPr>
          <w:rFonts w:ascii="PT Astra Sans" w:hAnsi="PT Astra Sans"/>
          <w:sz w:val="24"/>
          <w:szCs w:val="24"/>
        </w:rPr>
        <w:t xml:space="preserve">            </w:t>
      </w:r>
      <w:r w:rsidR="00E560DA">
        <w:rPr>
          <w:rFonts w:ascii="PT Astra Sans" w:hAnsi="PT Astra Sans"/>
          <w:sz w:val="24"/>
          <w:szCs w:val="24"/>
        </w:rPr>
        <w:t xml:space="preserve">      </w:t>
      </w:r>
      <w:r w:rsidR="00776AC8" w:rsidRPr="00E560DA">
        <w:rPr>
          <w:rFonts w:ascii="PT Astra Sans" w:hAnsi="PT Astra Sans"/>
          <w:sz w:val="24"/>
          <w:szCs w:val="24"/>
        </w:rPr>
        <w:t xml:space="preserve">      </w:t>
      </w:r>
      <w:r w:rsidR="00723FAD">
        <w:rPr>
          <w:rFonts w:ascii="PT Astra Sans" w:hAnsi="PT Astra Sans"/>
          <w:sz w:val="24"/>
          <w:szCs w:val="24"/>
        </w:rPr>
        <w:t xml:space="preserve"> </w:t>
      </w:r>
      <w:r w:rsidR="00776AC8" w:rsidRPr="00E560DA">
        <w:rPr>
          <w:rFonts w:ascii="PT Astra Sans" w:hAnsi="PT Astra Sans"/>
          <w:sz w:val="24"/>
          <w:szCs w:val="24"/>
        </w:rPr>
        <w:t xml:space="preserve">  </w:t>
      </w:r>
      <w:r w:rsidR="00723FAD">
        <w:rPr>
          <w:rFonts w:ascii="PT Astra Sans" w:hAnsi="PT Astra Sans"/>
          <w:sz w:val="24"/>
          <w:szCs w:val="24"/>
        </w:rPr>
        <w:t>А.В. Завьялов</w:t>
      </w:r>
    </w:p>
    <w:p w:rsidR="00211F69" w:rsidRPr="00E560DA" w:rsidRDefault="0004691E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723FAD" w:rsidRDefault="00723FAD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11F69" w:rsidTr="00D93D2B">
        <w:tc>
          <w:tcPr>
            <w:tcW w:w="4643" w:type="dxa"/>
          </w:tcPr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04691E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>Приложение</w:t>
            </w:r>
          </w:p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>к постановлению Администрации Белозерского района</w:t>
            </w:r>
          </w:p>
          <w:p w:rsidR="00211F69" w:rsidRPr="00D93D2B" w:rsidRDefault="0004691E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013CEB">
              <w:rPr>
                <w:rFonts w:ascii="PT Astra Sans" w:hAnsi="PT Astra Sans"/>
              </w:rPr>
              <w:t>29</w:t>
            </w:r>
            <w:r>
              <w:rPr>
                <w:rFonts w:ascii="PT Astra Sans" w:hAnsi="PT Astra Sans"/>
              </w:rPr>
              <w:t xml:space="preserve">» </w:t>
            </w:r>
            <w:r w:rsidR="00013CEB">
              <w:rPr>
                <w:rFonts w:ascii="PT Astra Sans" w:hAnsi="PT Astra Sans"/>
              </w:rPr>
              <w:t xml:space="preserve">июня </w:t>
            </w:r>
            <w:r>
              <w:rPr>
                <w:rFonts w:ascii="PT Astra Sans" w:hAnsi="PT Astra Sans"/>
              </w:rPr>
              <w:t>2021</w:t>
            </w:r>
            <w:r w:rsidR="00211F69" w:rsidRPr="00D93D2B">
              <w:rPr>
                <w:rFonts w:ascii="PT Astra Sans" w:hAnsi="PT Astra Sans"/>
              </w:rPr>
              <w:t xml:space="preserve"> года №</w:t>
            </w:r>
            <w:r w:rsidR="00013CEB">
              <w:rPr>
                <w:rFonts w:ascii="PT Astra Sans" w:hAnsi="PT Astra Sans"/>
              </w:rPr>
              <w:t>392</w:t>
            </w:r>
          </w:p>
          <w:p w:rsidR="00211F69" w:rsidRPr="00D93D2B" w:rsidRDefault="00182A71" w:rsidP="0058260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«О внесении изменения</w:t>
            </w:r>
            <w:r w:rsidR="007F26DA">
              <w:rPr>
                <w:rFonts w:ascii="PT Astra Sans" w:hAnsi="PT Astra Sans"/>
              </w:rPr>
              <w:t xml:space="preserve"> в постановление</w:t>
            </w:r>
            <w:r w:rsidR="00211F69" w:rsidRPr="00D93D2B">
              <w:rPr>
                <w:rFonts w:ascii="PT Astra Sans" w:hAnsi="PT Astra Sans"/>
              </w:rPr>
              <w:t xml:space="preserve"> Администрации Белозерского района от 25  ноября 2011 года № 381 «Об утверждении уставов муниципальных казённых учреждений культуры и образования в сфере культуры Белозерского района»</w:t>
            </w:r>
          </w:p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</w:tc>
      </w:tr>
    </w:tbl>
    <w:p w:rsidR="00211F69" w:rsidRPr="00C57B0C" w:rsidRDefault="002B171A" w:rsidP="0058260E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Дополнения, которые внося</w:t>
      </w:r>
      <w:r w:rsidR="00211F69" w:rsidRPr="00C57B0C">
        <w:rPr>
          <w:rFonts w:ascii="PT Astra Sans" w:hAnsi="PT Astra Sans"/>
          <w:b/>
          <w:sz w:val="24"/>
          <w:szCs w:val="24"/>
        </w:rPr>
        <w:t>тся в постановление Администрации Белозерского района от 25 ноября 2011 года № 381 «Об ут</w:t>
      </w:r>
      <w:r w:rsidR="00C57B0C">
        <w:rPr>
          <w:rFonts w:ascii="PT Astra Sans" w:hAnsi="PT Astra Sans"/>
          <w:b/>
          <w:sz w:val="24"/>
          <w:szCs w:val="24"/>
        </w:rPr>
        <w:t xml:space="preserve">верждении уставов муниципальных </w:t>
      </w:r>
      <w:r w:rsidR="00211F69" w:rsidRPr="00C57B0C">
        <w:rPr>
          <w:rFonts w:ascii="PT Astra Sans" w:hAnsi="PT Astra Sans"/>
          <w:b/>
          <w:sz w:val="24"/>
          <w:szCs w:val="24"/>
        </w:rPr>
        <w:t>казённых учреждений культуры и образования в сфере культуры Белозерского района»</w:t>
      </w:r>
    </w:p>
    <w:p w:rsidR="00211F69" w:rsidRPr="00C57B0C" w:rsidRDefault="00211F69" w:rsidP="0058260E">
      <w:pPr>
        <w:ind w:firstLine="709"/>
        <w:rPr>
          <w:rFonts w:ascii="PT Astra Sans" w:hAnsi="PT Astra Sans"/>
          <w:sz w:val="24"/>
          <w:szCs w:val="24"/>
        </w:rPr>
      </w:pPr>
    </w:p>
    <w:p w:rsidR="00776AC8" w:rsidRPr="00C57B0C" w:rsidRDefault="00195F71" w:rsidP="0058260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1. Дополнить пункт</w:t>
      </w:r>
      <w:r w:rsidR="00CD0B00" w:rsidRPr="00C57B0C">
        <w:rPr>
          <w:rFonts w:ascii="PT Astra Sans" w:hAnsi="PT Astra Sans"/>
          <w:sz w:val="24"/>
          <w:szCs w:val="24"/>
        </w:rPr>
        <w:t xml:space="preserve"> 1.8.</w:t>
      </w:r>
      <w:r w:rsidR="0058260E">
        <w:rPr>
          <w:rFonts w:ascii="PT Astra Sans" w:hAnsi="PT Astra Sans"/>
          <w:sz w:val="24"/>
          <w:szCs w:val="24"/>
        </w:rPr>
        <w:t xml:space="preserve"> Устава МКУК «Белозерская МЦБ»</w:t>
      </w:r>
      <w:r>
        <w:rPr>
          <w:rFonts w:ascii="PT Astra Sans" w:hAnsi="PT Astra Sans"/>
          <w:sz w:val="24"/>
          <w:szCs w:val="24"/>
        </w:rPr>
        <w:t xml:space="preserve"> следующими</w:t>
      </w:r>
      <w:r w:rsidR="00EB1B82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словами</w:t>
      </w:r>
      <w:r w:rsidR="00CD0B00" w:rsidRPr="00C57B0C">
        <w:rPr>
          <w:rFonts w:ascii="PT Astra Sans" w:hAnsi="PT Astra Sans"/>
          <w:sz w:val="24"/>
          <w:szCs w:val="24"/>
        </w:rPr>
        <w:t>:</w:t>
      </w:r>
    </w:p>
    <w:p w:rsidR="00E70622" w:rsidRDefault="00C57B0C" w:rsidP="00E70622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E70622">
        <w:rPr>
          <w:rFonts w:ascii="PT Astra Sans" w:hAnsi="PT Astra Sans"/>
          <w:sz w:val="24"/>
          <w:szCs w:val="24"/>
        </w:rPr>
        <w:t xml:space="preserve"> - </w:t>
      </w:r>
      <w:proofErr w:type="spellStart"/>
      <w:r w:rsidR="00E70622">
        <w:rPr>
          <w:rFonts w:ascii="PT Astra Sans" w:hAnsi="PT Astra Sans"/>
          <w:sz w:val="24"/>
          <w:szCs w:val="24"/>
        </w:rPr>
        <w:t>Пьянковская</w:t>
      </w:r>
      <w:proofErr w:type="spellEnd"/>
      <w:r w:rsidR="00E70622"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641344, Курганская область, Белозерский район, с. </w:t>
      </w:r>
      <w:proofErr w:type="spellStart"/>
      <w:r w:rsidR="00E70622">
        <w:rPr>
          <w:rFonts w:ascii="PT Astra Sans" w:hAnsi="PT Astra Sans"/>
          <w:sz w:val="24"/>
          <w:szCs w:val="24"/>
        </w:rPr>
        <w:t>Пьянково</w:t>
      </w:r>
      <w:proofErr w:type="spellEnd"/>
      <w:r w:rsidR="00E70622">
        <w:rPr>
          <w:rFonts w:ascii="PT Astra Sans" w:hAnsi="PT Astra Sans"/>
          <w:sz w:val="24"/>
          <w:szCs w:val="24"/>
        </w:rPr>
        <w:t>, ул. Мира, д. 22;</w:t>
      </w:r>
    </w:p>
    <w:p w:rsidR="00E70622" w:rsidRDefault="00E70622" w:rsidP="00E70622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Скатинская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641342, Курганская область, Белозерский район, </w:t>
      </w:r>
      <w:proofErr w:type="gramStart"/>
      <w:r>
        <w:rPr>
          <w:rFonts w:ascii="PT Astra Sans" w:hAnsi="PT Astra Sans"/>
          <w:sz w:val="24"/>
          <w:szCs w:val="24"/>
        </w:rPr>
        <w:t>с</w:t>
      </w:r>
      <w:proofErr w:type="gramEnd"/>
      <w:r>
        <w:rPr>
          <w:rFonts w:ascii="PT Astra Sans" w:hAnsi="PT Astra Sans"/>
          <w:sz w:val="24"/>
          <w:szCs w:val="24"/>
        </w:rPr>
        <w:t>. Скаты, ул. Центральная, д. 16;</w:t>
      </w:r>
    </w:p>
    <w:p w:rsidR="00E70622" w:rsidRDefault="00E70622" w:rsidP="00E70622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 </w:t>
      </w:r>
      <w:proofErr w:type="spellStart"/>
      <w:r>
        <w:rPr>
          <w:rFonts w:ascii="PT Astra Sans" w:hAnsi="PT Astra Sans"/>
          <w:sz w:val="24"/>
          <w:szCs w:val="24"/>
        </w:rPr>
        <w:t>Светлодольская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641341, Курганская область, Белозерский район, </w:t>
      </w:r>
      <w:proofErr w:type="gramStart"/>
      <w:r w:rsidR="00A91875">
        <w:rPr>
          <w:rFonts w:ascii="PT Astra Sans" w:hAnsi="PT Astra Sans"/>
          <w:sz w:val="24"/>
          <w:szCs w:val="24"/>
        </w:rPr>
        <w:t>с</w:t>
      </w:r>
      <w:proofErr w:type="gramEnd"/>
      <w:r w:rsidR="00A91875">
        <w:rPr>
          <w:rFonts w:ascii="PT Astra Sans" w:hAnsi="PT Astra Sans"/>
          <w:sz w:val="24"/>
          <w:szCs w:val="24"/>
        </w:rPr>
        <w:t>. Светлый Дол, ул. Свободы, 13»</w:t>
      </w:r>
      <w:r w:rsidR="0004691E">
        <w:rPr>
          <w:rFonts w:ascii="PT Astra Sans" w:hAnsi="PT Astra Sans"/>
          <w:sz w:val="24"/>
          <w:szCs w:val="24"/>
        </w:rPr>
        <w:t>.</w:t>
      </w:r>
    </w:p>
    <w:p w:rsidR="00E70622" w:rsidRDefault="00E70622" w:rsidP="00E70622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776AC8" w:rsidRPr="00607CC8" w:rsidRDefault="00776AC8" w:rsidP="00E70622">
      <w:pPr>
        <w:rPr>
          <w:rFonts w:ascii="PT Astra Sans" w:hAnsi="PT Astra Sans"/>
          <w:sz w:val="28"/>
          <w:szCs w:val="28"/>
        </w:rPr>
      </w:pPr>
    </w:p>
    <w:p w:rsidR="00776AC8" w:rsidRPr="00607CC8" w:rsidRDefault="00776AC8" w:rsidP="0058260E">
      <w:pPr>
        <w:jc w:val="center"/>
        <w:rPr>
          <w:rFonts w:ascii="PT Astra Sans" w:hAnsi="PT Astra Sans"/>
          <w:sz w:val="28"/>
          <w:szCs w:val="28"/>
        </w:rPr>
      </w:pPr>
    </w:p>
    <w:p w:rsidR="0058260E" w:rsidRPr="00CC1FAA" w:rsidRDefault="0058260E" w:rsidP="0058260E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324B7F" w:rsidRDefault="0058260E" w:rsidP="0058260E">
      <w:pPr>
        <w:tabs>
          <w:tab w:val="left" w:pos="8931"/>
          <w:tab w:val="left" w:pos="9072"/>
          <w:tab w:val="left" w:pos="9214"/>
        </w:tabs>
        <w:ind w:right="-1"/>
        <w:jc w:val="both"/>
      </w:pPr>
      <w:r w:rsidRPr="00CC1FAA">
        <w:rPr>
          <w:rFonts w:ascii="PT Astra Sans" w:hAnsi="PT Astra Sans"/>
          <w:bCs/>
          <w:sz w:val="24"/>
          <w:szCs w:val="24"/>
        </w:rPr>
        <w:t xml:space="preserve">начальник управления делами       </w:t>
      </w:r>
      <w:r>
        <w:rPr>
          <w:rFonts w:ascii="PT Astra Sans" w:hAnsi="PT Astra Sans"/>
          <w:bCs/>
          <w:sz w:val="24"/>
          <w:szCs w:val="24"/>
        </w:rPr>
        <w:t xml:space="preserve">                      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                    </w:t>
      </w:r>
      <w:r>
        <w:rPr>
          <w:rFonts w:ascii="PT Astra Sans" w:hAnsi="PT Astra Sans"/>
          <w:bCs/>
          <w:sz w:val="24"/>
          <w:szCs w:val="24"/>
        </w:rPr>
        <w:t xml:space="preserve">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Н.П. </w:t>
      </w:r>
      <w:proofErr w:type="spellStart"/>
      <w:r w:rsidRPr="00CC1FAA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sectPr w:rsidR="00324B7F" w:rsidSect="00486B0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FE"/>
    <w:rsid w:val="00013CEB"/>
    <w:rsid w:val="0004691E"/>
    <w:rsid w:val="00182A71"/>
    <w:rsid w:val="00195F71"/>
    <w:rsid w:val="001A220D"/>
    <w:rsid w:val="001C2D3E"/>
    <w:rsid w:val="00211F69"/>
    <w:rsid w:val="00256DC4"/>
    <w:rsid w:val="002B171A"/>
    <w:rsid w:val="00324B7F"/>
    <w:rsid w:val="00404B5F"/>
    <w:rsid w:val="0058260E"/>
    <w:rsid w:val="006E6C71"/>
    <w:rsid w:val="00723FAD"/>
    <w:rsid w:val="00776AC8"/>
    <w:rsid w:val="007A7DB8"/>
    <w:rsid w:val="007F26DA"/>
    <w:rsid w:val="00833E29"/>
    <w:rsid w:val="009D76B0"/>
    <w:rsid w:val="00A57A24"/>
    <w:rsid w:val="00A67DAE"/>
    <w:rsid w:val="00A844FB"/>
    <w:rsid w:val="00A85C6B"/>
    <w:rsid w:val="00A91875"/>
    <w:rsid w:val="00B302CE"/>
    <w:rsid w:val="00B56D2A"/>
    <w:rsid w:val="00BA4F89"/>
    <w:rsid w:val="00C12B06"/>
    <w:rsid w:val="00C57B0C"/>
    <w:rsid w:val="00CD0B00"/>
    <w:rsid w:val="00CD3785"/>
    <w:rsid w:val="00D264FE"/>
    <w:rsid w:val="00D543D0"/>
    <w:rsid w:val="00D83D28"/>
    <w:rsid w:val="00D93D2B"/>
    <w:rsid w:val="00E560DA"/>
    <w:rsid w:val="00E70622"/>
    <w:rsid w:val="00E8345A"/>
    <w:rsid w:val="00EB1B82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AC8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2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AC8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2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2021-06-09T06:55:00Z</cp:lastPrinted>
  <dcterms:created xsi:type="dcterms:W3CDTF">2021-07-15T03:19:00Z</dcterms:created>
  <dcterms:modified xsi:type="dcterms:W3CDTF">2021-07-15T03:19:00Z</dcterms:modified>
</cp:coreProperties>
</file>