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43" w:rsidRDefault="002B5743" w:rsidP="002B5743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Администрация </w:t>
      </w:r>
    </w:p>
    <w:p w:rsidR="002B5743" w:rsidRPr="00433D0D" w:rsidRDefault="002B5743" w:rsidP="002B5743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Белозерского </w:t>
      </w:r>
      <w:r>
        <w:rPr>
          <w:rFonts w:ascii="PT Astra Sans" w:hAnsi="PT Astra Sans"/>
          <w:b/>
          <w:bCs/>
          <w:sz w:val="36"/>
          <w:szCs w:val="36"/>
        </w:rPr>
        <w:t>муниципального округа</w:t>
      </w:r>
    </w:p>
    <w:p w:rsidR="002B5743" w:rsidRPr="00607CC8" w:rsidRDefault="002B5743" w:rsidP="002B5743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2B5743" w:rsidRPr="00607CC8" w:rsidRDefault="002B5743" w:rsidP="002B5743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</w:p>
    <w:p w:rsidR="002B5743" w:rsidRPr="00607CC8" w:rsidRDefault="002B5743" w:rsidP="002B5743">
      <w:pPr>
        <w:ind w:right="283"/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2B5743" w:rsidRPr="00607CC8" w:rsidRDefault="002B5743" w:rsidP="002B5743">
      <w:pPr>
        <w:ind w:right="283"/>
        <w:jc w:val="center"/>
        <w:rPr>
          <w:rFonts w:ascii="PT Astra Sans" w:hAnsi="PT Astra Sans"/>
          <w:b/>
          <w:bCs/>
          <w:sz w:val="52"/>
          <w:szCs w:val="52"/>
        </w:rPr>
      </w:pPr>
    </w:p>
    <w:p w:rsidR="002B5743" w:rsidRPr="00607CC8" w:rsidRDefault="002B5743" w:rsidP="002B5743">
      <w:pPr>
        <w:ind w:right="283"/>
        <w:rPr>
          <w:rFonts w:ascii="PT Astra Sans" w:hAnsi="PT Astra Sans"/>
          <w:sz w:val="28"/>
          <w:szCs w:val="28"/>
        </w:rPr>
      </w:pPr>
      <w:r w:rsidRPr="00607CC8">
        <w:rPr>
          <w:rFonts w:ascii="PT Astra Sans" w:hAnsi="PT Astra Sans"/>
          <w:sz w:val="28"/>
          <w:szCs w:val="28"/>
        </w:rPr>
        <w:t>от  «</w:t>
      </w:r>
      <w:r w:rsidR="001C247F">
        <w:rPr>
          <w:rFonts w:ascii="PT Astra Sans" w:hAnsi="PT Astra Sans"/>
          <w:sz w:val="28"/>
          <w:szCs w:val="28"/>
        </w:rPr>
        <w:t>22</w:t>
      </w:r>
      <w:r w:rsidRPr="00607CC8">
        <w:rPr>
          <w:rFonts w:ascii="PT Astra Sans" w:hAnsi="PT Astra Sans"/>
          <w:sz w:val="28"/>
          <w:szCs w:val="28"/>
        </w:rPr>
        <w:t>»</w:t>
      </w:r>
      <w:r w:rsidR="00515ADE">
        <w:rPr>
          <w:rFonts w:ascii="PT Astra Sans" w:hAnsi="PT Astra Sans"/>
          <w:sz w:val="28"/>
          <w:szCs w:val="28"/>
        </w:rPr>
        <w:t xml:space="preserve"> </w:t>
      </w:r>
      <w:r w:rsidR="00CA34AE">
        <w:rPr>
          <w:rFonts w:ascii="PT Astra Sans" w:hAnsi="PT Astra Sans"/>
          <w:sz w:val="28"/>
          <w:szCs w:val="28"/>
        </w:rPr>
        <w:t>мая 2023</w:t>
      </w:r>
      <w:r>
        <w:rPr>
          <w:rFonts w:ascii="PT Astra Sans" w:hAnsi="PT Astra Sans"/>
          <w:sz w:val="28"/>
          <w:szCs w:val="28"/>
        </w:rPr>
        <w:t xml:space="preserve"> </w:t>
      </w:r>
      <w:r w:rsidRPr="00607CC8">
        <w:rPr>
          <w:rFonts w:ascii="PT Astra Sans" w:hAnsi="PT Astra Sans"/>
          <w:sz w:val="28"/>
          <w:szCs w:val="28"/>
        </w:rPr>
        <w:t xml:space="preserve">года </w:t>
      </w:r>
      <w:bookmarkStart w:id="0" w:name="_GoBack"/>
      <w:bookmarkEnd w:id="0"/>
      <w:r w:rsidRPr="00607CC8">
        <w:rPr>
          <w:rFonts w:ascii="PT Astra Sans" w:hAnsi="PT Astra Sans"/>
          <w:sz w:val="28"/>
          <w:szCs w:val="28"/>
        </w:rPr>
        <w:t>№</w:t>
      </w:r>
      <w:r w:rsidR="001C247F">
        <w:rPr>
          <w:rFonts w:ascii="PT Astra Sans" w:hAnsi="PT Astra Sans"/>
          <w:sz w:val="28"/>
          <w:szCs w:val="28"/>
        </w:rPr>
        <w:t>349</w:t>
      </w:r>
    </w:p>
    <w:p w:rsidR="002B5743" w:rsidRDefault="002B5743" w:rsidP="002B5743">
      <w:pPr>
        <w:ind w:right="283"/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</w:t>
      </w:r>
      <w:r>
        <w:rPr>
          <w:rFonts w:ascii="PT Astra Sans" w:hAnsi="PT Astra Sans"/>
        </w:rPr>
        <w:t xml:space="preserve">   </w:t>
      </w:r>
      <w:r w:rsidRPr="00607CC8">
        <w:rPr>
          <w:rFonts w:ascii="PT Astra Sans" w:hAnsi="PT Astra Sans"/>
        </w:rPr>
        <w:t xml:space="preserve"> с. Белозерское </w:t>
      </w:r>
    </w:p>
    <w:p w:rsidR="002B5743" w:rsidRPr="00607CC8" w:rsidRDefault="002B5743" w:rsidP="002B5743">
      <w:pPr>
        <w:ind w:right="283"/>
        <w:rPr>
          <w:rFonts w:ascii="PT Astra Sans" w:hAnsi="PT Astra Sans"/>
        </w:rPr>
      </w:pPr>
    </w:p>
    <w:p w:rsidR="002B5743" w:rsidRDefault="002B5743" w:rsidP="002B5743">
      <w:pPr>
        <w:ind w:right="283"/>
        <w:rPr>
          <w:rFonts w:ascii="PT Astra Sans" w:hAnsi="PT Astra Sans"/>
        </w:rPr>
      </w:pPr>
    </w:p>
    <w:p w:rsidR="002B5743" w:rsidRPr="00607CC8" w:rsidRDefault="002B5743" w:rsidP="002B5743">
      <w:pPr>
        <w:ind w:right="283"/>
        <w:rPr>
          <w:rFonts w:ascii="PT Astra Sans" w:hAnsi="PT Astra Sans"/>
        </w:rPr>
      </w:pPr>
    </w:p>
    <w:p w:rsidR="002B5743" w:rsidRPr="0018155B" w:rsidRDefault="002B5743" w:rsidP="002B5743">
      <w:pPr>
        <w:ind w:right="283" w:firstLine="709"/>
        <w:jc w:val="center"/>
        <w:rPr>
          <w:rFonts w:ascii="PT Astra Sans" w:hAnsi="PT Astra Sans"/>
          <w:b/>
          <w:sz w:val="24"/>
          <w:szCs w:val="24"/>
        </w:rPr>
      </w:pPr>
      <w:r w:rsidRPr="0018155B">
        <w:rPr>
          <w:rFonts w:ascii="PT Astra Sans" w:hAnsi="PT Astra Sans"/>
          <w:b/>
          <w:sz w:val="24"/>
          <w:szCs w:val="24"/>
        </w:rPr>
        <w:t xml:space="preserve">О внесении изменений в постановление Администрации Белозерского района от 20 июля 2021 года № 447 «О создании Муниципального бюджетного учреждения дополнительного образования «Белозерская детская юношеская спортивная школа» путем изменения типа существующего Муниципального казенного учреждения дополнительного образования «Белозерская детская юношеская спортивная школа»  </w:t>
      </w:r>
    </w:p>
    <w:p w:rsidR="002B5743" w:rsidRPr="0018155B" w:rsidRDefault="002B5743" w:rsidP="002B5743">
      <w:pPr>
        <w:ind w:right="283" w:firstLine="709"/>
        <w:jc w:val="center"/>
        <w:rPr>
          <w:rFonts w:ascii="PT Astra Sans" w:hAnsi="PT Astra Sans"/>
          <w:b/>
          <w:sz w:val="24"/>
          <w:szCs w:val="24"/>
        </w:rPr>
      </w:pPr>
    </w:p>
    <w:p w:rsidR="002B5743" w:rsidRPr="0018155B" w:rsidRDefault="002B5743" w:rsidP="002B5743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18155B">
        <w:rPr>
          <w:rFonts w:ascii="PT Astra Sans" w:hAnsi="PT Astra Sans"/>
          <w:sz w:val="24"/>
          <w:szCs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решением Думы Белозерского муниципального округа от 15 июля 2022 года № 107 «Об учреждении Администрации Белозерского муниципального округа Курганской области», Администрация Белозерского муниципального округа</w:t>
      </w:r>
    </w:p>
    <w:p w:rsidR="002B5743" w:rsidRPr="0018155B" w:rsidRDefault="002B5743" w:rsidP="002B5743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18155B">
        <w:rPr>
          <w:rFonts w:ascii="PT Astra Sans" w:hAnsi="PT Astra Sans"/>
          <w:sz w:val="24"/>
          <w:szCs w:val="24"/>
        </w:rPr>
        <w:t>ПОСТАНОВЛЯЕТ</w:t>
      </w:r>
      <w:r w:rsidRPr="0018155B">
        <w:rPr>
          <w:rFonts w:ascii="PT Astra Sans" w:hAnsi="PT Astra Sans"/>
          <w:b/>
          <w:sz w:val="24"/>
          <w:szCs w:val="24"/>
        </w:rPr>
        <w:t>:</w:t>
      </w:r>
    </w:p>
    <w:p w:rsidR="002B5743" w:rsidRPr="0018155B" w:rsidRDefault="002B5743" w:rsidP="002B5743">
      <w:pPr>
        <w:pStyle w:val="a3"/>
        <w:numPr>
          <w:ilvl w:val="0"/>
          <w:numId w:val="1"/>
        </w:numPr>
        <w:ind w:left="0" w:right="283" w:firstLine="710"/>
        <w:jc w:val="both"/>
        <w:rPr>
          <w:rFonts w:ascii="PT Astra Sans" w:hAnsi="PT Astra Sans"/>
          <w:sz w:val="24"/>
          <w:szCs w:val="24"/>
        </w:rPr>
      </w:pPr>
      <w:r w:rsidRPr="0018155B">
        <w:rPr>
          <w:rFonts w:ascii="PT Astra Sans" w:hAnsi="PT Astra Sans"/>
          <w:sz w:val="24"/>
          <w:szCs w:val="24"/>
        </w:rPr>
        <w:t>Внести в постановление Администрации Белозерского района от 20 июля 2021 года № 447 «О создании Муниципального бюджетного учреждения дополнительного образования «Белозерская детская юношеская спортивная школа» путем изменения типа существующего Муниципального казенного учреждения дополнительного образования «Белозерская детская юношеская спортивная школа» изменения согласно приложению к настоящему постановлению.</w:t>
      </w:r>
    </w:p>
    <w:p w:rsidR="002B5743" w:rsidRPr="0018155B" w:rsidRDefault="002B5743" w:rsidP="002B5743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18155B">
        <w:rPr>
          <w:rFonts w:ascii="PT Astra Sans" w:hAnsi="PT Astra Sans"/>
          <w:sz w:val="24"/>
          <w:szCs w:val="24"/>
        </w:rPr>
        <w:t>Возложить полн</w:t>
      </w:r>
      <w:r w:rsidR="00515ADE">
        <w:rPr>
          <w:rFonts w:ascii="PT Astra Sans" w:hAnsi="PT Astra Sans"/>
          <w:sz w:val="24"/>
          <w:szCs w:val="24"/>
        </w:rPr>
        <w:t>омочия по регистрации изменений</w:t>
      </w:r>
      <w:r w:rsidRPr="0018155B">
        <w:rPr>
          <w:rFonts w:ascii="PT Astra Sans" w:hAnsi="PT Astra Sans"/>
          <w:sz w:val="24"/>
          <w:szCs w:val="24"/>
        </w:rPr>
        <w:t>, вносимых в Устав Муниципального бюджетного учреждения дополнительного образования «Белозерская детская юношеская школа», на директора Макарова Петра Александровича.</w:t>
      </w:r>
    </w:p>
    <w:p w:rsidR="002B5743" w:rsidRPr="0018155B" w:rsidRDefault="002B5743" w:rsidP="002B5743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18155B">
        <w:rPr>
          <w:rFonts w:ascii="PT Astra Sans" w:hAnsi="PT Astra Sans"/>
          <w:sz w:val="24"/>
          <w:szCs w:val="24"/>
        </w:rPr>
        <w:t>Опубликовать настоящее постановление на официальном сайте Администрации Белозерского муниципального округа в информационно-телекоммуникационной сети Интернет.</w:t>
      </w:r>
    </w:p>
    <w:p w:rsidR="002B5743" w:rsidRPr="0018155B" w:rsidRDefault="002B5743" w:rsidP="002B5743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18155B">
        <w:rPr>
          <w:rFonts w:ascii="PT Astra Sans" w:hAnsi="PT Astra Sans"/>
          <w:sz w:val="24"/>
          <w:szCs w:val="24"/>
        </w:rPr>
        <w:t xml:space="preserve"> </w:t>
      </w:r>
      <w:proofErr w:type="gramStart"/>
      <w:r w:rsidRPr="0018155B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18155B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первого заместителя Главы Белозерского муниципального округа, начальника управления социальной политики.</w:t>
      </w:r>
    </w:p>
    <w:p w:rsidR="002B5743" w:rsidRPr="0018155B" w:rsidRDefault="002B5743" w:rsidP="002B5743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:rsidR="002B5743" w:rsidRPr="0018155B" w:rsidRDefault="002B5743" w:rsidP="002B5743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:rsidR="002B5743" w:rsidRPr="0018155B" w:rsidRDefault="002B5743" w:rsidP="002B5743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:rsidR="00207A9C" w:rsidRDefault="002B5743" w:rsidP="002B5743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  <w:r w:rsidRPr="0018155B">
        <w:rPr>
          <w:rFonts w:ascii="PT Astra Sans" w:hAnsi="PT Astra Sans"/>
          <w:sz w:val="24"/>
          <w:szCs w:val="24"/>
        </w:rPr>
        <w:t xml:space="preserve">Глава </w:t>
      </w:r>
    </w:p>
    <w:p w:rsidR="002B5743" w:rsidRDefault="002B5743" w:rsidP="002B5743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  <w:r w:rsidRPr="0018155B">
        <w:rPr>
          <w:rFonts w:ascii="PT Astra Sans" w:hAnsi="PT Astra Sans"/>
          <w:sz w:val="24"/>
          <w:szCs w:val="24"/>
        </w:rPr>
        <w:t>Белозерского</w:t>
      </w:r>
      <w:r w:rsidR="00207A9C">
        <w:rPr>
          <w:rFonts w:ascii="PT Astra Sans" w:hAnsi="PT Astra Sans"/>
          <w:sz w:val="24"/>
          <w:szCs w:val="24"/>
        </w:rPr>
        <w:t xml:space="preserve"> </w:t>
      </w:r>
      <w:r w:rsidRPr="0018155B">
        <w:rPr>
          <w:rFonts w:ascii="PT Astra Sans" w:hAnsi="PT Astra Sans"/>
          <w:sz w:val="24"/>
          <w:szCs w:val="24"/>
        </w:rPr>
        <w:t>муници</w:t>
      </w:r>
      <w:r w:rsidR="00207A9C">
        <w:rPr>
          <w:rFonts w:ascii="PT Astra Sans" w:hAnsi="PT Astra Sans"/>
          <w:sz w:val="24"/>
          <w:szCs w:val="24"/>
        </w:rPr>
        <w:t xml:space="preserve">пального округа        </w:t>
      </w:r>
      <w:r w:rsidRPr="0018155B">
        <w:rPr>
          <w:rFonts w:ascii="PT Astra Sans" w:hAnsi="PT Astra Sans"/>
          <w:sz w:val="24"/>
          <w:szCs w:val="24"/>
        </w:rPr>
        <w:t xml:space="preserve">      </w:t>
      </w:r>
      <w:r w:rsidR="00515ADE">
        <w:rPr>
          <w:rFonts w:ascii="PT Astra Sans" w:hAnsi="PT Astra Sans"/>
          <w:sz w:val="24"/>
          <w:szCs w:val="24"/>
        </w:rPr>
        <w:t xml:space="preserve">        </w:t>
      </w:r>
      <w:r w:rsidR="009E5BAB">
        <w:rPr>
          <w:rFonts w:ascii="PT Astra Sans" w:hAnsi="PT Astra Sans"/>
          <w:sz w:val="24"/>
          <w:szCs w:val="24"/>
        </w:rPr>
        <w:t xml:space="preserve"> </w:t>
      </w:r>
      <w:r w:rsidR="00515ADE">
        <w:rPr>
          <w:rFonts w:ascii="PT Astra Sans" w:hAnsi="PT Astra Sans"/>
          <w:sz w:val="24"/>
          <w:szCs w:val="24"/>
        </w:rPr>
        <w:t xml:space="preserve">                       </w:t>
      </w:r>
      <w:r w:rsidRPr="0018155B">
        <w:rPr>
          <w:rFonts w:ascii="PT Astra Sans" w:hAnsi="PT Astra Sans"/>
          <w:sz w:val="24"/>
          <w:szCs w:val="24"/>
        </w:rPr>
        <w:t xml:space="preserve">           А.В. Завьялов</w:t>
      </w:r>
    </w:p>
    <w:p w:rsidR="00515ADE" w:rsidRPr="0018155B" w:rsidRDefault="00515ADE" w:rsidP="002B5743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B5743" w:rsidRPr="002B5743" w:rsidTr="00F34E5F">
        <w:trPr>
          <w:trHeight w:val="1418"/>
        </w:trPr>
        <w:tc>
          <w:tcPr>
            <w:tcW w:w="4643" w:type="dxa"/>
          </w:tcPr>
          <w:p w:rsidR="002B5743" w:rsidRPr="00D93D2B" w:rsidRDefault="002B5743" w:rsidP="00F34E5F">
            <w:pPr>
              <w:tabs>
                <w:tab w:val="left" w:pos="709"/>
              </w:tabs>
              <w:ind w:right="283"/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2B5743" w:rsidRPr="002B5743" w:rsidRDefault="009E6742" w:rsidP="00515ADE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Приложение </w:t>
            </w:r>
          </w:p>
          <w:p w:rsidR="002B5743" w:rsidRPr="002B5743" w:rsidRDefault="002B5743" w:rsidP="00515ADE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 w:rsidRPr="002B5743">
              <w:rPr>
                <w:rFonts w:ascii="PT Astra Sans" w:hAnsi="PT Astra Sans"/>
              </w:rPr>
              <w:t>к постановлению Администрации Белозерского муниципального округа</w:t>
            </w:r>
          </w:p>
          <w:p w:rsidR="002B5743" w:rsidRPr="002B5743" w:rsidRDefault="00CA34AE" w:rsidP="00515ADE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</w:t>
            </w:r>
            <w:r w:rsidR="001C247F">
              <w:rPr>
                <w:rFonts w:ascii="PT Astra Sans" w:hAnsi="PT Astra Sans"/>
              </w:rPr>
              <w:t>22</w:t>
            </w:r>
            <w:r>
              <w:rPr>
                <w:rFonts w:ascii="PT Astra Sans" w:hAnsi="PT Astra Sans"/>
              </w:rPr>
              <w:t>»</w:t>
            </w:r>
            <w:r w:rsidR="001C247F">
              <w:rPr>
                <w:rFonts w:ascii="PT Astra Sans" w:hAnsi="PT Astra Sans"/>
              </w:rPr>
              <w:t xml:space="preserve"> мая </w:t>
            </w:r>
            <w:r>
              <w:rPr>
                <w:rFonts w:ascii="PT Astra Sans" w:hAnsi="PT Astra Sans"/>
              </w:rPr>
              <w:t>2023</w:t>
            </w:r>
            <w:r w:rsidR="002B5743" w:rsidRPr="002B5743">
              <w:rPr>
                <w:rFonts w:ascii="PT Astra Sans" w:hAnsi="PT Astra Sans"/>
              </w:rPr>
              <w:t xml:space="preserve"> года №</w:t>
            </w:r>
            <w:r w:rsidR="001C247F">
              <w:rPr>
                <w:rFonts w:ascii="PT Astra Sans" w:hAnsi="PT Astra Sans"/>
              </w:rPr>
              <w:t>349</w:t>
            </w:r>
          </w:p>
          <w:p w:rsidR="002B5743" w:rsidRPr="002B5743" w:rsidRDefault="00515ADE" w:rsidP="00293755">
            <w:pPr>
              <w:ind w:right="283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</w:t>
            </w:r>
            <w:r w:rsidR="002B5743" w:rsidRPr="002B5743">
              <w:rPr>
                <w:rFonts w:ascii="PT Astra Sans" w:hAnsi="PT Astra Sans"/>
              </w:rPr>
              <w:t>О внесении изменений в постановление Администрации Белозерского района от 20 июля 2021 года № 447 «О создании Муниципального бюджетного учреждения дополнительного образования «Белозерская детская юношеская спортивная школа» путем изменения типа существующего Муниципального казенного учреждения дополнительного образования «Белозерская детская юношеская спортивная школа»</w:t>
            </w:r>
          </w:p>
        </w:tc>
      </w:tr>
    </w:tbl>
    <w:p w:rsidR="002B5743" w:rsidRDefault="002B5743" w:rsidP="002B5743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2B5743" w:rsidRPr="0018155B" w:rsidRDefault="002B5743" w:rsidP="002B5743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:rsidR="002B5743" w:rsidRPr="0018155B" w:rsidRDefault="002B5743" w:rsidP="002B5743">
      <w:pPr>
        <w:ind w:right="283" w:firstLine="709"/>
        <w:jc w:val="center"/>
        <w:rPr>
          <w:rFonts w:ascii="PT Astra Sans" w:hAnsi="PT Astra Sans"/>
          <w:b/>
          <w:sz w:val="24"/>
          <w:szCs w:val="24"/>
        </w:rPr>
      </w:pPr>
      <w:r w:rsidRPr="0018155B">
        <w:rPr>
          <w:rFonts w:ascii="PT Astra Sans" w:hAnsi="PT Astra Sans"/>
          <w:b/>
          <w:sz w:val="24"/>
          <w:szCs w:val="24"/>
        </w:rPr>
        <w:t xml:space="preserve">Изменения, которые вносятся в постановление Администрации Белозерского района от 20 июля 2021 года </w:t>
      </w:r>
      <w:r w:rsidR="00CA34AE">
        <w:rPr>
          <w:rFonts w:ascii="PT Astra Sans" w:hAnsi="PT Astra Sans"/>
          <w:b/>
          <w:sz w:val="24"/>
          <w:szCs w:val="24"/>
        </w:rPr>
        <w:t xml:space="preserve"> </w:t>
      </w:r>
      <w:r w:rsidRPr="0018155B">
        <w:rPr>
          <w:rFonts w:ascii="PT Astra Sans" w:hAnsi="PT Astra Sans"/>
          <w:b/>
          <w:sz w:val="24"/>
          <w:szCs w:val="24"/>
        </w:rPr>
        <w:t>№ 447 «О создании Муниципального бюджетного учреждения дополнительного образования «Белозерская детская юношеская спортивная школа» путем изменения типа существующего Муниципального казенного учреждения дополнительного образования «Белозерская детская юношеская спортивная школа»</w:t>
      </w:r>
    </w:p>
    <w:p w:rsidR="002B5743" w:rsidRPr="0018155B" w:rsidRDefault="002B5743" w:rsidP="002B5743">
      <w:pPr>
        <w:ind w:right="283" w:firstLine="709"/>
        <w:jc w:val="center"/>
        <w:rPr>
          <w:rFonts w:ascii="PT Astra Sans" w:hAnsi="PT Astra Sans"/>
          <w:sz w:val="24"/>
          <w:szCs w:val="24"/>
        </w:rPr>
      </w:pPr>
    </w:p>
    <w:p w:rsidR="002B5743" w:rsidRPr="0018155B" w:rsidRDefault="00CA34AE" w:rsidP="009E5BAB">
      <w:pPr>
        <w:pStyle w:val="a3"/>
        <w:numPr>
          <w:ilvl w:val="0"/>
          <w:numId w:val="2"/>
        </w:numPr>
        <w:ind w:left="0" w:right="283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Изложить</w:t>
      </w:r>
      <w:r w:rsidR="00207A9C">
        <w:rPr>
          <w:rFonts w:ascii="PT Astra Sans" w:hAnsi="PT Astra Sans"/>
          <w:sz w:val="24"/>
          <w:szCs w:val="24"/>
        </w:rPr>
        <w:t xml:space="preserve"> первый абзац </w:t>
      </w:r>
      <w:r w:rsidR="002B5743" w:rsidRPr="0018155B">
        <w:rPr>
          <w:rFonts w:ascii="PT Astra Sans" w:hAnsi="PT Astra Sans"/>
          <w:sz w:val="24"/>
          <w:szCs w:val="24"/>
        </w:rPr>
        <w:t>пункт</w:t>
      </w:r>
      <w:r w:rsidR="00207A9C">
        <w:rPr>
          <w:rFonts w:ascii="PT Astra Sans" w:hAnsi="PT Astra Sans"/>
          <w:sz w:val="24"/>
          <w:szCs w:val="24"/>
        </w:rPr>
        <w:t>а</w:t>
      </w:r>
      <w:r w:rsidR="002B5743" w:rsidRPr="0018155B">
        <w:rPr>
          <w:rFonts w:ascii="PT Astra Sans" w:hAnsi="PT Astra Sans"/>
          <w:sz w:val="24"/>
          <w:szCs w:val="24"/>
        </w:rPr>
        <w:t xml:space="preserve"> </w:t>
      </w:r>
      <w:r w:rsidRPr="00CA34AE">
        <w:rPr>
          <w:rFonts w:ascii="PT Astra Sans" w:hAnsi="PT Astra Sans"/>
          <w:sz w:val="24"/>
          <w:szCs w:val="24"/>
        </w:rPr>
        <w:t>21</w:t>
      </w:r>
      <w:r w:rsidR="002B5743" w:rsidRPr="0018155B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Раздела </w:t>
      </w:r>
      <w:r>
        <w:rPr>
          <w:rFonts w:ascii="PT Astra Sans" w:hAnsi="PT Astra Sans"/>
          <w:sz w:val="24"/>
          <w:szCs w:val="24"/>
          <w:lang w:val="en-US"/>
        </w:rPr>
        <w:t>III</w:t>
      </w:r>
      <w:r w:rsidRPr="00CA34AE">
        <w:rPr>
          <w:rFonts w:ascii="PT Astra Sans" w:hAnsi="PT Astra Sans"/>
          <w:sz w:val="24"/>
          <w:szCs w:val="24"/>
        </w:rPr>
        <w:t xml:space="preserve"> </w:t>
      </w:r>
      <w:r w:rsidR="009E6742">
        <w:rPr>
          <w:rFonts w:ascii="PT Astra Sans" w:hAnsi="PT Astra Sans"/>
          <w:sz w:val="24"/>
          <w:szCs w:val="24"/>
        </w:rPr>
        <w:t xml:space="preserve">приложения к постановлению </w:t>
      </w:r>
      <w:r w:rsidR="002B5743" w:rsidRPr="0018155B">
        <w:rPr>
          <w:rFonts w:ascii="PT Astra Sans" w:hAnsi="PT Astra Sans"/>
          <w:sz w:val="24"/>
          <w:szCs w:val="24"/>
        </w:rPr>
        <w:t>в следующей редакции:</w:t>
      </w:r>
    </w:p>
    <w:p w:rsidR="00D86BA1" w:rsidRDefault="002B5743" w:rsidP="009E5BAB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18155B">
        <w:rPr>
          <w:rFonts w:ascii="PT Astra Sans" w:hAnsi="PT Astra Sans"/>
          <w:sz w:val="24"/>
          <w:szCs w:val="24"/>
        </w:rPr>
        <w:t>«</w:t>
      </w:r>
      <w:r w:rsidR="00CA34AE">
        <w:rPr>
          <w:rFonts w:ascii="PT Astra Sans" w:hAnsi="PT Astra Sans"/>
          <w:sz w:val="24"/>
          <w:szCs w:val="24"/>
        </w:rPr>
        <w:t>21</w:t>
      </w:r>
      <w:r w:rsidRPr="0018155B">
        <w:rPr>
          <w:rFonts w:ascii="PT Astra Sans" w:hAnsi="PT Astra Sans"/>
          <w:sz w:val="24"/>
          <w:szCs w:val="24"/>
        </w:rPr>
        <w:t>.</w:t>
      </w:r>
      <w:r w:rsidR="00E816A7">
        <w:rPr>
          <w:rFonts w:ascii="PT Astra Sans" w:hAnsi="PT Astra Sans"/>
          <w:sz w:val="24"/>
          <w:szCs w:val="24"/>
        </w:rPr>
        <w:t xml:space="preserve"> </w:t>
      </w:r>
      <w:r w:rsidR="00D86BA1">
        <w:rPr>
          <w:rFonts w:ascii="PT Astra Sans" w:hAnsi="PT Astra Sans"/>
          <w:sz w:val="24"/>
          <w:szCs w:val="24"/>
        </w:rPr>
        <w:t>Основной целью деятельности Учреждения является осуществление образовательной деятельности по дополнительным общеобразовательным и общеразвивающим программам в области физической культуры и спорта и по дополнительным образовательным программам спортивной подготовки в области физической культуры и спорта</w:t>
      </w:r>
      <w:proofErr w:type="gramStart"/>
      <w:r w:rsidR="00D86BA1">
        <w:rPr>
          <w:rFonts w:ascii="PT Astra Sans" w:hAnsi="PT Astra Sans"/>
          <w:sz w:val="24"/>
          <w:szCs w:val="24"/>
        </w:rPr>
        <w:t>.</w:t>
      </w:r>
      <w:r w:rsidR="00207A9C">
        <w:rPr>
          <w:rFonts w:ascii="PT Astra Sans" w:hAnsi="PT Astra Sans"/>
          <w:sz w:val="24"/>
          <w:szCs w:val="24"/>
        </w:rPr>
        <w:t>».</w:t>
      </w:r>
      <w:proofErr w:type="gramEnd"/>
    </w:p>
    <w:p w:rsidR="00581814" w:rsidRPr="009E5BAB" w:rsidRDefault="00207A9C" w:rsidP="009E5BAB">
      <w:pPr>
        <w:pStyle w:val="a3"/>
        <w:numPr>
          <w:ilvl w:val="0"/>
          <w:numId w:val="2"/>
        </w:numPr>
        <w:ind w:left="0" w:right="-1" w:firstLine="85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 пункте 23 слова</w:t>
      </w:r>
      <w:r w:rsidR="00581814" w:rsidRPr="009E5BAB">
        <w:rPr>
          <w:rFonts w:ascii="PT Astra Sans" w:hAnsi="PT Astra Sans"/>
          <w:sz w:val="24"/>
          <w:szCs w:val="24"/>
        </w:rPr>
        <w:t xml:space="preserve"> «Основными видами деятельности Учреждения является реализация дополнительных общеобразовательных программ:</w:t>
      </w:r>
    </w:p>
    <w:p w:rsidR="00581814" w:rsidRPr="00581814" w:rsidRDefault="00581814" w:rsidP="009E5BAB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581814">
        <w:rPr>
          <w:rFonts w:ascii="PT Astra Sans" w:hAnsi="PT Astra Sans"/>
          <w:sz w:val="24"/>
          <w:szCs w:val="24"/>
        </w:rPr>
        <w:t>- дополнительные общеразвивающие программы в области физической культуры и спорта;</w:t>
      </w:r>
    </w:p>
    <w:p w:rsidR="00581814" w:rsidRPr="00581814" w:rsidRDefault="00581814" w:rsidP="009E5BAB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581814">
        <w:rPr>
          <w:rFonts w:ascii="PT Astra Sans" w:hAnsi="PT Astra Sans"/>
          <w:sz w:val="24"/>
          <w:szCs w:val="24"/>
        </w:rPr>
        <w:t>- дополнительные предпрофессиональные программы в области</w:t>
      </w:r>
      <w:r>
        <w:rPr>
          <w:rFonts w:ascii="PT Astra Sans" w:hAnsi="PT Astra Sans"/>
          <w:sz w:val="24"/>
          <w:szCs w:val="24"/>
        </w:rPr>
        <w:t xml:space="preserve"> физической культуры и спорта</w:t>
      </w:r>
      <w:proofErr w:type="gramStart"/>
      <w:r w:rsidR="00207A9C">
        <w:rPr>
          <w:rFonts w:ascii="PT Astra Sans" w:hAnsi="PT Astra Sans"/>
          <w:sz w:val="24"/>
          <w:szCs w:val="24"/>
        </w:rPr>
        <w:t>;</w:t>
      </w:r>
      <w:r>
        <w:rPr>
          <w:rFonts w:ascii="PT Astra Sans" w:hAnsi="PT Astra Sans"/>
          <w:sz w:val="24"/>
          <w:szCs w:val="24"/>
        </w:rPr>
        <w:t>»</w:t>
      </w:r>
      <w:proofErr w:type="gramEnd"/>
      <w:r w:rsidR="00207A9C">
        <w:rPr>
          <w:rFonts w:ascii="PT Astra Sans" w:hAnsi="PT Astra Sans"/>
          <w:sz w:val="24"/>
          <w:szCs w:val="24"/>
        </w:rPr>
        <w:t xml:space="preserve"> </w:t>
      </w:r>
      <w:r w:rsidRPr="00581814">
        <w:rPr>
          <w:rFonts w:ascii="PT Astra Sans" w:hAnsi="PT Astra Sans"/>
          <w:sz w:val="24"/>
          <w:szCs w:val="24"/>
        </w:rPr>
        <w:t xml:space="preserve">заменить словами: «Основными видами деятельности Учреждения являются: </w:t>
      </w:r>
    </w:p>
    <w:p w:rsidR="00581814" w:rsidRPr="00581814" w:rsidRDefault="00581814" w:rsidP="009E5BAB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581814">
        <w:rPr>
          <w:rFonts w:ascii="PT Astra Sans" w:hAnsi="PT Astra Sans"/>
          <w:sz w:val="24"/>
          <w:szCs w:val="24"/>
        </w:rPr>
        <w:t>- реализация  дополнительных общеразвивающих программ в области физической культуры и спорта;</w:t>
      </w:r>
    </w:p>
    <w:p w:rsidR="00E816A7" w:rsidRDefault="00581814" w:rsidP="009E5BAB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581814">
        <w:rPr>
          <w:rFonts w:ascii="PT Astra Sans" w:hAnsi="PT Astra Sans"/>
          <w:sz w:val="24"/>
          <w:szCs w:val="24"/>
        </w:rPr>
        <w:t>- реализация дополнительных образовательных  программ спортивной подготовки  в облас</w:t>
      </w:r>
      <w:r w:rsidR="00207A9C">
        <w:rPr>
          <w:rFonts w:ascii="PT Astra Sans" w:hAnsi="PT Astra Sans"/>
          <w:sz w:val="24"/>
          <w:szCs w:val="24"/>
        </w:rPr>
        <w:t>ти физической культуры и спорта</w:t>
      </w:r>
      <w:proofErr w:type="gramStart"/>
      <w:r w:rsidR="00207A9C">
        <w:rPr>
          <w:rFonts w:ascii="PT Astra Sans" w:hAnsi="PT Astra Sans"/>
          <w:sz w:val="24"/>
          <w:szCs w:val="24"/>
        </w:rPr>
        <w:t>;</w:t>
      </w:r>
      <w:r w:rsidRPr="00581814">
        <w:rPr>
          <w:rFonts w:ascii="PT Astra Sans" w:hAnsi="PT Astra Sans"/>
          <w:sz w:val="24"/>
          <w:szCs w:val="24"/>
        </w:rPr>
        <w:t>»</w:t>
      </w:r>
      <w:proofErr w:type="gramEnd"/>
      <w:r w:rsidRPr="00581814">
        <w:rPr>
          <w:rFonts w:ascii="PT Astra Sans" w:hAnsi="PT Astra Sans"/>
          <w:sz w:val="24"/>
          <w:szCs w:val="24"/>
        </w:rPr>
        <w:t>.</w:t>
      </w:r>
    </w:p>
    <w:p w:rsidR="00515ADE" w:rsidRPr="00E816A7" w:rsidRDefault="009E6742" w:rsidP="009E5BAB">
      <w:pPr>
        <w:pStyle w:val="a3"/>
        <w:numPr>
          <w:ilvl w:val="0"/>
          <w:numId w:val="3"/>
        </w:numPr>
        <w:ind w:left="0" w:right="283" w:firstLine="851"/>
        <w:jc w:val="both"/>
        <w:rPr>
          <w:rFonts w:ascii="PT Astra Sans" w:hAnsi="PT Astra Sans"/>
          <w:sz w:val="24"/>
          <w:szCs w:val="24"/>
        </w:rPr>
      </w:pPr>
      <w:r w:rsidRPr="00E816A7">
        <w:rPr>
          <w:rFonts w:ascii="PT Astra Sans" w:hAnsi="PT Astra Sans"/>
          <w:sz w:val="24"/>
          <w:szCs w:val="24"/>
        </w:rPr>
        <w:t>В тексте постановления</w:t>
      </w:r>
      <w:r w:rsidR="001A3E69">
        <w:rPr>
          <w:rFonts w:ascii="PT Astra Sans" w:hAnsi="PT Astra Sans"/>
          <w:sz w:val="24"/>
          <w:szCs w:val="24"/>
        </w:rPr>
        <w:t xml:space="preserve"> слова</w:t>
      </w:r>
      <w:r w:rsidR="00515ADE" w:rsidRPr="00E816A7">
        <w:rPr>
          <w:rFonts w:ascii="PT Astra Sans" w:hAnsi="PT Astra Sans"/>
          <w:sz w:val="24"/>
          <w:szCs w:val="24"/>
        </w:rPr>
        <w:t xml:space="preserve"> «</w:t>
      </w:r>
      <w:r w:rsidR="001A3E69">
        <w:rPr>
          <w:rFonts w:ascii="PT Astra Sans" w:hAnsi="PT Astra Sans"/>
          <w:sz w:val="24"/>
          <w:szCs w:val="24"/>
        </w:rPr>
        <w:t>дополнительные предпрофессиональные программы</w:t>
      </w:r>
      <w:r w:rsidR="00515ADE" w:rsidRPr="00E816A7">
        <w:rPr>
          <w:rFonts w:ascii="PT Astra Sans" w:hAnsi="PT Astra Sans"/>
          <w:sz w:val="24"/>
          <w:szCs w:val="24"/>
        </w:rPr>
        <w:t>»</w:t>
      </w:r>
      <w:r w:rsidR="001A3E69">
        <w:rPr>
          <w:rFonts w:ascii="PT Astra Sans" w:hAnsi="PT Astra Sans"/>
          <w:sz w:val="24"/>
          <w:szCs w:val="24"/>
        </w:rPr>
        <w:t xml:space="preserve"> заменить словами «дополнительные образовательные программы спортивной подготовки»</w:t>
      </w:r>
      <w:r w:rsidR="00515ADE" w:rsidRPr="00E816A7">
        <w:rPr>
          <w:rFonts w:ascii="PT Astra Sans" w:hAnsi="PT Astra Sans"/>
          <w:sz w:val="24"/>
          <w:szCs w:val="24"/>
        </w:rPr>
        <w:t xml:space="preserve">. </w:t>
      </w:r>
    </w:p>
    <w:p w:rsidR="002B5743" w:rsidRDefault="002B5743" w:rsidP="002B5743">
      <w:pPr>
        <w:ind w:right="283"/>
        <w:jc w:val="center"/>
        <w:rPr>
          <w:rFonts w:ascii="PT Astra Sans" w:hAnsi="PT Astra Sans"/>
          <w:sz w:val="24"/>
          <w:szCs w:val="24"/>
        </w:rPr>
      </w:pPr>
    </w:p>
    <w:p w:rsidR="00207A9C" w:rsidRDefault="00207A9C" w:rsidP="002B5743">
      <w:pPr>
        <w:ind w:right="283"/>
        <w:jc w:val="center"/>
        <w:rPr>
          <w:rFonts w:ascii="PT Astra Sans" w:hAnsi="PT Astra Sans"/>
          <w:sz w:val="24"/>
          <w:szCs w:val="24"/>
        </w:rPr>
      </w:pPr>
    </w:p>
    <w:p w:rsidR="00207A9C" w:rsidRPr="0018155B" w:rsidRDefault="00207A9C" w:rsidP="002B5743">
      <w:pPr>
        <w:ind w:right="283"/>
        <w:jc w:val="center"/>
        <w:rPr>
          <w:rFonts w:ascii="PT Astra Sans" w:hAnsi="PT Astra Sans"/>
          <w:sz w:val="24"/>
          <w:szCs w:val="24"/>
        </w:rPr>
      </w:pPr>
    </w:p>
    <w:p w:rsidR="00CA34AE" w:rsidRDefault="002B5743" w:rsidP="00CA34AE">
      <w:pPr>
        <w:tabs>
          <w:tab w:val="left" w:pos="9072"/>
          <w:tab w:val="left" w:pos="9214"/>
        </w:tabs>
        <w:ind w:right="283"/>
        <w:jc w:val="both"/>
        <w:rPr>
          <w:rFonts w:ascii="PT Astra Sans" w:hAnsi="PT Astra Sans"/>
          <w:bCs/>
          <w:sz w:val="24"/>
          <w:szCs w:val="24"/>
        </w:rPr>
      </w:pPr>
      <w:r w:rsidRPr="0018155B">
        <w:rPr>
          <w:rFonts w:ascii="PT Astra Sans" w:hAnsi="PT Astra Sans"/>
          <w:bCs/>
          <w:sz w:val="24"/>
          <w:szCs w:val="24"/>
        </w:rPr>
        <w:t>Управляющий делами,</w:t>
      </w:r>
      <w:r w:rsidR="00CA34AE">
        <w:rPr>
          <w:rFonts w:ascii="PT Astra Sans" w:hAnsi="PT Astra Sans"/>
          <w:bCs/>
          <w:sz w:val="24"/>
          <w:szCs w:val="24"/>
        </w:rPr>
        <w:t xml:space="preserve"> </w:t>
      </w:r>
    </w:p>
    <w:p w:rsidR="002B5743" w:rsidRPr="0018155B" w:rsidRDefault="002B5743" w:rsidP="00CA34AE">
      <w:pPr>
        <w:tabs>
          <w:tab w:val="left" w:pos="9072"/>
          <w:tab w:val="left" w:pos="9214"/>
        </w:tabs>
        <w:ind w:right="283"/>
        <w:jc w:val="both"/>
        <w:rPr>
          <w:sz w:val="24"/>
          <w:szCs w:val="24"/>
        </w:rPr>
      </w:pPr>
      <w:r w:rsidRPr="0018155B">
        <w:rPr>
          <w:rFonts w:ascii="PT Astra Sans" w:hAnsi="PT Astra Sans"/>
          <w:bCs/>
          <w:sz w:val="24"/>
          <w:szCs w:val="24"/>
        </w:rPr>
        <w:t xml:space="preserve">начальник управления делами                  </w:t>
      </w:r>
      <w:r w:rsidR="00CA34AE">
        <w:rPr>
          <w:rFonts w:ascii="PT Astra Sans" w:hAnsi="PT Astra Sans"/>
          <w:bCs/>
          <w:sz w:val="24"/>
          <w:szCs w:val="24"/>
        </w:rPr>
        <w:t xml:space="preserve">                     </w:t>
      </w:r>
      <w:r w:rsidR="00515ADE">
        <w:rPr>
          <w:rFonts w:ascii="PT Astra Sans" w:hAnsi="PT Astra Sans"/>
          <w:bCs/>
          <w:sz w:val="24"/>
          <w:szCs w:val="24"/>
        </w:rPr>
        <w:t xml:space="preserve">          </w:t>
      </w:r>
      <w:r w:rsidRPr="0018155B">
        <w:rPr>
          <w:rFonts w:ascii="PT Astra Sans" w:hAnsi="PT Astra Sans"/>
          <w:bCs/>
          <w:sz w:val="24"/>
          <w:szCs w:val="24"/>
        </w:rPr>
        <w:t xml:space="preserve">                  Н.П. </w:t>
      </w:r>
      <w:proofErr w:type="spellStart"/>
      <w:r w:rsidRPr="0018155B">
        <w:rPr>
          <w:rFonts w:ascii="PT Astra Sans" w:hAnsi="PT Astra Sans"/>
          <w:bCs/>
          <w:sz w:val="24"/>
          <w:szCs w:val="24"/>
        </w:rPr>
        <w:t>Лифинцев</w:t>
      </w:r>
      <w:proofErr w:type="spellEnd"/>
    </w:p>
    <w:p w:rsidR="00E94939" w:rsidRDefault="00E94939"/>
    <w:sectPr w:rsidR="00E94939" w:rsidSect="00CA34A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5334"/>
    <w:multiLevelType w:val="hybridMultilevel"/>
    <w:tmpl w:val="D4B484A4"/>
    <w:lvl w:ilvl="0" w:tplc="0500417E">
      <w:start w:val="3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">
    <w:nsid w:val="2A7C1F49"/>
    <w:multiLevelType w:val="hybridMultilevel"/>
    <w:tmpl w:val="4410AB6C"/>
    <w:lvl w:ilvl="0" w:tplc="81C6196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346702"/>
    <w:multiLevelType w:val="hybridMultilevel"/>
    <w:tmpl w:val="13563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3A97354"/>
    <w:multiLevelType w:val="hybridMultilevel"/>
    <w:tmpl w:val="20C446EC"/>
    <w:lvl w:ilvl="0" w:tplc="1C66C8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17"/>
    <w:rsid w:val="000B7C17"/>
    <w:rsid w:val="0018155B"/>
    <w:rsid w:val="001A3E69"/>
    <w:rsid w:val="001C247F"/>
    <w:rsid w:val="00207A9C"/>
    <w:rsid w:val="00293755"/>
    <w:rsid w:val="002B5743"/>
    <w:rsid w:val="00515ADE"/>
    <w:rsid w:val="00581814"/>
    <w:rsid w:val="009564C2"/>
    <w:rsid w:val="009E5BAB"/>
    <w:rsid w:val="009E6742"/>
    <w:rsid w:val="00CA34AE"/>
    <w:rsid w:val="00D86BA1"/>
    <w:rsid w:val="00E816A7"/>
    <w:rsid w:val="00E94939"/>
    <w:rsid w:val="00EB24A0"/>
    <w:rsid w:val="00F1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743"/>
    <w:pPr>
      <w:ind w:left="720"/>
      <w:contextualSpacing/>
    </w:pPr>
  </w:style>
  <w:style w:type="table" w:styleId="a4">
    <w:name w:val="Table Grid"/>
    <w:basedOn w:val="a1"/>
    <w:uiPriority w:val="59"/>
    <w:rsid w:val="002B5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57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7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743"/>
    <w:pPr>
      <w:ind w:left="720"/>
      <w:contextualSpacing/>
    </w:pPr>
  </w:style>
  <w:style w:type="table" w:styleId="a4">
    <w:name w:val="Table Grid"/>
    <w:basedOn w:val="a1"/>
    <w:uiPriority w:val="59"/>
    <w:rsid w:val="002B5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57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7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153FD-44C9-4727-98E1-4816B2E4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АбабковаСВ</dc:creator>
  <cp:lastModifiedBy>ARM-O</cp:lastModifiedBy>
  <cp:revision>2</cp:revision>
  <cp:lastPrinted>2023-05-17T04:34:00Z</cp:lastPrinted>
  <dcterms:created xsi:type="dcterms:W3CDTF">2023-05-22T05:59:00Z</dcterms:created>
  <dcterms:modified xsi:type="dcterms:W3CDTF">2023-05-22T05:59:00Z</dcterms:modified>
</cp:coreProperties>
</file>