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9B" w:rsidRDefault="0052189B" w:rsidP="0052189B">
      <w:pPr>
        <w:pStyle w:val="1"/>
        <w:rPr>
          <w:rFonts w:ascii="PT Astra Sans" w:hAnsi="PT Astra Sans"/>
          <w:sz w:val="36"/>
          <w:szCs w:val="36"/>
        </w:rPr>
      </w:pPr>
      <w:bookmarkStart w:id="0" w:name="_GoBack"/>
      <w:bookmarkEnd w:id="0"/>
      <w:r w:rsidRPr="00EC6B62">
        <w:rPr>
          <w:rFonts w:ascii="PT Astra Sans" w:hAnsi="PT Astra Sans"/>
          <w:sz w:val="36"/>
          <w:szCs w:val="36"/>
        </w:rPr>
        <w:t xml:space="preserve">Администрация </w:t>
      </w:r>
    </w:p>
    <w:p w:rsidR="0052189B" w:rsidRPr="00EC6B62" w:rsidRDefault="0052189B" w:rsidP="0052189B">
      <w:pPr>
        <w:pStyle w:val="1"/>
        <w:rPr>
          <w:rFonts w:ascii="PT Astra Sans" w:hAnsi="PT Astra Sans"/>
          <w:sz w:val="36"/>
          <w:szCs w:val="36"/>
        </w:rPr>
      </w:pPr>
      <w:r w:rsidRPr="00EC6B62">
        <w:rPr>
          <w:rFonts w:ascii="PT Astra Sans" w:hAnsi="PT Astra Sans"/>
          <w:sz w:val="36"/>
          <w:szCs w:val="36"/>
        </w:rPr>
        <w:t xml:space="preserve">Белозерского </w:t>
      </w:r>
      <w:r>
        <w:rPr>
          <w:rFonts w:ascii="PT Astra Sans" w:hAnsi="PT Astra Sans"/>
          <w:sz w:val="36"/>
          <w:szCs w:val="36"/>
        </w:rPr>
        <w:t>муниципального округа</w:t>
      </w:r>
    </w:p>
    <w:p w:rsidR="0052189B" w:rsidRPr="00EC6B62" w:rsidRDefault="0052189B" w:rsidP="0052189B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EC6B62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2189B" w:rsidRPr="00EC6B62" w:rsidRDefault="0052189B" w:rsidP="0052189B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52189B" w:rsidRPr="00EC6B62" w:rsidRDefault="0052189B" w:rsidP="0052189B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EC6B62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52189B" w:rsidRPr="00EC6B62" w:rsidRDefault="0052189B" w:rsidP="0052189B">
      <w:pPr>
        <w:rPr>
          <w:rFonts w:ascii="PT Astra Sans" w:hAnsi="PT Astra Sans"/>
        </w:rPr>
      </w:pPr>
    </w:p>
    <w:p w:rsidR="0052189B" w:rsidRPr="00CE5E7E" w:rsidRDefault="0052189B" w:rsidP="0052189B">
      <w:pPr>
        <w:rPr>
          <w:rFonts w:ascii="PT Astra Sans" w:hAnsi="PT Astra Sans"/>
          <w:sz w:val="24"/>
          <w:szCs w:val="24"/>
        </w:rPr>
      </w:pPr>
      <w:r w:rsidRPr="00CE5E7E">
        <w:rPr>
          <w:rFonts w:ascii="PT Astra Sans" w:hAnsi="PT Astra Sans"/>
          <w:sz w:val="24"/>
          <w:szCs w:val="24"/>
        </w:rPr>
        <w:t>от  «</w:t>
      </w:r>
      <w:r>
        <w:rPr>
          <w:rFonts w:ascii="PT Astra Sans" w:hAnsi="PT Astra Sans"/>
          <w:sz w:val="24"/>
          <w:szCs w:val="24"/>
        </w:rPr>
        <w:t>16</w:t>
      </w:r>
      <w:r w:rsidRPr="00CE5E7E">
        <w:rPr>
          <w:rFonts w:ascii="PT Astra Sans" w:hAnsi="PT Astra Sans"/>
          <w:sz w:val="24"/>
          <w:szCs w:val="24"/>
        </w:rPr>
        <w:t xml:space="preserve">» </w:t>
      </w:r>
      <w:r>
        <w:rPr>
          <w:rFonts w:ascii="PT Astra Sans" w:hAnsi="PT Astra Sans"/>
          <w:sz w:val="24"/>
          <w:szCs w:val="24"/>
        </w:rPr>
        <w:t>августа</w:t>
      </w:r>
      <w:r w:rsidRPr="00CE5E7E">
        <w:rPr>
          <w:rFonts w:ascii="PT Astra Sans" w:hAnsi="PT Astra Sans"/>
          <w:sz w:val="24"/>
          <w:szCs w:val="24"/>
        </w:rPr>
        <w:t xml:space="preserve"> 2023 года  №</w:t>
      </w:r>
      <w:r>
        <w:rPr>
          <w:rFonts w:ascii="PT Astra Sans" w:hAnsi="PT Astra Sans"/>
          <w:sz w:val="24"/>
          <w:szCs w:val="24"/>
        </w:rPr>
        <w:t>619</w:t>
      </w:r>
    </w:p>
    <w:p w:rsidR="0052189B" w:rsidRPr="00EC6B62" w:rsidRDefault="0052189B" w:rsidP="0052189B">
      <w:pPr>
        <w:rPr>
          <w:rFonts w:ascii="PT Astra Sans" w:hAnsi="PT Astra Sans"/>
        </w:rPr>
      </w:pPr>
      <w:r>
        <w:rPr>
          <w:rFonts w:ascii="PT Astra Sans" w:hAnsi="PT Astra Sans"/>
        </w:rPr>
        <w:t xml:space="preserve">         </w:t>
      </w:r>
      <w:r w:rsidRPr="00EC6B62">
        <w:rPr>
          <w:rFonts w:ascii="PT Astra Sans" w:hAnsi="PT Astra Sans"/>
        </w:rPr>
        <w:t xml:space="preserve">       с. Белозерское</w:t>
      </w:r>
    </w:p>
    <w:p w:rsidR="0052189B" w:rsidRPr="00EC6B62" w:rsidRDefault="0052189B" w:rsidP="0052189B">
      <w:pPr>
        <w:rPr>
          <w:rFonts w:ascii="PT Astra Sans" w:hAnsi="PT Astra Sans"/>
        </w:rPr>
      </w:pPr>
    </w:p>
    <w:p w:rsidR="0052189B" w:rsidRPr="00EC6B62" w:rsidRDefault="0052189B" w:rsidP="0052189B">
      <w:pPr>
        <w:rPr>
          <w:rFonts w:ascii="PT Astra Sans" w:hAnsi="PT Astra Sans"/>
        </w:rPr>
      </w:pPr>
    </w:p>
    <w:p w:rsidR="0052189B" w:rsidRPr="00CE5E7E" w:rsidRDefault="0052189B" w:rsidP="0052189B">
      <w:pPr>
        <w:jc w:val="center"/>
        <w:rPr>
          <w:rFonts w:ascii="PT Astra Sans" w:hAnsi="PT Astra Sans"/>
          <w:b/>
          <w:sz w:val="24"/>
          <w:szCs w:val="24"/>
        </w:rPr>
      </w:pPr>
      <w:r w:rsidRPr="00CE5E7E">
        <w:rPr>
          <w:rFonts w:ascii="PT Astra Sans" w:hAnsi="PT Astra Sans"/>
          <w:b/>
          <w:sz w:val="24"/>
          <w:szCs w:val="24"/>
        </w:rPr>
        <w:t>О внесении изменений в постановление Администрации Белозерского муниципального округа от  8 августа 2022 года №60 «Об  определении перечня должностных лиц Администрации Белозерского муниципального округа, уполномоченных составлять протоколы об административных правонарушениях, предусмотренных Законом Курганской области «Об административных правонарушениях на территории Курганской области»</w:t>
      </w:r>
    </w:p>
    <w:p w:rsidR="0052189B" w:rsidRPr="00CE5E7E" w:rsidRDefault="0052189B" w:rsidP="0052189B">
      <w:pPr>
        <w:jc w:val="center"/>
        <w:rPr>
          <w:rFonts w:ascii="PT Astra Sans" w:hAnsi="PT Astra Sans"/>
          <w:sz w:val="24"/>
          <w:szCs w:val="24"/>
        </w:rPr>
      </w:pPr>
    </w:p>
    <w:p w:rsidR="0052189B" w:rsidRPr="00CE5E7E" w:rsidRDefault="0052189B" w:rsidP="0052189B">
      <w:pPr>
        <w:ind w:firstLine="720"/>
        <w:jc w:val="both"/>
        <w:rPr>
          <w:rFonts w:ascii="PT Astra Sans" w:hAnsi="PT Astra Sans"/>
          <w:sz w:val="24"/>
          <w:szCs w:val="24"/>
        </w:rPr>
      </w:pPr>
      <w:r w:rsidRPr="00CE5E7E">
        <w:rPr>
          <w:rFonts w:ascii="PT Astra Sans" w:hAnsi="PT Astra Sans"/>
          <w:sz w:val="24"/>
          <w:szCs w:val="24"/>
        </w:rPr>
        <w:t>В связи с кадровыми изменениями в Администрации Белозерского муниципального округа, Администрация Белозерского муниципального округа</w:t>
      </w:r>
    </w:p>
    <w:p w:rsidR="0052189B" w:rsidRPr="00CE5E7E" w:rsidRDefault="0052189B" w:rsidP="0052189B">
      <w:pPr>
        <w:jc w:val="both"/>
        <w:rPr>
          <w:rFonts w:ascii="PT Astra Sans" w:hAnsi="PT Astra Sans"/>
          <w:b/>
          <w:sz w:val="24"/>
          <w:szCs w:val="24"/>
        </w:rPr>
      </w:pPr>
      <w:r w:rsidRPr="00CE5E7E">
        <w:rPr>
          <w:rFonts w:ascii="PT Astra Sans" w:hAnsi="PT Astra Sans"/>
          <w:b/>
          <w:sz w:val="24"/>
          <w:szCs w:val="24"/>
        </w:rPr>
        <w:t>ПОСТАНОВЛЯЕТ:</w:t>
      </w:r>
    </w:p>
    <w:p w:rsidR="0052189B" w:rsidRPr="00CE5E7E" w:rsidRDefault="0052189B" w:rsidP="0052189B">
      <w:pPr>
        <w:ind w:firstLine="720"/>
        <w:jc w:val="both"/>
        <w:rPr>
          <w:rFonts w:ascii="PT Astra Sans" w:hAnsi="PT Astra Sans"/>
          <w:sz w:val="24"/>
          <w:szCs w:val="24"/>
        </w:rPr>
      </w:pPr>
    </w:p>
    <w:p w:rsidR="0052189B" w:rsidRPr="00CE5E7E" w:rsidRDefault="0052189B" w:rsidP="0052189B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CE5E7E">
        <w:rPr>
          <w:rFonts w:ascii="PT Astra Sans" w:hAnsi="PT Astra Sans"/>
          <w:sz w:val="24"/>
          <w:szCs w:val="24"/>
        </w:rPr>
        <w:t>1. Внести в постановление Администрации Белозерского муниципального округа от 8 августа 2022 года №60 «Об  определении перечня должностных лиц Администрации Белозерского муниципального округа, уполномоченных составлять протоколы об административных правонарушениях, предусмотренных Законом Курганской области «Об административных правонарушениях на территории Курганской области» следующие изменения:</w:t>
      </w:r>
    </w:p>
    <w:p w:rsidR="0052189B" w:rsidRDefault="0052189B" w:rsidP="0052189B">
      <w:pPr>
        <w:ind w:firstLine="708"/>
        <w:jc w:val="both"/>
        <w:rPr>
          <w:rFonts w:ascii="PT Astra Sans" w:hAnsi="PT Astra Sans"/>
          <w:sz w:val="24"/>
          <w:szCs w:val="24"/>
        </w:rPr>
      </w:pPr>
      <w:r w:rsidRPr="00CE5E7E">
        <w:rPr>
          <w:rFonts w:ascii="PT Astra Sans" w:hAnsi="PT Astra Sans"/>
          <w:sz w:val="24"/>
          <w:szCs w:val="24"/>
        </w:rPr>
        <w:t>- приложение к данному постановлению изложить в новой редакции согласно приложению к настоящему постановлению.</w:t>
      </w:r>
    </w:p>
    <w:p w:rsidR="0052189B" w:rsidRPr="00CE5E7E" w:rsidRDefault="0052189B" w:rsidP="0052189B">
      <w:pPr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2. </w:t>
      </w:r>
      <w:proofErr w:type="gramStart"/>
      <w:r>
        <w:rPr>
          <w:rFonts w:ascii="PT Astra Sans" w:hAnsi="PT Astra Sans"/>
          <w:sz w:val="24"/>
          <w:szCs w:val="24"/>
        </w:rPr>
        <w:t>Постановление Администрации Белозерского муниципального округа от 26 января 2023 года №57 «</w:t>
      </w:r>
      <w:r w:rsidRPr="0052189B">
        <w:rPr>
          <w:rFonts w:ascii="PT Astra Sans" w:hAnsi="PT Astra Sans"/>
          <w:sz w:val="24"/>
          <w:szCs w:val="24"/>
        </w:rPr>
        <w:t>О внесении изменений в постановление Администрации Белозерского муниципального округа от  8 августа 2022 года №60 «Об  определении перечня должностных лиц Администрации Белозерского муниципального округа, уполномоченных составлять протоколы об административных правонарушениях, предусмотренных Законом Курганской области «Об административных правонарушениях на территории Курганской области» признать утратившим силу.</w:t>
      </w:r>
      <w:proofErr w:type="gramEnd"/>
    </w:p>
    <w:p w:rsidR="0052189B" w:rsidRPr="00CE5E7E" w:rsidRDefault="0052189B" w:rsidP="0052189B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Pr="00CE5E7E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CE5E7E">
        <w:rPr>
          <w:rFonts w:ascii="PT Astra Sans" w:hAnsi="PT Astra Sans"/>
          <w:sz w:val="24"/>
          <w:szCs w:val="24"/>
        </w:rPr>
        <w:t>Разместить</w:t>
      </w:r>
      <w:proofErr w:type="gramEnd"/>
      <w:r w:rsidRPr="00CE5E7E">
        <w:rPr>
          <w:rFonts w:ascii="PT Astra Sans" w:hAnsi="PT Astra Sans"/>
          <w:sz w:val="24"/>
          <w:szCs w:val="24"/>
        </w:rPr>
        <w:t xml:space="preserve"> настоящее постановление на официальном сайте Администрации Белозерского муниципального округа в информационно-коммуникационной сети Интернет.</w:t>
      </w:r>
    </w:p>
    <w:p w:rsidR="0052189B" w:rsidRPr="00CE5E7E" w:rsidRDefault="0052189B" w:rsidP="0052189B">
      <w:pPr>
        <w:ind w:firstLine="720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CE5E7E">
        <w:rPr>
          <w:rFonts w:ascii="PT Astra Sans" w:hAnsi="PT Astra Sans"/>
          <w:sz w:val="24"/>
          <w:szCs w:val="24"/>
        </w:rPr>
        <w:t xml:space="preserve">. </w:t>
      </w:r>
      <w:proofErr w:type="gramStart"/>
      <w:r w:rsidRPr="00CE5E7E">
        <w:rPr>
          <w:rFonts w:ascii="PT Astra Sans" w:hAnsi="PT Astra Sans"/>
          <w:sz w:val="24"/>
          <w:szCs w:val="24"/>
        </w:rPr>
        <w:t>Контроль за</w:t>
      </w:r>
      <w:proofErr w:type="gramEnd"/>
      <w:r w:rsidRPr="00CE5E7E">
        <w:rPr>
          <w:rFonts w:ascii="PT Astra Sans" w:hAnsi="PT Astra Sans"/>
          <w:sz w:val="24"/>
          <w:szCs w:val="24"/>
        </w:rPr>
        <w:t xml:space="preserve"> выполнением настоящего постановления оставляю за собой.</w:t>
      </w:r>
    </w:p>
    <w:p w:rsidR="0052189B" w:rsidRPr="00CE5E7E" w:rsidRDefault="0052189B" w:rsidP="0052189B">
      <w:pPr>
        <w:ind w:firstLine="720"/>
        <w:jc w:val="both"/>
        <w:rPr>
          <w:rFonts w:ascii="PT Astra Sans" w:hAnsi="PT Astra Sans"/>
          <w:sz w:val="24"/>
          <w:szCs w:val="24"/>
        </w:rPr>
      </w:pPr>
    </w:p>
    <w:p w:rsidR="0052189B" w:rsidRPr="00CE5E7E" w:rsidRDefault="0052189B" w:rsidP="0052189B">
      <w:pPr>
        <w:jc w:val="both"/>
        <w:rPr>
          <w:rFonts w:ascii="PT Astra Sans" w:hAnsi="PT Astra Sans"/>
          <w:b/>
          <w:sz w:val="24"/>
          <w:szCs w:val="24"/>
        </w:rPr>
      </w:pPr>
    </w:p>
    <w:p w:rsidR="0052189B" w:rsidRPr="00CE5E7E" w:rsidRDefault="0052189B" w:rsidP="0052189B">
      <w:pPr>
        <w:jc w:val="both"/>
        <w:rPr>
          <w:rFonts w:ascii="PT Astra Sans" w:hAnsi="PT Astra Sans"/>
          <w:b/>
          <w:sz w:val="24"/>
          <w:szCs w:val="24"/>
        </w:rPr>
      </w:pPr>
    </w:p>
    <w:p w:rsidR="0052189B" w:rsidRDefault="0052189B" w:rsidP="0052189B">
      <w:pPr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Временно </w:t>
      </w:r>
      <w:proofErr w:type="gramStart"/>
      <w:r>
        <w:rPr>
          <w:rFonts w:ascii="PT Astra Sans" w:hAnsi="PT Astra Sans"/>
          <w:sz w:val="24"/>
          <w:szCs w:val="24"/>
        </w:rPr>
        <w:t>исполняющий</w:t>
      </w:r>
      <w:proofErr w:type="gramEnd"/>
      <w:r>
        <w:rPr>
          <w:rFonts w:ascii="PT Astra Sans" w:hAnsi="PT Astra Sans"/>
          <w:sz w:val="24"/>
          <w:szCs w:val="24"/>
        </w:rPr>
        <w:t xml:space="preserve"> обязанности </w:t>
      </w:r>
    </w:p>
    <w:p w:rsidR="0052189B" w:rsidRPr="00EC6B62" w:rsidRDefault="0052189B" w:rsidP="0052189B">
      <w:pPr>
        <w:jc w:val="both"/>
        <w:rPr>
          <w:rFonts w:ascii="PT Astra Sans" w:hAnsi="PT Astra Sans"/>
          <w:b/>
          <w:sz w:val="24"/>
          <w:szCs w:val="24"/>
        </w:rPr>
      </w:pPr>
      <w:r w:rsidRPr="00CE5E7E">
        <w:rPr>
          <w:rFonts w:ascii="PT Astra Sans" w:hAnsi="PT Astra Sans"/>
          <w:sz w:val="24"/>
          <w:szCs w:val="24"/>
        </w:rPr>
        <w:t>Глав</w:t>
      </w:r>
      <w:r>
        <w:rPr>
          <w:rFonts w:ascii="PT Astra Sans" w:hAnsi="PT Astra Sans"/>
          <w:sz w:val="24"/>
          <w:szCs w:val="24"/>
        </w:rPr>
        <w:t xml:space="preserve">ы </w:t>
      </w:r>
      <w:r w:rsidRPr="00CE5E7E">
        <w:rPr>
          <w:rFonts w:ascii="PT Astra Sans" w:hAnsi="PT Astra Sans"/>
          <w:sz w:val="24"/>
          <w:szCs w:val="24"/>
        </w:rPr>
        <w:t xml:space="preserve">Белозерского муниципального округа                    </w:t>
      </w:r>
      <w:r>
        <w:rPr>
          <w:rFonts w:ascii="PT Astra Sans" w:hAnsi="PT Astra Sans"/>
          <w:sz w:val="24"/>
          <w:szCs w:val="24"/>
        </w:rPr>
        <w:t xml:space="preserve">             </w:t>
      </w:r>
      <w:r w:rsidRPr="00CE5E7E">
        <w:rPr>
          <w:rFonts w:ascii="PT Astra Sans" w:hAnsi="PT Astra Sans"/>
          <w:sz w:val="24"/>
          <w:szCs w:val="24"/>
        </w:rPr>
        <w:t xml:space="preserve">              </w:t>
      </w:r>
      <w:r>
        <w:rPr>
          <w:rFonts w:ascii="PT Astra Sans" w:hAnsi="PT Astra Sans"/>
          <w:sz w:val="24"/>
          <w:szCs w:val="24"/>
        </w:rPr>
        <w:t>Н.А. Богданова</w:t>
      </w:r>
    </w:p>
    <w:p w:rsidR="0052189B" w:rsidRPr="00EC6B62" w:rsidRDefault="0052189B" w:rsidP="0052189B">
      <w:pPr>
        <w:jc w:val="both"/>
        <w:rPr>
          <w:rFonts w:ascii="PT Astra Sans" w:hAnsi="PT Astra Sans"/>
          <w:b/>
          <w:sz w:val="24"/>
          <w:szCs w:val="24"/>
        </w:rPr>
      </w:pPr>
    </w:p>
    <w:p w:rsidR="0052189B" w:rsidRPr="00EC6B62" w:rsidRDefault="0052189B" w:rsidP="0052189B">
      <w:pPr>
        <w:jc w:val="right"/>
        <w:rPr>
          <w:rFonts w:ascii="PT Astra Sans" w:hAnsi="PT Astra Sans"/>
        </w:rPr>
      </w:pPr>
    </w:p>
    <w:p w:rsidR="0052189B" w:rsidRPr="00EC6B62" w:rsidRDefault="0052189B" w:rsidP="0052189B">
      <w:pPr>
        <w:jc w:val="right"/>
        <w:rPr>
          <w:rFonts w:ascii="PT Astra Sans" w:hAnsi="PT Astra Sans"/>
        </w:rPr>
      </w:pPr>
    </w:p>
    <w:p w:rsidR="0052189B" w:rsidRPr="00EC6B62" w:rsidRDefault="0052189B" w:rsidP="0052189B">
      <w:pPr>
        <w:jc w:val="right"/>
        <w:rPr>
          <w:rFonts w:ascii="PT Astra Sans" w:hAnsi="PT Astra Sans"/>
        </w:rPr>
      </w:pPr>
    </w:p>
    <w:p w:rsidR="0052189B" w:rsidRPr="00EC6B62" w:rsidRDefault="0052189B" w:rsidP="0052189B">
      <w:pPr>
        <w:jc w:val="right"/>
        <w:rPr>
          <w:rFonts w:ascii="PT Astra Sans" w:hAnsi="PT Astra Sans"/>
        </w:rPr>
      </w:pPr>
    </w:p>
    <w:p w:rsidR="0052189B" w:rsidRPr="00EC6B62" w:rsidRDefault="0052189B" w:rsidP="0052189B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8"/>
      </w:tblGrid>
      <w:tr w:rsidR="0052189B" w:rsidRPr="00EC6B62" w:rsidTr="00234590">
        <w:tc>
          <w:tcPr>
            <w:tcW w:w="4219" w:type="dxa"/>
          </w:tcPr>
          <w:p w:rsidR="0052189B" w:rsidRPr="00EC6B62" w:rsidRDefault="0052189B" w:rsidP="00234590">
            <w:pPr>
              <w:jc w:val="right"/>
              <w:rPr>
                <w:rFonts w:ascii="PT Astra Sans" w:hAnsi="PT Astra Sans"/>
              </w:rPr>
            </w:pPr>
          </w:p>
        </w:tc>
        <w:tc>
          <w:tcPr>
            <w:tcW w:w="5068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</w:rPr>
            </w:pPr>
            <w:r w:rsidRPr="00EC6B62">
              <w:rPr>
                <w:rFonts w:ascii="PT Astra Sans" w:hAnsi="PT Astra Sans"/>
              </w:rPr>
              <w:t>Приложение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</w:rPr>
            </w:pPr>
            <w:r w:rsidRPr="00EC6B62">
              <w:rPr>
                <w:rFonts w:ascii="PT Astra Sans" w:hAnsi="PT Astra Sans"/>
              </w:rPr>
              <w:t xml:space="preserve">к постановлению Администрации Белозерского </w:t>
            </w:r>
            <w:r>
              <w:rPr>
                <w:rFonts w:ascii="PT Astra Sans" w:hAnsi="PT Astra Sans"/>
              </w:rPr>
              <w:t>муниципального округа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</w:rPr>
            </w:pPr>
            <w:r w:rsidRPr="00EC6B62">
              <w:rPr>
                <w:rFonts w:ascii="PT Astra Sans" w:hAnsi="PT Astra Sans"/>
              </w:rPr>
              <w:t>от «</w:t>
            </w:r>
            <w:r>
              <w:rPr>
                <w:rFonts w:ascii="PT Astra Sans" w:hAnsi="PT Astra Sans"/>
              </w:rPr>
              <w:t>16</w:t>
            </w:r>
            <w:r w:rsidRPr="00EC6B62">
              <w:rPr>
                <w:rFonts w:ascii="PT Astra Sans" w:hAnsi="PT Astra Sans"/>
              </w:rPr>
              <w:t xml:space="preserve">» </w:t>
            </w:r>
            <w:r>
              <w:rPr>
                <w:rFonts w:ascii="PT Astra Sans" w:hAnsi="PT Astra Sans"/>
              </w:rPr>
              <w:t>августа</w:t>
            </w:r>
            <w:r w:rsidRPr="00EC6B62">
              <w:rPr>
                <w:rFonts w:ascii="PT Astra Sans" w:hAnsi="PT Astra Sans"/>
              </w:rPr>
              <w:t xml:space="preserve"> 202</w:t>
            </w:r>
            <w:r>
              <w:rPr>
                <w:rFonts w:ascii="PT Astra Sans" w:hAnsi="PT Astra Sans"/>
              </w:rPr>
              <w:t>3</w:t>
            </w:r>
            <w:r w:rsidRPr="00EC6B62">
              <w:rPr>
                <w:rFonts w:ascii="PT Astra Sans" w:hAnsi="PT Astra Sans"/>
              </w:rPr>
              <w:t xml:space="preserve"> года №</w:t>
            </w:r>
            <w:r>
              <w:rPr>
                <w:rFonts w:ascii="PT Astra Sans" w:hAnsi="PT Astra Sans"/>
              </w:rPr>
              <w:t>619</w:t>
            </w:r>
          </w:p>
          <w:p w:rsidR="0052189B" w:rsidRDefault="0052189B" w:rsidP="00234590">
            <w:pPr>
              <w:jc w:val="center"/>
              <w:rPr>
                <w:rFonts w:ascii="PT Astra Sans" w:hAnsi="PT Astra Sans"/>
              </w:rPr>
            </w:pPr>
            <w:r w:rsidRPr="00EC6B62">
              <w:rPr>
                <w:rFonts w:ascii="PT Astra Sans" w:hAnsi="PT Astra Sans"/>
              </w:rPr>
              <w:t xml:space="preserve"> </w:t>
            </w:r>
            <w:r w:rsidRPr="00622138">
              <w:rPr>
                <w:rFonts w:ascii="PT Astra Sans" w:hAnsi="PT Astra Sans"/>
              </w:rPr>
              <w:t>О внесении изменений в постановление Администрации Белозерского муниципального округа от  8 августа 2022 года №60 «Об  определении перечня должностных лиц Администрации Белозерского муниципального округа, уполномоченных составлять протоколы об административных правонарушениях, предусмотренных Законом Курганской области «Об административных правонарушениях на территории Курганской области»</w:t>
            </w:r>
          </w:p>
          <w:p w:rsidR="0052189B" w:rsidRDefault="0052189B" w:rsidP="00234590">
            <w:pPr>
              <w:ind w:firstLine="720"/>
              <w:rPr>
                <w:rFonts w:ascii="PT Astra Sans" w:hAnsi="PT Astra Sans"/>
              </w:rPr>
            </w:pPr>
          </w:p>
          <w:p w:rsidR="0052189B" w:rsidRPr="00C27D61" w:rsidRDefault="0052189B" w:rsidP="00234590">
            <w:pPr>
              <w:rPr>
                <w:rFonts w:ascii="PT Astra Sans" w:hAnsi="PT Astra Sans"/>
              </w:rPr>
            </w:pPr>
            <w:r w:rsidRPr="00C27D61">
              <w:rPr>
                <w:rFonts w:ascii="PT Astra Sans" w:hAnsi="PT Astra Sans"/>
              </w:rPr>
              <w:t>Приложение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</w:rPr>
            </w:pPr>
            <w:r w:rsidRPr="00F754F8">
              <w:rPr>
                <w:rFonts w:ascii="PT Astra Sans" w:hAnsi="PT Astra Sans"/>
              </w:rPr>
              <w:t xml:space="preserve">к постановлению </w:t>
            </w:r>
            <w:r w:rsidRPr="00622138">
              <w:rPr>
                <w:rFonts w:ascii="PT Astra Sans" w:hAnsi="PT Astra Sans"/>
              </w:rPr>
              <w:t xml:space="preserve">Администрации Белозерского муниципального округа 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</w:rPr>
            </w:pPr>
            <w:r w:rsidRPr="00622138">
              <w:rPr>
                <w:rFonts w:ascii="PT Astra Sans" w:hAnsi="PT Astra Sans"/>
              </w:rPr>
              <w:t xml:space="preserve">от  8 августа 2022 года №60 </w:t>
            </w:r>
          </w:p>
          <w:p w:rsidR="0052189B" w:rsidRDefault="0052189B" w:rsidP="00234590">
            <w:pPr>
              <w:jc w:val="center"/>
              <w:rPr>
                <w:rFonts w:ascii="PT Astra Sans" w:hAnsi="PT Astra Sans"/>
              </w:rPr>
            </w:pPr>
            <w:r w:rsidRPr="00622138">
              <w:rPr>
                <w:rFonts w:ascii="PT Astra Sans" w:hAnsi="PT Astra Sans"/>
              </w:rPr>
              <w:t>«Об  определении перечня должностных лиц Администрации Белозерского муниципального округа, уполномоченных составлять протоколы об административных правонарушениях, предусмотренных Законом Курганской области «Об административных правонарушениях на территории Курганской области»</w:t>
            </w:r>
          </w:p>
          <w:p w:rsidR="0052189B" w:rsidRPr="00EC6B62" w:rsidRDefault="0052189B" w:rsidP="00234590">
            <w:pPr>
              <w:jc w:val="center"/>
              <w:rPr>
                <w:rFonts w:ascii="PT Astra Sans" w:hAnsi="PT Astra Sans"/>
              </w:rPr>
            </w:pPr>
          </w:p>
        </w:tc>
      </w:tr>
    </w:tbl>
    <w:p w:rsidR="0052189B" w:rsidRPr="00EC6B62" w:rsidRDefault="0052189B" w:rsidP="0052189B">
      <w:pPr>
        <w:jc w:val="right"/>
        <w:rPr>
          <w:rFonts w:ascii="PT Astra Sans" w:hAnsi="PT Astra Sans"/>
        </w:rPr>
      </w:pPr>
    </w:p>
    <w:p w:rsidR="0052189B" w:rsidRPr="00EC6B62" w:rsidRDefault="0052189B" w:rsidP="0052189B">
      <w:pPr>
        <w:jc w:val="center"/>
        <w:rPr>
          <w:rFonts w:ascii="PT Astra Sans" w:hAnsi="PT Astra Sans"/>
          <w:b/>
          <w:sz w:val="24"/>
          <w:szCs w:val="24"/>
        </w:rPr>
      </w:pPr>
      <w:r w:rsidRPr="00EC6B62">
        <w:rPr>
          <w:rFonts w:ascii="PT Astra Sans" w:hAnsi="PT Astra Sans"/>
          <w:b/>
          <w:sz w:val="24"/>
          <w:szCs w:val="24"/>
        </w:rPr>
        <w:t xml:space="preserve">ПЕРЕЧЕНЬ </w:t>
      </w:r>
    </w:p>
    <w:p w:rsidR="0052189B" w:rsidRPr="00EC6B62" w:rsidRDefault="0052189B" w:rsidP="0052189B">
      <w:pPr>
        <w:jc w:val="center"/>
        <w:rPr>
          <w:rFonts w:ascii="PT Astra Sans" w:hAnsi="PT Astra Sans"/>
          <w:b/>
          <w:sz w:val="24"/>
          <w:szCs w:val="24"/>
        </w:rPr>
      </w:pPr>
      <w:r w:rsidRPr="00EC6B62">
        <w:rPr>
          <w:rFonts w:ascii="PT Astra Sans" w:hAnsi="PT Astra Sans"/>
          <w:b/>
          <w:sz w:val="24"/>
          <w:szCs w:val="24"/>
        </w:rPr>
        <w:t xml:space="preserve">должностных лиц Администрации Белозерского </w:t>
      </w:r>
      <w:r>
        <w:rPr>
          <w:rFonts w:ascii="PT Astra Sans" w:hAnsi="PT Astra Sans"/>
          <w:b/>
          <w:sz w:val="24"/>
          <w:szCs w:val="24"/>
        </w:rPr>
        <w:t>муниципального округа</w:t>
      </w:r>
      <w:r w:rsidRPr="00EC6B62">
        <w:rPr>
          <w:rFonts w:ascii="PT Astra Sans" w:hAnsi="PT Astra Sans"/>
          <w:b/>
          <w:sz w:val="24"/>
          <w:szCs w:val="24"/>
        </w:rPr>
        <w:t xml:space="preserve">, </w:t>
      </w:r>
    </w:p>
    <w:p w:rsidR="0052189B" w:rsidRPr="00EC6B62" w:rsidRDefault="0052189B" w:rsidP="0052189B">
      <w:pPr>
        <w:jc w:val="center"/>
        <w:rPr>
          <w:rFonts w:ascii="PT Astra Sans" w:hAnsi="PT Astra Sans"/>
          <w:b/>
          <w:sz w:val="24"/>
          <w:szCs w:val="24"/>
        </w:rPr>
      </w:pPr>
      <w:r w:rsidRPr="00EC6B62">
        <w:rPr>
          <w:rFonts w:ascii="PT Astra Sans" w:hAnsi="PT Astra Sans"/>
          <w:b/>
          <w:sz w:val="24"/>
          <w:szCs w:val="24"/>
        </w:rPr>
        <w:t>уполномоченных составлять протоколы об административных правонарушениях, предусмотренных законом Курганской области «Об административных правонарушениях на территории Курганской области»</w:t>
      </w:r>
    </w:p>
    <w:p w:rsidR="0052189B" w:rsidRPr="00EC6B62" w:rsidRDefault="0052189B" w:rsidP="0052189B">
      <w:pPr>
        <w:jc w:val="center"/>
        <w:rPr>
          <w:rFonts w:ascii="PT Astra Sans" w:hAnsi="PT Astra Sans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736"/>
        <w:gridCol w:w="2907"/>
      </w:tblGrid>
      <w:tr w:rsidR="0052189B" w:rsidRPr="00EC6B62" w:rsidTr="00234590">
        <w:tc>
          <w:tcPr>
            <w:tcW w:w="644" w:type="dxa"/>
          </w:tcPr>
          <w:p w:rsidR="0052189B" w:rsidRPr="00EC6B62" w:rsidRDefault="0052189B" w:rsidP="00234590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C6B62">
              <w:rPr>
                <w:rFonts w:ascii="PT Astra Sans" w:hAnsi="PT Astra Sans"/>
                <w:b/>
                <w:sz w:val="24"/>
                <w:szCs w:val="24"/>
              </w:rPr>
              <w:t xml:space="preserve">№ </w:t>
            </w:r>
            <w:proofErr w:type="gramStart"/>
            <w:r w:rsidRPr="00EC6B62">
              <w:rPr>
                <w:rFonts w:ascii="PT Astra Sans" w:hAnsi="PT Astra Sans"/>
                <w:b/>
                <w:sz w:val="24"/>
                <w:szCs w:val="24"/>
              </w:rPr>
              <w:t>п</w:t>
            </w:r>
            <w:proofErr w:type="gramEnd"/>
            <w:r w:rsidRPr="00EC6B62">
              <w:rPr>
                <w:rFonts w:ascii="PT Astra Sans" w:hAnsi="PT Astra Sans"/>
                <w:b/>
                <w:sz w:val="24"/>
                <w:szCs w:val="24"/>
              </w:rPr>
              <w:t>/п</w:t>
            </w:r>
          </w:p>
        </w:tc>
        <w:tc>
          <w:tcPr>
            <w:tcW w:w="5736" w:type="dxa"/>
          </w:tcPr>
          <w:p w:rsidR="0052189B" w:rsidRPr="00EC6B62" w:rsidRDefault="0052189B" w:rsidP="00234590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C6B62">
              <w:rPr>
                <w:rFonts w:ascii="PT Astra Sans" w:hAnsi="PT Astra Sans"/>
                <w:b/>
                <w:sz w:val="24"/>
                <w:szCs w:val="24"/>
              </w:rPr>
              <w:t>Должностные лица Администрации Белозерского района и ее органов, уполномоченные составлять протоколы об административных правонарушениях</w:t>
            </w:r>
          </w:p>
        </w:tc>
        <w:tc>
          <w:tcPr>
            <w:tcW w:w="2907" w:type="dxa"/>
          </w:tcPr>
          <w:p w:rsidR="0052189B" w:rsidRPr="00EC6B62" w:rsidRDefault="0052189B" w:rsidP="00234590">
            <w:pPr>
              <w:jc w:val="center"/>
              <w:rPr>
                <w:rFonts w:ascii="PT Astra Sans" w:hAnsi="PT Astra Sans"/>
                <w:b/>
                <w:sz w:val="24"/>
                <w:szCs w:val="24"/>
              </w:rPr>
            </w:pPr>
            <w:r w:rsidRPr="00EC6B62">
              <w:rPr>
                <w:rFonts w:ascii="PT Astra Sans" w:hAnsi="PT Astra Sans"/>
                <w:b/>
                <w:sz w:val="24"/>
                <w:szCs w:val="24"/>
              </w:rPr>
              <w:t>Статьи Закона Курганской области «Об административных правонарушениях на территории Курганской области»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Pr="00EC6B62" w:rsidRDefault="0052189B" w:rsidP="00234590">
            <w:pPr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1. </w:t>
            </w:r>
          </w:p>
        </w:tc>
        <w:tc>
          <w:tcPr>
            <w:tcW w:w="5736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Еланцев Станислав Владимирович – заместитель Главы Белозерского </w:t>
            </w:r>
            <w:r>
              <w:rPr>
                <w:rFonts w:ascii="PT Astra Sans" w:hAnsi="PT Astra Sans"/>
                <w:sz w:val="24"/>
                <w:szCs w:val="24"/>
              </w:rPr>
              <w:t>муниципального округа</w:t>
            </w:r>
            <w:r w:rsidRPr="00EC6B62">
              <w:rPr>
                <w:rFonts w:ascii="PT Astra Sans" w:hAnsi="PT Astra Sans"/>
                <w:sz w:val="24"/>
                <w:szCs w:val="24"/>
              </w:rPr>
              <w:t>, начальник управления экон</w:t>
            </w:r>
            <w:r>
              <w:rPr>
                <w:rFonts w:ascii="PT Astra Sans" w:hAnsi="PT Astra Sans"/>
                <w:sz w:val="24"/>
                <w:szCs w:val="24"/>
              </w:rPr>
              <w:t>о</w:t>
            </w:r>
            <w:r w:rsidRPr="00EC6B62">
              <w:rPr>
                <w:rFonts w:ascii="PT Astra Sans" w:hAnsi="PT Astra Sans"/>
                <w:sz w:val="24"/>
                <w:szCs w:val="24"/>
              </w:rPr>
              <w:t>мической политики.</w:t>
            </w:r>
          </w:p>
        </w:tc>
        <w:tc>
          <w:tcPr>
            <w:tcW w:w="2907" w:type="dxa"/>
          </w:tcPr>
          <w:p w:rsidR="0052189B" w:rsidRPr="00EC6B62" w:rsidRDefault="0052189B" w:rsidP="00347E68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 w:rsidR="000C0433">
              <w:rPr>
                <w:rFonts w:ascii="PT Astra Sans" w:hAnsi="PT Astra Sans"/>
                <w:sz w:val="24"/>
                <w:szCs w:val="24"/>
              </w:rPr>
              <w:t xml:space="preserve">1, 3 – </w:t>
            </w:r>
            <w:r>
              <w:rPr>
                <w:rFonts w:ascii="PT Astra Sans" w:hAnsi="PT Astra Sans"/>
                <w:sz w:val="24"/>
                <w:szCs w:val="24"/>
              </w:rPr>
              <w:t>4; 5;</w:t>
            </w:r>
            <w:r w:rsidR="000C0433">
              <w:rPr>
                <w:rFonts w:ascii="PT Astra Sans" w:hAnsi="PT Astra Sans"/>
                <w:sz w:val="24"/>
                <w:szCs w:val="24"/>
              </w:rPr>
              <w:t xml:space="preserve"> 5-2;</w:t>
            </w:r>
            <w:r w:rsidR="00434CF5">
              <w:rPr>
                <w:rFonts w:ascii="PT Astra Sans" w:hAnsi="PT Astra Sans"/>
                <w:sz w:val="24"/>
                <w:szCs w:val="24"/>
              </w:rPr>
              <w:t xml:space="preserve"> 5-3; 5-4;</w:t>
            </w:r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r w:rsidR="00434CF5">
              <w:rPr>
                <w:rFonts w:ascii="PT Astra Sans" w:hAnsi="PT Astra Sans"/>
                <w:sz w:val="24"/>
                <w:szCs w:val="24"/>
              </w:rPr>
              <w:t>6.1 – 21.5; 23.1 – 25.10; 25-11</w:t>
            </w:r>
            <w:r w:rsidR="00347E68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Pr="00EC6B62" w:rsidRDefault="0052189B" w:rsidP="00234590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5736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Стенников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Юрий Владимирович – заместитель Главы Белозерского муниципального округа, начальник управления по развитию территории</w:t>
            </w:r>
          </w:p>
        </w:tc>
        <w:tc>
          <w:tcPr>
            <w:tcW w:w="2907" w:type="dxa"/>
          </w:tcPr>
          <w:p w:rsidR="0052189B" w:rsidRPr="00EC6B62" w:rsidRDefault="00347E68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>1, 3 – 4; 5; 5-2; 5-3; 5-4; 6.1 – 21.5; 23.1 – 25.10; 25-11.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Pr="00EC6B62" w:rsidRDefault="0052189B" w:rsidP="00234590">
            <w:pPr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5736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Востров Сергей Викторович – помощник Главы Белозерского муниципального округа.</w:t>
            </w:r>
          </w:p>
        </w:tc>
        <w:tc>
          <w:tcPr>
            <w:tcW w:w="2907" w:type="dxa"/>
          </w:tcPr>
          <w:p w:rsidR="0052189B" w:rsidRPr="00EC6B62" w:rsidRDefault="00347E68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>1, 3 – 4; 5; 5-2; 5-3; 5-4; 6.1 – 21.5; 23.1 – 25.10; 25-11.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</w:t>
            </w:r>
            <w:r w:rsidRPr="00EC6B62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5736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>Отдел организационной и кадровой работы:</w:t>
            </w:r>
          </w:p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- </w:t>
            </w:r>
            <w:proofErr w:type="spellStart"/>
            <w:r w:rsidRPr="00EC6B62">
              <w:rPr>
                <w:rFonts w:ascii="PT Astra Sans" w:hAnsi="PT Astra Sans"/>
                <w:sz w:val="24"/>
                <w:szCs w:val="24"/>
              </w:rPr>
              <w:t>Трифанов</w:t>
            </w:r>
            <w:proofErr w:type="spellEnd"/>
            <w:r w:rsidRPr="00EC6B62">
              <w:rPr>
                <w:rFonts w:ascii="PT Astra Sans" w:hAnsi="PT Astra Sans"/>
                <w:sz w:val="24"/>
                <w:szCs w:val="24"/>
              </w:rPr>
              <w:t xml:space="preserve"> Виталий Васильевич – начальник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>- Доможирова Ольга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Сергеевна – главный специалист;</w:t>
            </w:r>
          </w:p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- </w:t>
            </w:r>
            <w:r>
              <w:rPr>
                <w:rFonts w:ascii="PT Astra Sans" w:hAnsi="PT Astra Sans"/>
                <w:sz w:val="24"/>
                <w:szCs w:val="24"/>
              </w:rPr>
              <w:t>Верховых Юлия Александровна</w:t>
            </w:r>
            <w:r w:rsidRPr="00EC6B62">
              <w:rPr>
                <w:rFonts w:ascii="PT Astra Sans" w:hAnsi="PT Astra Sans"/>
                <w:sz w:val="24"/>
                <w:szCs w:val="24"/>
              </w:rPr>
              <w:t xml:space="preserve"> – главный специалист.</w:t>
            </w:r>
          </w:p>
        </w:tc>
        <w:tc>
          <w:tcPr>
            <w:tcW w:w="2907" w:type="dxa"/>
          </w:tcPr>
          <w:p w:rsidR="0052189B" w:rsidRPr="00EC6B62" w:rsidRDefault="00C66263" w:rsidP="00C6626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 xml:space="preserve">1, 3 – 4; 5; 5-2; 5-3; 5-4; 6.1 – 21.5; 23.1 – 25.10; 25-11; </w:t>
            </w:r>
            <w:r w:rsidRPr="00C66263">
              <w:rPr>
                <w:rFonts w:ascii="PT Astra Sans" w:hAnsi="PT Astra Sans"/>
                <w:sz w:val="24"/>
                <w:szCs w:val="24"/>
              </w:rPr>
              <w:t>25.-17.</w:t>
            </w:r>
            <w:r>
              <w:rPr>
                <w:rFonts w:ascii="PT Astra Sans" w:hAnsi="PT Astra Sans"/>
                <w:color w:val="FF0000"/>
                <w:sz w:val="24"/>
                <w:szCs w:val="24"/>
              </w:rPr>
              <w:t xml:space="preserve"> 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  <w:r w:rsidRPr="00EC6B62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5736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>Отдел имущественных и земельных отношений:</w:t>
            </w:r>
          </w:p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>- Никитина Наталья Николаевна – начальник отдела;</w:t>
            </w:r>
          </w:p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Красова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Лариса Романовна</w:t>
            </w:r>
            <w:r w:rsidRPr="00EC6B62">
              <w:rPr>
                <w:rFonts w:ascii="PT Astra Sans" w:hAnsi="PT Astra Sans"/>
                <w:sz w:val="24"/>
                <w:szCs w:val="24"/>
              </w:rPr>
              <w:t xml:space="preserve"> - главный специалист по имущественным отношениям;</w:t>
            </w:r>
          </w:p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2907" w:type="dxa"/>
          </w:tcPr>
          <w:p w:rsidR="0052189B" w:rsidRPr="00EC6B62" w:rsidRDefault="00C66263" w:rsidP="00347E68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lastRenderedPageBreak/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 xml:space="preserve">1, 3 – 4; 5; 5-2; 5-3; 5-4; 6.1 – 21.5; 23.1 – 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>25.10; 25-11</w:t>
            </w:r>
            <w:r w:rsidRPr="00347E68">
              <w:rPr>
                <w:rFonts w:ascii="PT Astra Sans" w:hAnsi="PT Astra Sans"/>
                <w:sz w:val="24"/>
                <w:szCs w:val="24"/>
              </w:rPr>
              <w:t xml:space="preserve">; пункты 2, 3 статьи </w:t>
            </w:r>
            <w:r w:rsidR="00347E68" w:rsidRPr="00347E68">
              <w:rPr>
                <w:rFonts w:ascii="PT Astra Sans" w:hAnsi="PT Astra Sans"/>
                <w:sz w:val="24"/>
                <w:szCs w:val="24"/>
              </w:rPr>
              <w:t>25-13.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6</w:t>
            </w:r>
            <w:r w:rsidRPr="00EC6B62">
              <w:rPr>
                <w:rFonts w:ascii="PT Astra Sans" w:hAnsi="PT Astra Sans"/>
                <w:sz w:val="24"/>
                <w:szCs w:val="24"/>
              </w:rPr>
              <w:t xml:space="preserve">. </w:t>
            </w:r>
          </w:p>
        </w:tc>
        <w:tc>
          <w:tcPr>
            <w:tcW w:w="5736" w:type="dxa"/>
          </w:tcPr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>Отдел экономики и инвестиционной деятельности:</w:t>
            </w:r>
          </w:p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Налимова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Анна Алексеевна – начальник отдела;</w:t>
            </w:r>
          </w:p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 - Патова Галина Николаевна – главный специалист.</w:t>
            </w:r>
          </w:p>
        </w:tc>
        <w:tc>
          <w:tcPr>
            <w:tcW w:w="2907" w:type="dxa"/>
          </w:tcPr>
          <w:p w:rsidR="0052189B" w:rsidRPr="00EC6B62" w:rsidRDefault="00347E68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>1, 3 – 4; 5; 5-2; 5-3; 5-4; 6.1 – 21.5; 23.1 – 25.10; 25-11.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7</w:t>
            </w:r>
            <w:r w:rsidRPr="00EC6B62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5736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>Отдел агропромышленного развития: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>- Человечков Всеволод В</w:t>
            </w:r>
            <w:r>
              <w:rPr>
                <w:rFonts w:ascii="PT Astra Sans" w:hAnsi="PT Astra Sans"/>
                <w:sz w:val="24"/>
                <w:szCs w:val="24"/>
              </w:rPr>
              <w:t>ладимирович – заместитель начальника управления экономической политики, начальник отдела;</w:t>
            </w:r>
          </w:p>
          <w:p w:rsidR="0052189B" w:rsidRPr="00EC6B62" w:rsidRDefault="0052189B" w:rsidP="0052189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proofErr w:type="spellStart"/>
            <w:r w:rsidRPr="0052189B">
              <w:rPr>
                <w:rFonts w:ascii="PT Astra Sans" w:hAnsi="PT Astra Sans"/>
                <w:sz w:val="24"/>
                <w:szCs w:val="24"/>
              </w:rPr>
              <w:t>Язовских</w:t>
            </w:r>
            <w:proofErr w:type="spellEnd"/>
            <w:r w:rsidRPr="0052189B">
              <w:rPr>
                <w:rFonts w:ascii="PT Astra Sans" w:hAnsi="PT Astra Sans"/>
                <w:sz w:val="24"/>
                <w:szCs w:val="24"/>
              </w:rPr>
              <w:t xml:space="preserve"> Ксения Андреевна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– ведущий специалист. </w:t>
            </w:r>
          </w:p>
        </w:tc>
        <w:tc>
          <w:tcPr>
            <w:tcW w:w="2907" w:type="dxa"/>
          </w:tcPr>
          <w:p w:rsidR="0052189B" w:rsidRPr="00EC6B62" w:rsidRDefault="00347E68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>1, 3 – 4; 5; 5-2; 5-3; 5-4; 6.1 – 21.5; 23.1 – 25.10; 25-11.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</w:t>
            </w:r>
            <w:r w:rsidRPr="00EC6B62">
              <w:rPr>
                <w:rFonts w:ascii="PT Astra Sans" w:hAnsi="PT Astra Sans"/>
                <w:sz w:val="24"/>
                <w:szCs w:val="24"/>
              </w:rPr>
              <w:t xml:space="preserve">. </w:t>
            </w:r>
          </w:p>
        </w:tc>
        <w:tc>
          <w:tcPr>
            <w:tcW w:w="5736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>Отдел закупок и правового сопровождения:</w:t>
            </w:r>
          </w:p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- Верховых Александр Викторович – </w:t>
            </w:r>
            <w:proofErr w:type="spellStart"/>
            <w:r w:rsidRPr="00EC6B62">
              <w:rPr>
                <w:rFonts w:ascii="PT Astra Sans" w:hAnsi="PT Astra Sans"/>
                <w:sz w:val="24"/>
                <w:szCs w:val="24"/>
              </w:rPr>
              <w:t>и.о</w:t>
            </w:r>
            <w:proofErr w:type="spellEnd"/>
            <w:r w:rsidRPr="00EC6B62">
              <w:rPr>
                <w:rFonts w:ascii="PT Astra Sans" w:hAnsi="PT Astra Sans"/>
                <w:sz w:val="24"/>
                <w:szCs w:val="24"/>
              </w:rPr>
              <w:t>. начальника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Абабкова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Наталья</w:t>
            </w:r>
            <w:r w:rsidRPr="00EC6B62">
              <w:rPr>
                <w:rFonts w:ascii="PT Astra Sans" w:hAnsi="PT Astra Sans"/>
                <w:sz w:val="24"/>
                <w:szCs w:val="24"/>
              </w:rPr>
              <w:t xml:space="preserve"> </w:t>
            </w:r>
            <w:r>
              <w:rPr>
                <w:rFonts w:ascii="PT Astra Sans" w:hAnsi="PT Astra Sans"/>
                <w:sz w:val="24"/>
                <w:szCs w:val="24"/>
              </w:rPr>
              <w:t>Сергеевна – главный специалист;</w:t>
            </w:r>
          </w:p>
          <w:p w:rsidR="0052189B" w:rsidRPr="00EC6B62" w:rsidRDefault="0052189B" w:rsidP="0052189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proofErr w:type="spellStart"/>
            <w:r w:rsidRPr="0052189B">
              <w:rPr>
                <w:rFonts w:ascii="PT Astra Sans" w:hAnsi="PT Astra Sans"/>
                <w:sz w:val="24"/>
                <w:szCs w:val="24"/>
              </w:rPr>
              <w:t>Речкалова</w:t>
            </w:r>
            <w:proofErr w:type="spellEnd"/>
            <w:r w:rsidRPr="0052189B">
              <w:rPr>
                <w:rFonts w:ascii="PT Astra Sans" w:hAnsi="PT Astra Sans"/>
                <w:sz w:val="24"/>
                <w:szCs w:val="24"/>
              </w:rPr>
              <w:t xml:space="preserve"> Кристина Александровна </w:t>
            </w:r>
            <w:r>
              <w:rPr>
                <w:rFonts w:ascii="PT Astra Sans" w:hAnsi="PT Astra Sans"/>
                <w:sz w:val="24"/>
                <w:szCs w:val="24"/>
              </w:rPr>
              <w:t>– главный специалист;</w:t>
            </w:r>
          </w:p>
        </w:tc>
        <w:tc>
          <w:tcPr>
            <w:tcW w:w="2907" w:type="dxa"/>
          </w:tcPr>
          <w:p w:rsidR="0052189B" w:rsidRPr="00EC6B62" w:rsidRDefault="00347E68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>1, 3 – 4; 5; 5-2; 5-3; 5-4; 6.1 – 21.5; 23.1 – 25.10; 25-11.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9</w:t>
            </w:r>
            <w:r w:rsidRPr="00EC6B62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5736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>Отдел ЖКХ и градостроительной деятельно</w:t>
            </w:r>
            <w:r>
              <w:rPr>
                <w:rFonts w:ascii="PT Astra Sans" w:hAnsi="PT Astra Sans"/>
                <w:sz w:val="24"/>
                <w:szCs w:val="24"/>
              </w:rPr>
              <w:t xml:space="preserve">сти: </w:t>
            </w:r>
          </w:p>
          <w:p w:rsidR="0052189B" w:rsidRPr="002D5DFA" w:rsidRDefault="0052189B" w:rsidP="00234590">
            <w:pPr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- </w:t>
            </w:r>
            <w:proofErr w:type="spellStart"/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>Гиндулин</w:t>
            </w:r>
            <w:proofErr w:type="spellEnd"/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 xml:space="preserve"> Вячеслав </w:t>
            </w:r>
            <w:proofErr w:type="spellStart"/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>Аскатович</w:t>
            </w:r>
            <w:proofErr w:type="spellEnd"/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>и.о</w:t>
            </w:r>
            <w:proofErr w:type="spellEnd"/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>. заместителя Главы Белозерского муниципального округа, начальник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>а</w:t>
            </w:r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 xml:space="preserve"> отдела ЖКХ и градостроительной деятельности;</w:t>
            </w:r>
          </w:p>
          <w:p w:rsidR="0052189B" w:rsidRPr="002D5DFA" w:rsidRDefault="0052189B" w:rsidP="00234590">
            <w:pPr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>Швецова</w:t>
            </w:r>
            <w:proofErr w:type="spellEnd"/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 xml:space="preserve"> Ирина Сергеевна - главный специалист;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EC6B62">
              <w:rPr>
                <w:rFonts w:ascii="PT Astra Sans" w:hAnsi="PT Astra Sans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C6B62">
              <w:rPr>
                <w:rFonts w:ascii="PT Astra Sans" w:hAnsi="PT Astra Sans"/>
                <w:color w:val="000000"/>
                <w:sz w:val="24"/>
                <w:szCs w:val="24"/>
              </w:rPr>
              <w:t>Шалгин</w:t>
            </w:r>
            <w:proofErr w:type="spellEnd"/>
            <w:r w:rsidRPr="00EC6B62">
              <w:rPr>
                <w:rFonts w:ascii="PT Astra Sans" w:hAnsi="PT Astra Sans"/>
                <w:color w:val="000000"/>
                <w:sz w:val="24"/>
                <w:szCs w:val="24"/>
              </w:rPr>
              <w:t xml:space="preserve"> Игорь 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>Леонидович - главный специалист;</w:t>
            </w:r>
          </w:p>
          <w:p w:rsidR="0052189B" w:rsidRPr="00EC6B62" w:rsidRDefault="0052189B" w:rsidP="0052189B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color w:val="000000"/>
                <w:sz w:val="24"/>
                <w:szCs w:val="24"/>
              </w:rPr>
              <w:t>- Зуев Виталий Викторович  – главный специалист.</w:t>
            </w:r>
          </w:p>
        </w:tc>
        <w:tc>
          <w:tcPr>
            <w:tcW w:w="2907" w:type="dxa"/>
          </w:tcPr>
          <w:p w:rsidR="0052189B" w:rsidRPr="00EC6B62" w:rsidRDefault="00347E68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>1, 3 – 4; 5; 5-2; 5-3; 5-4; 6.1 – 21.5; 23.1 – 25.10; 25-11.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10</w:t>
            </w:r>
            <w:r w:rsidRPr="00EC6B62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5736" w:type="dxa"/>
          </w:tcPr>
          <w:p w:rsidR="0052189B" w:rsidRPr="002D5DFA" w:rsidRDefault="0052189B" w:rsidP="00234590">
            <w:pPr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>Отдел по вопросам ГО и ЧС:</w:t>
            </w:r>
          </w:p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>Абабкова</w:t>
            </w:r>
            <w:proofErr w:type="spellEnd"/>
            <w:r w:rsidRPr="00EC6B62">
              <w:rPr>
                <w:rFonts w:ascii="PT Astra Sans" w:hAnsi="PT Astra Sans"/>
                <w:sz w:val="24"/>
                <w:szCs w:val="24"/>
              </w:rPr>
              <w:t xml:space="preserve"> Светлана Владимировна - главный специалист по мобили</w:t>
            </w:r>
            <w:r>
              <w:rPr>
                <w:rFonts w:ascii="PT Astra Sans" w:hAnsi="PT Astra Sans"/>
                <w:sz w:val="24"/>
                <w:szCs w:val="24"/>
              </w:rPr>
              <w:t>зационной работе и бронированию.</w:t>
            </w:r>
          </w:p>
        </w:tc>
        <w:tc>
          <w:tcPr>
            <w:tcW w:w="2907" w:type="dxa"/>
          </w:tcPr>
          <w:p w:rsidR="0052189B" w:rsidRPr="00EC6B62" w:rsidRDefault="00C66263" w:rsidP="00C6626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 xml:space="preserve">1, 3 – 4; 5; 5-2; 5-3; 5-4; 6.1 – 21.5; 23.1 – 25.10; 25-11; </w:t>
            </w:r>
            <w:r w:rsidRPr="00347E68">
              <w:rPr>
                <w:rFonts w:ascii="PT Astra Sans" w:hAnsi="PT Astra Sans"/>
                <w:sz w:val="24"/>
                <w:szCs w:val="24"/>
              </w:rPr>
              <w:t>пункт 2 статьи 25-19.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11</w:t>
            </w:r>
            <w:r w:rsidRPr="00EC6B62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5736" w:type="dxa"/>
          </w:tcPr>
          <w:p w:rsidR="0052189B" w:rsidRPr="002D5DFA" w:rsidRDefault="0052189B" w:rsidP="00234590">
            <w:pPr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>Отдел социальной политики:</w:t>
            </w:r>
          </w:p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- </w:t>
            </w:r>
            <w:proofErr w:type="spellStart"/>
            <w:r w:rsidRPr="00EC6B62">
              <w:rPr>
                <w:rFonts w:ascii="PT Astra Sans" w:hAnsi="PT Astra Sans"/>
                <w:sz w:val="24"/>
                <w:szCs w:val="24"/>
              </w:rPr>
              <w:t>Фальков</w:t>
            </w:r>
            <w:r>
              <w:rPr>
                <w:rFonts w:ascii="PT Astra Sans" w:hAnsi="PT Astra Sans"/>
                <w:sz w:val="24"/>
                <w:szCs w:val="24"/>
              </w:rPr>
              <w:t>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Ирина Валерьевна –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 начальника отдела;</w:t>
            </w:r>
          </w:p>
        </w:tc>
        <w:tc>
          <w:tcPr>
            <w:tcW w:w="2907" w:type="dxa"/>
          </w:tcPr>
          <w:p w:rsidR="0052189B" w:rsidRPr="00EC6B62" w:rsidRDefault="00347E68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>1, 3 – 4; 5; 5-2; 5-3; 5-4; 6.1 – 21.5; 23.1 – 25.10; 25-11.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12</w:t>
            </w:r>
            <w:r w:rsidRPr="00EC6B62"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5736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>Отдел образования:</w:t>
            </w:r>
          </w:p>
          <w:p w:rsidR="0052189B" w:rsidRPr="002D5DFA" w:rsidRDefault="0052189B" w:rsidP="00234590">
            <w:pPr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>Бабушкин Любовь Александровна</w:t>
            </w:r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PT Astra Sans" w:hAnsi="PT Astra Sans"/>
                <w:color w:val="000000"/>
                <w:sz w:val="24"/>
                <w:szCs w:val="24"/>
              </w:rPr>
              <w:t xml:space="preserve"> начальник</w:t>
            </w:r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 xml:space="preserve">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color w:val="000000"/>
                <w:sz w:val="24"/>
                <w:szCs w:val="24"/>
              </w:rPr>
            </w:pPr>
            <w:r w:rsidRPr="002D5DFA">
              <w:rPr>
                <w:rFonts w:ascii="PT Astra Sans" w:hAnsi="PT Astra Sans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D5DFA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Городских</w:t>
            </w:r>
            <w:proofErr w:type="gramEnd"/>
            <w:r w:rsidRPr="002D5DFA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 xml:space="preserve"> Елена Николаевна </w:t>
            </w:r>
            <w:r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>–</w:t>
            </w:r>
            <w:r w:rsidRPr="002D5DFA">
              <w:rPr>
                <w:rFonts w:ascii="PT Astra Sans" w:hAnsi="PT Astra Sans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PT Astra Sans" w:hAnsi="PT Astra Sans"/>
                <w:color w:val="000000"/>
                <w:sz w:val="24"/>
                <w:szCs w:val="24"/>
              </w:rPr>
              <w:t>. начальника сектора по опеке и попечительству;</w:t>
            </w:r>
          </w:p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Насонова Марина Анатольевна – главный специалист.</w:t>
            </w:r>
          </w:p>
        </w:tc>
        <w:tc>
          <w:tcPr>
            <w:tcW w:w="2907" w:type="dxa"/>
          </w:tcPr>
          <w:p w:rsidR="0052189B" w:rsidRPr="00EC6B62" w:rsidRDefault="00347E68" w:rsidP="000C043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>1, 3 – 4; 5; 5-2; 5-3; 5-4; 6.1 – 21.5; 23.1 – 25.10; 25-11.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>1</w:t>
            </w:r>
            <w:r>
              <w:rPr>
                <w:rFonts w:ascii="PT Astra Sans" w:hAnsi="PT Astra Sans"/>
                <w:sz w:val="24"/>
                <w:szCs w:val="24"/>
              </w:rPr>
              <w:t>3</w:t>
            </w:r>
            <w:r w:rsidRPr="00EC6B62">
              <w:rPr>
                <w:rFonts w:ascii="PT Astra Sans" w:hAnsi="PT Astra Sans"/>
                <w:sz w:val="24"/>
                <w:szCs w:val="24"/>
              </w:rPr>
              <w:t xml:space="preserve">. </w:t>
            </w:r>
          </w:p>
        </w:tc>
        <w:tc>
          <w:tcPr>
            <w:tcW w:w="5736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- Зуева Надежда Владимировна </w:t>
            </w:r>
            <w:r>
              <w:rPr>
                <w:rFonts w:ascii="PT Astra Sans" w:hAnsi="PT Astra Sans"/>
                <w:sz w:val="24"/>
                <w:szCs w:val="24"/>
              </w:rPr>
              <w:t>–</w:t>
            </w:r>
            <w:r w:rsidRPr="00EC6B62">
              <w:rPr>
                <w:rFonts w:ascii="PT Astra Sans" w:hAnsi="PT Astra Sans"/>
                <w:sz w:val="24"/>
                <w:szCs w:val="24"/>
              </w:rPr>
              <w:t xml:space="preserve"> главный специалист, ответственный секретарь Комиссии по делам несовершеннолетних и защите их прав.</w:t>
            </w:r>
          </w:p>
        </w:tc>
        <w:tc>
          <w:tcPr>
            <w:tcW w:w="2907" w:type="dxa"/>
          </w:tcPr>
          <w:p w:rsidR="0052189B" w:rsidRPr="00EC6B62" w:rsidRDefault="00347E68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>1, 3 – 4; 5; 5-2; 5-3; 5-4; 6.1 – 21.5; 23.1 – 25.10; 25-11.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14.</w:t>
            </w:r>
          </w:p>
        </w:tc>
        <w:tc>
          <w:tcPr>
            <w:tcW w:w="5736" w:type="dxa"/>
          </w:tcPr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Центральный территориальный отдел: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Шайкенов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Жанабек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Тулегенович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– начальник отдела;</w:t>
            </w:r>
          </w:p>
          <w:p w:rsidR="004A006F" w:rsidRDefault="004A006F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Рыбина Наталья Ивановна – заместитель начальника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Бессонов Андрей Владимирович – специалист отдела;</w:t>
            </w:r>
          </w:p>
          <w:p w:rsidR="0052189B" w:rsidRPr="00EC6B62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Зотина Анна Михайловна – главный специалист отдела.</w:t>
            </w:r>
          </w:p>
        </w:tc>
        <w:tc>
          <w:tcPr>
            <w:tcW w:w="2907" w:type="dxa"/>
          </w:tcPr>
          <w:p w:rsidR="0052189B" w:rsidRPr="00EC6B62" w:rsidRDefault="00C66263" w:rsidP="00347E68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 xml:space="preserve">1, 3 – 4; 5; 5-2; 5-3; 5-4; 6.1 – 21.5; 23.1 – 25.10; 25-11; </w:t>
            </w:r>
            <w:r w:rsidRPr="00347E68">
              <w:rPr>
                <w:rFonts w:ascii="PT Astra Sans" w:hAnsi="PT Astra Sans"/>
                <w:sz w:val="24"/>
                <w:szCs w:val="24"/>
              </w:rPr>
              <w:t>25.-1</w:t>
            </w:r>
            <w:r w:rsidR="00347E68" w:rsidRPr="00347E68">
              <w:rPr>
                <w:rFonts w:ascii="PT Astra Sans" w:hAnsi="PT Astra Sans"/>
                <w:sz w:val="24"/>
                <w:szCs w:val="24"/>
              </w:rPr>
              <w:t>8.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15.</w:t>
            </w:r>
          </w:p>
        </w:tc>
        <w:tc>
          <w:tcPr>
            <w:tcW w:w="5736" w:type="dxa"/>
          </w:tcPr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Нижнетобольный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территориальный отдел: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- Колесников Алексей Анатольевич – начальник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Фатькина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Нина Михайловна – главный специалист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Голубцов Яков Александрович - главный специалист отдела; 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Шурыгина Татьяна Александровна – специалист отдела.</w:t>
            </w:r>
          </w:p>
        </w:tc>
        <w:tc>
          <w:tcPr>
            <w:tcW w:w="2907" w:type="dxa"/>
          </w:tcPr>
          <w:p w:rsidR="0052189B" w:rsidRPr="00EC6B62" w:rsidRDefault="00347E68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lastRenderedPageBreak/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>1, 3 – 4; 5; 5-2; 5-</w:t>
            </w:r>
            <w:r>
              <w:rPr>
                <w:rFonts w:ascii="PT Astra Sans" w:hAnsi="PT Astra Sans"/>
                <w:sz w:val="24"/>
                <w:szCs w:val="24"/>
              </w:rPr>
              <w:lastRenderedPageBreak/>
              <w:t xml:space="preserve">3; 5-4; 6.1 – 21.5; 23.1 – 25.10; 25-11; </w:t>
            </w:r>
            <w:r w:rsidRPr="00347E68">
              <w:rPr>
                <w:rFonts w:ascii="PT Astra Sans" w:hAnsi="PT Astra Sans"/>
                <w:sz w:val="24"/>
                <w:szCs w:val="24"/>
              </w:rPr>
              <w:t>25.-18.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736" w:type="dxa"/>
          </w:tcPr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Памятинский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территориальный отдел: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Монарева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Татьяна Владимировна – начальник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Радченко Татьяна Алексеевна – главный специалист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Рева Наталья Николаевна – специалист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Морозова Римма Ивановна – главный специалист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Арефьев Виктор Иванович - главный специалист отдела.</w:t>
            </w:r>
          </w:p>
        </w:tc>
        <w:tc>
          <w:tcPr>
            <w:tcW w:w="2907" w:type="dxa"/>
          </w:tcPr>
          <w:p w:rsidR="0052189B" w:rsidRPr="00EC6B62" w:rsidRDefault="00347E68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 xml:space="preserve">1, 3 – 4; 5; 5-2; 5-3; 5-4; 6.1 – 21.5; 23.1 – 25.10; 25-11; </w:t>
            </w:r>
            <w:r w:rsidRPr="00347E68">
              <w:rPr>
                <w:rFonts w:ascii="PT Astra Sans" w:hAnsi="PT Astra Sans"/>
                <w:sz w:val="24"/>
                <w:szCs w:val="24"/>
              </w:rPr>
              <w:t>25.-18.</w:t>
            </w:r>
          </w:p>
        </w:tc>
      </w:tr>
      <w:tr w:rsidR="0052189B" w:rsidRPr="00EC6B62" w:rsidTr="00234590">
        <w:trPr>
          <w:trHeight w:val="2508"/>
        </w:trPr>
        <w:tc>
          <w:tcPr>
            <w:tcW w:w="644" w:type="dxa"/>
          </w:tcPr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17.</w:t>
            </w:r>
          </w:p>
        </w:tc>
        <w:tc>
          <w:tcPr>
            <w:tcW w:w="5736" w:type="dxa"/>
          </w:tcPr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Светлодольский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территориальный отдел: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r w:rsidR="000C0433">
              <w:rPr>
                <w:rFonts w:ascii="PT Astra Sans" w:hAnsi="PT Astra Sans"/>
                <w:sz w:val="24"/>
                <w:szCs w:val="24"/>
              </w:rPr>
              <w:t>Якушева Наталья Сергеевна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– начальник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Олларь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Николай Григорьевич – главный специалист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Красношеина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Татьяна Григорьевна – специалист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Терентьева Наталья Александровна - главный специалист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Соколов Николай Валентинович – главный специалист отдела.</w:t>
            </w:r>
          </w:p>
        </w:tc>
        <w:tc>
          <w:tcPr>
            <w:tcW w:w="2907" w:type="dxa"/>
          </w:tcPr>
          <w:p w:rsidR="0052189B" w:rsidRPr="00EC6B62" w:rsidRDefault="00347E68" w:rsidP="00347E68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 xml:space="preserve">1, 3 – 4; 5; 5-2; 5-3; 5-4; 6.1 – 21.5; 23.1 – 25.10; 25-11; </w:t>
            </w:r>
            <w:r w:rsidRPr="00347E68">
              <w:rPr>
                <w:rFonts w:ascii="PT Astra Sans" w:hAnsi="PT Astra Sans"/>
                <w:sz w:val="24"/>
                <w:szCs w:val="24"/>
              </w:rPr>
              <w:t>25.-18.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18.</w:t>
            </w:r>
          </w:p>
        </w:tc>
        <w:tc>
          <w:tcPr>
            <w:tcW w:w="5736" w:type="dxa"/>
          </w:tcPr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Затобольный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территориальный отдел: 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Пухов Алексей Александрович – начальник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proofErr w:type="spellStart"/>
            <w:r w:rsidR="000C0433" w:rsidRPr="000C0433">
              <w:rPr>
                <w:rFonts w:ascii="PT Astra Sans" w:hAnsi="PT Astra Sans"/>
                <w:sz w:val="24"/>
                <w:szCs w:val="24"/>
              </w:rPr>
              <w:t>Шанаурова</w:t>
            </w:r>
            <w:proofErr w:type="spellEnd"/>
            <w:r w:rsidR="000C0433" w:rsidRPr="000C0433">
              <w:rPr>
                <w:rFonts w:ascii="PT Astra Sans" w:hAnsi="PT Astra Sans"/>
                <w:sz w:val="24"/>
                <w:szCs w:val="24"/>
              </w:rPr>
              <w:t xml:space="preserve"> Надежда Викторовна</w:t>
            </w:r>
            <w:r>
              <w:rPr>
                <w:rFonts w:ascii="PT Astra Sans" w:hAnsi="PT Astra Sans"/>
                <w:sz w:val="24"/>
                <w:szCs w:val="24"/>
              </w:rPr>
              <w:t xml:space="preserve"> – главный специалист отдела;</w:t>
            </w:r>
          </w:p>
          <w:p w:rsidR="000C0433" w:rsidRDefault="0052189B" w:rsidP="000C0433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Жернакова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Наталья Александровна – </w:t>
            </w:r>
            <w:r w:rsidR="000C0433">
              <w:rPr>
                <w:rFonts w:ascii="PT Astra Sans" w:hAnsi="PT Astra Sans"/>
                <w:sz w:val="24"/>
                <w:szCs w:val="24"/>
              </w:rPr>
              <w:t>специалист отдела.</w:t>
            </w:r>
          </w:p>
        </w:tc>
        <w:tc>
          <w:tcPr>
            <w:tcW w:w="2907" w:type="dxa"/>
          </w:tcPr>
          <w:p w:rsidR="0052189B" w:rsidRPr="00EC6B62" w:rsidRDefault="00347E68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 xml:space="preserve">1, 3 – 4; 5; 5-2; 5-3; 5-4; 6.1 – 21.5; 23.1 – 25.10; 25-11; </w:t>
            </w:r>
            <w:r w:rsidRPr="00347E68">
              <w:rPr>
                <w:rFonts w:ascii="PT Astra Sans" w:hAnsi="PT Astra Sans"/>
                <w:sz w:val="24"/>
                <w:szCs w:val="24"/>
              </w:rPr>
              <w:t>25.-18.</w:t>
            </w:r>
          </w:p>
        </w:tc>
      </w:tr>
      <w:tr w:rsidR="0052189B" w:rsidRPr="00EC6B62" w:rsidTr="00234590">
        <w:tc>
          <w:tcPr>
            <w:tcW w:w="644" w:type="dxa"/>
          </w:tcPr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19.</w:t>
            </w:r>
          </w:p>
        </w:tc>
        <w:tc>
          <w:tcPr>
            <w:tcW w:w="5736" w:type="dxa"/>
          </w:tcPr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Северный территориальный отдел: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Артемьев Сергей Петрович – начальник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Тарновская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Надежда Анатольевна – главный специалист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 Бутакова Елена Владимировна – главный специалист отдела;</w:t>
            </w:r>
          </w:p>
          <w:p w:rsidR="0052189B" w:rsidRDefault="0052189B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Чебыкина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 xml:space="preserve"> Людмила Яковлевна – главный специалист отдела.</w:t>
            </w:r>
          </w:p>
        </w:tc>
        <w:tc>
          <w:tcPr>
            <w:tcW w:w="2907" w:type="dxa"/>
          </w:tcPr>
          <w:p w:rsidR="0052189B" w:rsidRPr="00EC6B62" w:rsidRDefault="00347E68" w:rsidP="0023459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EC6B62">
              <w:rPr>
                <w:rFonts w:ascii="PT Astra Sans" w:hAnsi="PT Astra Sans"/>
                <w:sz w:val="24"/>
                <w:szCs w:val="24"/>
              </w:rPr>
              <w:t xml:space="preserve">Статьи: </w:t>
            </w:r>
            <w:r>
              <w:rPr>
                <w:rFonts w:ascii="PT Astra Sans" w:hAnsi="PT Astra Sans"/>
                <w:sz w:val="24"/>
                <w:szCs w:val="24"/>
              </w:rPr>
              <w:t xml:space="preserve">1, 3 – 4; 5; 5-2; 5-3; 5-4; 6.1 – 21.5; 23.1 – 25.10; 25-11; </w:t>
            </w:r>
            <w:r w:rsidRPr="00347E68">
              <w:rPr>
                <w:rFonts w:ascii="PT Astra Sans" w:hAnsi="PT Astra Sans"/>
                <w:sz w:val="24"/>
                <w:szCs w:val="24"/>
              </w:rPr>
              <w:t>25.-18.</w:t>
            </w:r>
          </w:p>
        </w:tc>
      </w:tr>
    </w:tbl>
    <w:p w:rsidR="0052189B" w:rsidRPr="00EC6B62" w:rsidRDefault="0052189B" w:rsidP="0052189B">
      <w:pPr>
        <w:rPr>
          <w:rFonts w:ascii="PT Astra Sans" w:hAnsi="PT Astra Sans"/>
        </w:rPr>
      </w:pPr>
    </w:p>
    <w:p w:rsidR="0052189B" w:rsidRPr="00EC6B62" w:rsidRDefault="0052189B" w:rsidP="0052189B">
      <w:pPr>
        <w:rPr>
          <w:rFonts w:ascii="PT Astra Sans" w:hAnsi="PT Astra Sans"/>
          <w:sz w:val="24"/>
          <w:szCs w:val="24"/>
        </w:rPr>
      </w:pPr>
    </w:p>
    <w:p w:rsidR="0052189B" w:rsidRPr="00EC6B62" w:rsidRDefault="0052189B" w:rsidP="0052189B">
      <w:pPr>
        <w:rPr>
          <w:rFonts w:ascii="PT Astra Sans" w:hAnsi="PT Astra Sans"/>
          <w:sz w:val="24"/>
          <w:szCs w:val="24"/>
        </w:rPr>
      </w:pPr>
    </w:p>
    <w:p w:rsidR="0052189B" w:rsidRPr="00EC6B62" w:rsidRDefault="0052189B" w:rsidP="0052189B">
      <w:pPr>
        <w:rPr>
          <w:rFonts w:ascii="PT Astra Sans" w:hAnsi="PT Astra Sans"/>
          <w:sz w:val="24"/>
          <w:szCs w:val="24"/>
        </w:rPr>
      </w:pPr>
      <w:r w:rsidRPr="00EC6B62">
        <w:rPr>
          <w:rFonts w:ascii="PT Astra Sans" w:hAnsi="PT Astra Sans"/>
          <w:sz w:val="24"/>
          <w:szCs w:val="24"/>
        </w:rPr>
        <w:t>Управляющий делами,</w:t>
      </w:r>
    </w:p>
    <w:p w:rsidR="0052189B" w:rsidRPr="00EC6B62" w:rsidRDefault="0052189B" w:rsidP="0052189B">
      <w:pPr>
        <w:rPr>
          <w:rFonts w:ascii="PT Astra Sans" w:hAnsi="PT Astra Sans"/>
          <w:sz w:val="24"/>
          <w:szCs w:val="24"/>
        </w:rPr>
      </w:pPr>
      <w:r w:rsidRPr="00EC6B62">
        <w:rPr>
          <w:rFonts w:ascii="PT Astra Sans" w:hAnsi="PT Astra Sans"/>
          <w:sz w:val="24"/>
          <w:szCs w:val="24"/>
        </w:rPr>
        <w:t xml:space="preserve">начальник управления делами         </w:t>
      </w:r>
      <w:r>
        <w:rPr>
          <w:rFonts w:ascii="PT Astra Sans" w:hAnsi="PT Astra Sans"/>
          <w:sz w:val="24"/>
          <w:szCs w:val="24"/>
        </w:rPr>
        <w:t xml:space="preserve">         </w:t>
      </w:r>
      <w:r w:rsidRPr="00EC6B62">
        <w:rPr>
          <w:rFonts w:ascii="PT Astra Sans" w:hAnsi="PT Astra Sans"/>
          <w:sz w:val="24"/>
          <w:szCs w:val="24"/>
        </w:rPr>
        <w:t xml:space="preserve">                             </w:t>
      </w:r>
      <w:r>
        <w:rPr>
          <w:rFonts w:ascii="PT Astra Sans" w:hAnsi="PT Astra Sans"/>
          <w:sz w:val="24"/>
          <w:szCs w:val="24"/>
        </w:rPr>
        <w:t xml:space="preserve">                   </w:t>
      </w:r>
      <w:r w:rsidRPr="00EC6B62">
        <w:rPr>
          <w:rFonts w:ascii="PT Astra Sans" w:hAnsi="PT Astra Sans"/>
          <w:sz w:val="24"/>
          <w:szCs w:val="24"/>
        </w:rPr>
        <w:t xml:space="preserve">       Н.П. </w:t>
      </w:r>
      <w:proofErr w:type="spellStart"/>
      <w:r w:rsidRPr="00EC6B62">
        <w:rPr>
          <w:rFonts w:ascii="PT Astra Sans" w:hAnsi="PT Astra Sans"/>
          <w:sz w:val="24"/>
          <w:szCs w:val="24"/>
        </w:rPr>
        <w:t>Лифинцев</w:t>
      </w:r>
      <w:proofErr w:type="spellEnd"/>
    </w:p>
    <w:p w:rsidR="0052189B" w:rsidRPr="00EC6B62" w:rsidRDefault="0052189B" w:rsidP="0052189B">
      <w:pPr>
        <w:rPr>
          <w:rFonts w:ascii="PT Astra Sans" w:hAnsi="PT Astra Sans"/>
        </w:rPr>
      </w:pPr>
    </w:p>
    <w:p w:rsidR="006F2D9F" w:rsidRDefault="006F2D9F"/>
    <w:sectPr w:rsidR="006F2D9F" w:rsidSect="00622138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4A" w:rsidRDefault="00A9744A">
      <w:r>
        <w:separator/>
      </w:r>
    </w:p>
  </w:endnote>
  <w:endnote w:type="continuationSeparator" w:id="0">
    <w:p w:rsidR="00A9744A" w:rsidRDefault="00A9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692" w:rsidRDefault="00A9744A">
    <w:pPr>
      <w:pStyle w:val="a5"/>
      <w:jc w:val="center"/>
    </w:pPr>
  </w:p>
  <w:p w:rsidR="00291692" w:rsidRDefault="00A974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4A" w:rsidRDefault="00A9744A">
      <w:r>
        <w:separator/>
      </w:r>
    </w:p>
  </w:footnote>
  <w:footnote w:type="continuationSeparator" w:id="0">
    <w:p w:rsidR="00A9744A" w:rsidRDefault="00A97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9C0" w:rsidRPr="00260705" w:rsidRDefault="00A9744A" w:rsidP="00260705">
    <w:pPr>
      <w:pStyle w:val="a3"/>
      <w:jc w:val="center"/>
      <w:rPr>
        <w:rFonts w:ascii="PT Astra Sans" w:hAnsi="PT Astra San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9B"/>
    <w:rsid w:val="000C0433"/>
    <w:rsid w:val="00167041"/>
    <w:rsid w:val="00347E68"/>
    <w:rsid w:val="00434CF5"/>
    <w:rsid w:val="004A006F"/>
    <w:rsid w:val="0052189B"/>
    <w:rsid w:val="006F2D9F"/>
    <w:rsid w:val="00A9744A"/>
    <w:rsid w:val="00C66263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2189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21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21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8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2189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21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21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8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ARM-O</cp:lastModifiedBy>
  <cp:revision>2</cp:revision>
  <dcterms:created xsi:type="dcterms:W3CDTF">2023-08-22T04:42:00Z</dcterms:created>
  <dcterms:modified xsi:type="dcterms:W3CDTF">2023-08-22T04:42:00Z</dcterms:modified>
</cp:coreProperties>
</file>