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4A" w:rsidRPr="006756AF" w:rsidRDefault="00CC374A" w:rsidP="006756AF">
      <w:pPr>
        <w:keepNext/>
        <w:autoSpaceDE w:val="0"/>
        <w:autoSpaceDN w:val="0"/>
        <w:spacing w:after="0" w:line="240" w:lineRule="auto"/>
        <w:jc w:val="right"/>
        <w:outlineLvl w:val="0"/>
        <w:rPr>
          <w:rFonts w:ascii="Times New Roman" w:hAnsi="Times New Roman"/>
          <w:b/>
          <w:bCs/>
          <w:color w:val="0000FF"/>
          <w:sz w:val="36"/>
          <w:szCs w:val="36"/>
          <w:lang w:eastAsia="ru-RU"/>
        </w:rPr>
      </w:pPr>
      <w:r>
        <w:rPr>
          <w:rFonts w:ascii="Times New Roman" w:hAnsi="Times New Roman"/>
          <w:b/>
          <w:bCs/>
          <w:color w:val="0000FF"/>
          <w:sz w:val="36"/>
          <w:szCs w:val="36"/>
          <w:lang w:eastAsia="ru-RU"/>
        </w:rPr>
        <w:t xml:space="preserve">  ПРОЕКТ </w:t>
      </w:r>
    </w:p>
    <w:p w:rsidR="00CC374A" w:rsidRPr="00136938" w:rsidRDefault="00CC374A" w:rsidP="006756AF">
      <w:pPr>
        <w:keepNext/>
        <w:autoSpaceDE w:val="0"/>
        <w:autoSpaceDN w:val="0"/>
        <w:spacing w:after="0" w:line="240" w:lineRule="auto"/>
        <w:jc w:val="center"/>
        <w:outlineLvl w:val="0"/>
        <w:rPr>
          <w:rFonts w:ascii="Times New Roman" w:hAnsi="Times New Roman"/>
          <w:b/>
          <w:bCs/>
          <w:sz w:val="36"/>
          <w:szCs w:val="36"/>
          <w:lang w:eastAsia="ru-RU"/>
        </w:rPr>
      </w:pPr>
      <w:r w:rsidRPr="00136938">
        <w:rPr>
          <w:rFonts w:ascii="Times New Roman" w:hAnsi="Times New Roman"/>
          <w:b/>
          <w:bCs/>
          <w:sz w:val="36"/>
          <w:szCs w:val="36"/>
          <w:lang w:eastAsia="ru-RU"/>
        </w:rPr>
        <w:t>Администрация Белозерского района</w:t>
      </w:r>
    </w:p>
    <w:p w:rsidR="00CC374A" w:rsidRPr="00136938" w:rsidRDefault="00CC374A" w:rsidP="006756AF">
      <w:pPr>
        <w:spacing w:after="0" w:line="240" w:lineRule="auto"/>
        <w:jc w:val="center"/>
        <w:rPr>
          <w:rFonts w:ascii="Times New Roman" w:hAnsi="Times New Roman"/>
          <w:b/>
          <w:bCs/>
          <w:sz w:val="36"/>
          <w:szCs w:val="36"/>
          <w:lang w:eastAsia="ru-RU"/>
        </w:rPr>
      </w:pPr>
      <w:r w:rsidRPr="00136938">
        <w:rPr>
          <w:rFonts w:ascii="Times New Roman" w:hAnsi="Times New Roman"/>
          <w:b/>
          <w:bCs/>
          <w:sz w:val="36"/>
          <w:szCs w:val="36"/>
          <w:lang w:eastAsia="ru-RU"/>
        </w:rPr>
        <w:t>Курганской области</w:t>
      </w:r>
    </w:p>
    <w:p w:rsidR="00CC374A" w:rsidRPr="00136938" w:rsidRDefault="00CC374A" w:rsidP="00136938">
      <w:pPr>
        <w:tabs>
          <w:tab w:val="left" w:pos="5160"/>
        </w:tabs>
        <w:spacing w:after="0" w:line="240" w:lineRule="auto"/>
        <w:rPr>
          <w:rFonts w:ascii="Times New Roman" w:hAnsi="Times New Roman"/>
          <w:b/>
          <w:bCs/>
          <w:sz w:val="28"/>
          <w:szCs w:val="28"/>
          <w:lang w:eastAsia="ru-RU"/>
        </w:rPr>
      </w:pPr>
      <w:r w:rsidRPr="00136938">
        <w:rPr>
          <w:rFonts w:ascii="Times New Roman" w:hAnsi="Times New Roman"/>
          <w:b/>
          <w:bCs/>
          <w:sz w:val="28"/>
          <w:szCs w:val="28"/>
          <w:lang w:eastAsia="ru-RU"/>
        </w:rPr>
        <w:tab/>
      </w:r>
    </w:p>
    <w:p w:rsidR="00CC374A" w:rsidRPr="00136938" w:rsidRDefault="00CC374A" w:rsidP="00136938">
      <w:pPr>
        <w:spacing w:after="0" w:line="240" w:lineRule="auto"/>
        <w:rPr>
          <w:rFonts w:ascii="Times New Roman" w:hAnsi="Times New Roman"/>
          <w:b/>
          <w:bCs/>
          <w:sz w:val="52"/>
          <w:szCs w:val="52"/>
          <w:lang w:eastAsia="ru-RU"/>
        </w:rPr>
      </w:pPr>
      <w:r w:rsidRPr="00136938">
        <w:rPr>
          <w:rFonts w:ascii="Times New Roman" w:hAnsi="Times New Roman"/>
          <w:b/>
          <w:bCs/>
          <w:sz w:val="52"/>
          <w:szCs w:val="52"/>
          <w:lang w:eastAsia="ru-RU"/>
        </w:rPr>
        <w:t xml:space="preserve">                 ПОСТАНОВЛЕНИЕ</w:t>
      </w:r>
    </w:p>
    <w:p w:rsidR="00CC374A" w:rsidRPr="00136938" w:rsidRDefault="00CC374A" w:rsidP="00136938">
      <w:pPr>
        <w:spacing w:after="0" w:line="240" w:lineRule="auto"/>
        <w:rPr>
          <w:rFonts w:ascii="Times New Roman" w:hAnsi="Times New Roman"/>
          <w:sz w:val="20"/>
          <w:szCs w:val="20"/>
          <w:lang w:eastAsia="ru-RU"/>
        </w:rPr>
      </w:pPr>
    </w:p>
    <w:p w:rsidR="00CC374A" w:rsidRPr="00136938" w:rsidRDefault="00CC374A" w:rsidP="00136938">
      <w:pPr>
        <w:spacing w:after="0" w:line="240" w:lineRule="auto"/>
        <w:rPr>
          <w:rFonts w:ascii="Times New Roman" w:hAnsi="Times New Roman"/>
          <w:sz w:val="28"/>
          <w:szCs w:val="28"/>
          <w:u w:val="single"/>
          <w:lang w:eastAsia="ru-RU"/>
        </w:rPr>
      </w:pPr>
      <w:r>
        <w:rPr>
          <w:rFonts w:ascii="Times New Roman" w:hAnsi="Times New Roman"/>
          <w:sz w:val="28"/>
          <w:szCs w:val="28"/>
          <w:lang w:eastAsia="ru-RU"/>
        </w:rPr>
        <w:t xml:space="preserve">от </w:t>
      </w:r>
      <w:r w:rsidRPr="00136938">
        <w:rPr>
          <w:rFonts w:ascii="Times New Roman" w:hAnsi="Times New Roman"/>
          <w:sz w:val="28"/>
          <w:szCs w:val="28"/>
          <w:lang w:eastAsia="ru-RU"/>
        </w:rPr>
        <w:t>«</w:t>
      </w:r>
      <w:r>
        <w:rPr>
          <w:rFonts w:ascii="Times New Roman" w:hAnsi="Times New Roman"/>
          <w:sz w:val="28"/>
          <w:szCs w:val="28"/>
          <w:lang w:eastAsia="ru-RU"/>
        </w:rPr>
        <w:t>____</w:t>
      </w:r>
      <w:r w:rsidRPr="00136938">
        <w:rPr>
          <w:rFonts w:ascii="Times New Roman" w:hAnsi="Times New Roman"/>
          <w:sz w:val="28"/>
          <w:szCs w:val="28"/>
          <w:lang w:eastAsia="ru-RU"/>
        </w:rPr>
        <w:t>»</w:t>
      </w:r>
      <w:r>
        <w:rPr>
          <w:rFonts w:ascii="Times New Roman" w:hAnsi="Times New Roman"/>
          <w:sz w:val="28"/>
          <w:szCs w:val="28"/>
          <w:lang w:eastAsia="ru-RU"/>
        </w:rPr>
        <w:t xml:space="preserve"> декабря </w:t>
      </w:r>
      <w:r w:rsidRPr="00136938">
        <w:rPr>
          <w:rFonts w:ascii="Times New Roman" w:hAnsi="Times New Roman"/>
          <w:sz w:val="28"/>
          <w:szCs w:val="28"/>
          <w:lang w:eastAsia="ru-RU"/>
        </w:rPr>
        <w:t xml:space="preserve">2017 года </w:t>
      </w:r>
      <w:r>
        <w:rPr>
          <w:rFonts w:ascii="Times New Roman" w:hAnsi="Times New Roman"/>
          <w:sz w:val="28"/>
          <w:szCs w:val="28"/>
          <w:lang w:eastAsia="ru-RU"/>
        </w:rPr>
        <w:t xml:space="preserve">  №_____</w:t>
      </w:r>
    </w:p>
    <w:p w:rsidR="00CC374A" w:rsidRPr="00136938" w:rsidRDefault="00CC374A" w:rsidP="00136938">
      <w:pPr>
        <w:spacing w:after="0" w:line="240" w:lineRule="auto"/>
        <w:rPr>
          <w:rFonts w:ascii="Times New Roman" w:hAnsi="Times New Roman"/>
          <w:sz w:val="20"/>
          <w:szCs w:val="20"/>
          <w:lang w:eastAsia="ru-RU"/>
        </w:rPr>
      </w:pPr>
      <w:r w:rsidRPr="00136938">
        <w:rPr>
          <w:rFonts w:ascii="Times New Roman" w:hAnsi="Times New Roman"/>
          <w:sz w:val="20"/>
          <w:szCs w:val="20"/>
          <w:lang w:eastAsia="ru-RU"/>
        </w:rPr>
        <w:t xml:space="preserve">           с. Белозерское</w:t>
      </w:r>
    </w:p>
    <w:p w:rsidR="00CC374A" w:rsidRPr="00536732" w:rsidRDefault="00CC374A" w:rsidP="00C02C61">
      <w:pPr>
        <w:suppressAutoHyphens/>
        <w:spacing w:after="0" w:line="360" w:lineRule="auto"/>
        <w:jc w:val="center"/>
        <w:rPr>
          <w:rFonts w:ascii="Times New Roman" w:hAnsi="Times New Roman"/>
          <w:sz w:val="24"/>
          <w:szCs w:val="24"/>
          <w:lang w:eastAsia="ru-RU"/>
        </w:rPr>
      </w:pPr>
    </w:p>
    <w:p w:rsidR="00CC374A" w:rsidRPr="00536732" w:rsidRDefault="00CC374A" w:rsidP="00536732">
      <w:pPr>
        <w:spacing w:after="0" w:line="240" w:lineRule="auto"/>
        <w:rPr>
          <w:rFonts w:ascii="Times New Roman" w:hAnsi="Times New Roman"/>
          <w:vanish/>
          <w:sz w:val="24"/>
          <w:szCs w:val="24"/>
          <w:lang w:eastAsia="ru-RU"/>
        </w:rPr>
      </w:pPr>
    </w:p>
    <w:p w:rsidR="00CC374A" w:rsidRDefault="00CC374A" w:rsidP="00FB49B9">
      <w:pPr>
        <w:spacing w:after="0" w:line="240" w:lineRule="auto"/>
        <w:ind w:firstLine="708"/>
        <w:jc w:val="both"/>
        <w:rPr>
          <w:rFonts w:ascii="Times New Roman" w:hAnsi="Times New Roman"/>
          <w:sz w:val="28"/>
          <w:szCs w:val="28"/>
          <w:lang w:eastAsia="ru-RU"/>
        </w:rPr>
      </w:pPr>
    </w:p>
    <w:p w:rsidR="00CC374A" w:rsidRDefault="00CC374A" w:rsidP="006756AF">
      <w:pPr>
        <w:pStyle w:val="NoSpacing"/>
        <w:jc w:val="center"/>
        <w:rPr>
          <w:rFonts w:ascii="Times New Roman" w:hAnsi="Times New Roman"/>
          <w:b/>
          <w:sz w:val="28"/>
          <w:szCs w:val="28"/>
        </w:rPr>
      </w:pPr>
      <w:r w:rsidRPr="00067B18">
        <w:rPr>
          <w:rFonts w:ascii="Times New Roman" w:hAnsi="Times New Roman"/>
          <w:b/>
          <w:sz w:val="28"/>
          <w:szCs w:val="28"/>
        </w:rPr>
        <w:t xml:space="preserve">Об утверждении Порядка подготовки и утверждения документации </w:t>
      </w:r>
    </w:p>
    <w:p w:rsidR="00CC374A" w:rsidRDefault="00CC374A" w:rsidP="006756AF">
      <w:pPr>
        <w:pStyle w:val="NoSpacing"/>
        <w:jc w:val="center"/>
        <w:rPr>
          <w:rFonts w:ascii="Times New Roman" w:hAnsi="Times New Roman"/>
          <w:b/>
          <w:sz w:val="28"/>
          <w:szCs w:val="28"/>
        </w:rPr>
      </w:pPr>
      <w:r w:rsidRPr="00067B18">
        <w:rPr>
          <w:rFonts w:ascii="Times New Roman" w:hAnsi="Times New Roman"/>
          <w:b/>
          <w:sz w:val="28"/>
          <w:szCs w:val="28"/>
        </w:rPr>
        <w:t xml:space="preserve">по планировке территорий, разрабатываемой применительно </w:t>
      </w:r>
    </w:p>
    <w:p w:rsidR="00CC374A" w:rsidRPr="00067B18" w:rsidRDefault="00CC374A" w:rsidP="006756AF">
      <w:pPr>
        <w:pStyle w:val="NoSpacing"/>
        <w:jc w:val="center"/>
        <w:rPr>
          <w:rFonts w:ascii="Times New Roman" w:hAnsi="Times New Roman"/>
          <w:b/>
          <w:sz w:val="28"/>
          <w:szCs w:val="28"/>
        </w:rPr>
      </w:pPr>
      <w:r w:rsidRPr="00067B18">
        <w:rPr>
          <w:rFonts w:ascii="Times New Roman" w:hAnsi="Times New Roman"/>
          <w:b/>
          <w:sz w:val="28"/>
          <w:szCs w:val="28"/>
        </w:rPr>
        <w:t>к территориям поселений, входящих в состав Белозерского района</w:t>
      </w:r>
    </w:p>
    <w:p w:rsidR="00CC374A" w:rsidRDefault="00CC374A" w:rsidP="00FB49B9">
      <w:pPr>
        <w:spacing w:after="0" w:line="240" w:lineRule="auto"/>
        <w:ind w:firstLine="708"/>
        <w:jc w:val="both"/>
        <w:rPr>
          <w:rFonts w:ascii="Times New Roman" w:hAnsi="Times New Roman"/>
          <w:sz w:val="28"/>
          <w:szCs w:val="28"/>
          <w:lang w:eastAsia="ru-RU"/>
        </w:rPr>
      </w:pPr>
    </w:p>
    <w:p w:rsidR="00CC374A" w:rsidRDefault="00CC374A" w:rsidP="00FB49B9">
      <w:pPr>
        <w:spacing w:after="0" w:line="240" w:lineRule="auto"/>
        <w:ind w:firstLine="708"/>
        <w:jc w:val="both"/>
        <w:rPr>
          <w:rFonts w:ascii="Times New Roman" w:hAnsi="Times New Roman"/>
          <w:sz w:val="28"/>
          <w:szCs w:val="28"/>
          <w:lang w:eastAsia="ru-RU"/>
        </w:rPr>
      </w:pPr>
      <w:r w:rsidRPr="00136938">
        <w:rPr>
          <w:rFonts w:ascii="Times New Roman" w:hAnsi="Times New Roman"/>
          <w:sz w:val="28"/>
          <w:szCs w:val="28"/>
          <w:lang w:eastAsia="ru-RU"/>
        </w:rPr>
        <w:t xml:space="preserve">В соответствии со статьями </w:t>
      </w:r>
      <w:r>
        <w:rPr>
          <w:rFonts w:ascii="Times New Roman" w:hAnsi="Times New Roman"/>
          <w:sz w:val="28"/>
          <w:szCs w:val="28"/>
          <w:lang w:eastAsia="ru-RU"/>
        </w:rPr>
        <w:t xml:space="preserve">45 и </w:t>
      </w:r>
      <w:r w:rsidRPr="00136938">
        <w:rPr>
          <w:rFonts w:ascii="Times New Roman" w:hAnsi="Times New Roman"/>
          <w:sz w:val="28"/>
          <w:szCs w:val="28"/>
          <w:lang w:eastAsia="ru-RU"/>
        </w:rPr>
        <w:t>46 Градостроительного кодекса Российской Фед</w:t>
      </w:r>
      <w:r>
        <w:rPr>
          <w:rFonts w:ascii="Times New Roman" w:hAnsi="Times New Roman"/>
          <w:sz w:val="28"/>
          <w:szCs w:val="28"/>
          <w:lang w:eastAsia="ru-RU"/>
        </w:rPr>
        <w:t xml:space="preserve">ерации, Федеральным законом от  </w:t>
      </w:r>
      <w:r w:rsidRPr="00136938">
        <w:rPr>
          <w:rFonts w:ascii="Times New Roman" w:hAnsi="Times New Roman"/>
          <w:sz w:val="28"/>
          <w:szCs w:val="28"/>
          <w:lang w:eastAsia="ru-RU"/>
        </w:rPr>
        <w:t>6</w:t>
      </w:r>
      <w:r>
        <w:rPr>
          <w:rFonts w:ascii="Times New Roman" w:hAnsi="Times New Roman"/>
          <w:sz w:val="28"/>
          <w:szCs w:val="28"/>
          <w:lang w:eastAsia="ru-RU"/>
        </w:rPr>
        <w:t xml:space="preserve"> октября </w:t>
      </w:r>
      <w:r w:rsidRPr="00136938">
        <w:rPr>
          <w:rFonts w:ascii="Times New Roman" w:hAnsi="Times New Roman"/>
          <w:sz w:val="28"/>
          <w:szCs w:val="28"/>
          <w:lang w:eastAsia="ru-RU"/>
        </w:rPr>
        <w:t>2003 г</w:t>
      </w:r>
      <w:r>
        <w:rPr>
          <w:rFonts w:ascii="Times New Roman" w:hAnsi="Times New Roman"/>
          <w:sz w:val="28"/>
          <w:szCs w:val="28"/>
          <w:lang w:eastAsia="ru-RU"/>
        </w:rPr>
        <w:t xml:space="preserve">ода </w:t>
      </w:r>
      <w:r w:rsidRPr="00136938">
        <w:rPr>
          <w:rFonts w:ascii="Times New Roman" w:hAnsi="Times New Roman"/>
          <w:sz w:val="28"/>
          <w:szCs w:val="28"/>
          <w:lang w:eastAsia="ru-RU"/>
        </w:rPr>
        <w:t>№131-ФЗ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136938">
        <w:rPr>
          <w:rFonts w:ascii="Times New Roman" w:hAnsi="Times New Roman"/>
          <w:sz w:val="28"/>
          <w:szCs w:val="28"/>
          <w:lang w:eastAsia="ru-RU"/>
        </w:rPr>
        <w:t>,</w:t>
      </w:r>
      <w:r w:rsidRPr="005C1186">
        <w:rPr>
          <w:kern w:val="2"/>
          <w:sz w:val="28"/>
          <w:szCs w:val="28"/>
        </w:rPr>
        <w:t xml:space="preserve"> </w:t>
      </w:r>
      <w:r w:rsidRPr="00136938">
        <w:rPr>
          <w:rFonts w:ascii="Times New Roman" w:hAnsi="Times New Roman"/>
          <w:sz w:val="28"/>
          <w:szCs w:val="28"/>
          <w:lang w:eastAsia="ru-RU"/>
        </w:rPr>
        <w:t xml:space="preserve">Уставом </w:t>
      </w:r>
      <w:r>
        <w:rPr>
          <w:rFonts w:ascii="Times New Roman" w:hAnsi="Times New Roman"/>
          <w:sz w:val="28"/>
          <w:szCs w:val="28"/>
          <w:lang w:eastAsia="ru-RU"/>
        </w:rPr>
        <w:t>Белозерского района,</w:t>
      </w:r>
      <w:r w:rsidRPr="00094F46">
        <w:rPr>
          <w:rFonts w:ascii="Times New Roman" w:hAnsi="Times New Roman"/>
          <w:sz w:val="28"/>
          <w:szCs w:val="28"/>
          <w:lang w:eastAsia="ru-RU"/>
        </w:rPr>
        <w:t xml:space="preserve"> </w:t>
      </w:r>
      <w:r>
        <w:rPr>
          <w:rFonts w:ascii="Times New Roman" w:hAnsi="Times New Roman"/>
          <w:sz w:val="28"/>
          <w:szCs w:val="28"/>
          <w:lang w:eastAsia="ru-RU"/>
        </w:rPr>
        <w:t>Администрация Белозерского района</w:t>
      </w:r>
    </w:p>
    <w:p w:rsidR="00CC374A" w:rsidRDefault="00CC374A" w:rsidP="00FB49B9">
      <w:pPr>
        <w:spacing w:after="0" w:line="240" w:lineRule="auto"/>
        <w:jc w:val="both"/>
        <w:rPr>
          <w:rFonts w:ascii="Times New Roman" w:hAnsi="Times New Roman"/>
          <w:sz w:val="28"/>
          <w:szCs w:val="28"/>
          <w:lang w:eastAsia="ru-RU"/>
        </w:rPr>
      </w:pPr>
      <w:r w:rsidRPr="00136938">
        <w:rPr>
          <w:rFonts w:ascii="Times New Roman" w:hAnsi="Times New Roman"/>
          <w:sz w:val="28"/>
          <w:szCs w:val="28"/>
          <w:lang w:eastAsia="ru-RU"/>
        </w:rPr>
        <w:t>ПОСТАНОВЛЯЕТ: </w:t>
      </w:r>
    </w:p>
    <w:p w:rsidR="00CC374A" w:rsidRPr="00136938" w:rsidRDefault="00CC374A" w:rsidP="00C02C61">
      <w:pPr>
        <w:spacing w:after="0" w:line="240" w:lineRule="auto"/>
        <w:jc w:val="both"/>
        <w:rPr>
          <w:rFonts w:ascii="Times New Roman" w:hAnsi="Times New Roman"/>
          <w:sz w:val="28"/>
          <w:szCs w:val="28"/>
          <w:lang w:eastAsia="ru-RU"/>
        </w:rPr>
      </w:pPr>
    </w:p>
    <w:p w:rsidR="00CC374A" w:rsidRPr="00F4367B" w:rsidRDefault="00CC374A" w:rsidP="007D5817">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F4367B">
        <w:rPr>
          <w:rFonts w:ascii="Times New Roman" w:hAnsi="Times New Roman"/>
          <w:sz w:val="28"/>
          <w:szCs w:val="28"/>
          <w:lang w:eastAsia="ru-RU"/>
        </w:rPr>
        <w:t xml:space="preserve">Утвердить </w:t>
      </w:r>
      <w:r>
        <w:rPr>
          <w:rFonts w:ascii="Times New Roman" w:hAnsi="Times New Roman"/>
          <w:sz w:val="28"/>
          <w:szCs w:val="28"/>
        </w:rPr>
        <w:t>П</w:t>
      </w:r>
      <w:r w:rsidRPr="00493D30">
        <w:rPr>
          <w:rFonts w:ascii="Times New Roman" w:hAnsi="Times New Roman"/>
          <w:sz w:val="28"/>
          <w:szCs w:val="28"/>
        </w:rPr>
        <w:t xml:space="preserve">орядок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w:t>
      </w:r>
      <w:r w:rsidRPr="00493D30">
        <w:rPr>
          <w:rFonts w:ascii="Times New Roman" w:hAnsi="Times New Roman"/>
          <w:sz w:val="28"/>
          <w:szCs w:val="28"/>
          <w:lang w:eastAsia="ru-RU"/>
        </w:rPr>
        <w:t>согласно приложению к настоящему постановлению</w:t>
      </w:r>
      <w:r>
        <w:rPr>
          <w:rFonts w:ascii="Times New Roman" w:hAnsi="Times New Roman"/>
          <w:sz w:val="28"/>
          <w:szCs w:val="28"/>
          <w:lang w:eastAsia="ru-RU"/>
        </w:rPr>
        <w:t>.</w:t>
      </w:r>
    </w:p>
    <w:p w:rsidR="00CC374A" w:rsidRDefault="00CC374A" w:rsidP="007D5817">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2</w:t>
      </w:r>
      <w:r w:rsidRPr="00F4367B">
        <w:rPr>
          <w:rFonts w:ascii="Times New Roman" w:hAnsi="Times New Roman"/>
          <w:sz w:val="28"/>
          <w:szCs w:val="28"/>
          <w:lang w:eastAsia="ru-RU"/>
        </w:rPr>
        <w:t xml:space="preserve">. </w:t>
      </w:r>
      <w:r>
        <w:rPr>
          <w:rFonts w:ascii="Times New Roman" w:hAnsi="Times New Roman"/>
          <w:sz w:val="28"/>
          <w:szCs w:val="28"/>
          <w:lang w:eastAsia="ru-RU"/>
        </w:rPr>
        <w:t>Р</w:t>
      </w:r>
      <w:r w:rsidRPr="00F4367B">
        <w:rPr>
          <w:rFonts w:ascii="Times New Roman" w:hAnsi="Times New Roman"/>
          <w:sz w:val="28"/>
          <w:szCs w:val="28"/>
          <w:lang w:eastAsia="ru-RU"/>
        </w:rPr>
        <w:t xml:space="preserve">азместить </w:t>
      </w:r>
      <w:r>
        <w:rPr>
          <w:rFonts w:ascii="Times New Roman" w:hAnsi="Times New Roman"/>
          <w:sz w:val="28"/>
          <w:szCs w:val="28"/>
          <w:lang w:eastAsia="ru-RU"/>
        </w:rPr>
        <w:t xml:space="preserve">настоящее постановление </w:t>
      </w:r>
      <w:r w:rsidRPr="00F4367B">
        <w:rPr>
          <w:rFonts w:ascii="Times New Roman" w:hAnsi="Times New Roman"/>
          <w:sz w:val="28"/>
          <w:szCs w:val="28"/>
          <w:lang w:eastAsia="ru-RU"/>
        </w:rPr>
        <w:t>на официальном сайте</w:t>
      </w:r>
      <w:r>
        <w:rPr>
          <w:rFonts w:ascii="Times New Roman" w:hAnsi="Times New Roman"/>
          <w:sz w:val="28"/>
          <w:szCs w:val="28"/>
          <w:lang w:eastAsia="ru-RU"/>
        </w:rPr>
        <w:t xml:space="preserve"> </w:t>
      </w:r>
      <w:r w:rsidRPr="00F4367B">
        <w:rPr>
          <w:rFonts w:ascii="Times New Roman" w:hAnsi="Times New Roman"/>
          <w:sz w:val="28"/>
          <w:szCs w:val="28"/>
          <w:lang w:eastAsia="ru-RU"/>
        </w:rPr>
        <w:t>Администрации Белозерского района Курганской области.</w:t>
      </w:r>
    </w:p>
    <w:p w:rsidR="00CC374A" w:rsidRPr="00F4367B" w:rsidRDefault="00CC374A" w:rsidP="00FB49B9">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3.   Контроль за выполнением настоящего постановления возложить на первого заместителя Главы Белозерского района Завьялова А.В.</w:t>
      </w:r>
    </w:p>
    <w:p w:rsidR="00CC374A" w:rsidRDefault="00CC374A" w:rsidP="00F4367B">
      <w:pPr>
        <w:pStyle w:val="NoSpacing"/>
        <w:rPr>
          <w:rFonts w:ascii="Times New Roman" w:hAnsi="Times New Roman"/>
          <w:sz w:val="28"/>
          <w:szCs w:val="28"/>
          <w:lang w:eastAsia="ru-RU"/>
        </w:rPr>
      </w:pPr>
    </w:p>
    <w:p w:rsidR="00CC374A" w:rsidRDefault="00CC374A" w:rsidP="00F4367B">
      <w:pPr>
        <w:pStyle w:val="NoSpacing"/>
        <w:rPr>
          <w:rFonts w:ascii="Times New Roman" w:hAnsi="Times New Roman"/>
          <w:sz w:val="28"/>
          <w:szCs w:val="28"/>
          <w:lang w:eastAsia="ru-RU"/>
        </w:rPr>
      </w:pPr>
    </w:p>
    <w:p w:rsidR="00CC374A" w:rsidRPr="00F4367B" w:rsidRDefault="00CC374A" w:rsidP="00F4367B">
      <w:pPr>
        <w:pStyle w:val="NoSpacing"/>
        <w:rPr>
          <w:rFonts w:ascii="Times New Roman" w:hAnsi="Times New Roman"/>
          <w:sz w:val="28"/>
          <w:szCs w:val="28"/>
          <w:lang w:eastAsia="ru-RU"/>
        </w:rPr>
      </w:pPr>
    </w:p>
    <w:p w:rsidR="00CC374A" w:rsidRPr="00F4367B" w:rsidRDefault="00CC374A" w:rsidP="00F4367B">
      <w:pPr>
        <w:pStyle w:val="NoSpacing"/>
        <w:rPr>
          <w:rFonts w:ascii="Times New Roman" w:hAnsi="Times New Roman"/>
          <w:sz w:val="28"/>
          <w:szCs w:val="28"/>
          <w:lang w:eastAsia="ru-RU"/>
        </w:rPr>
      </w:pPr>
      <w:r w:rsidRPr="00F4367B">
        <w:rPr>
          <w:rFonts w:ascii="Times New Roman" w:hAnsi="Times New Roman"/>
          <w:sz w:val="28"/>
          <w:szCs w:val="28"/>
          <w:lang w:eastAsia="ru-RU"/>
        </w:rPr>
        <w:t>Глав</w:t>
      </w:r>
      <w:r>
        <w:rPr>
          <w:rFonts w:ascii="Times New Roman" w:hAnsi="Times New Roman"/>
          <w:sz w:val="28"/>
          <w:szCs w:val="28"/>
          <w:lang w:eastAsia="ru-RU"/>
        </w:rPr>
        <w:t>а</w:t>
      </w:r>
      <w:r w:rsidRPr="00F4367B">
        <w:rPr>
          <w:rFonts w:ascii="Times New Roman" w:hAnsi="Times New Roman"/>
          <w:sz w:val="28"/>
          <w:szCs w:val="28"/>
          <w:lang w:eastAsia="ru-RU"/>
        </w:rPr>
        <w:t xml:space="preserve"> Белозерского района</w:t>
      </w:r>
      <w:r w:rsidRPr="00F4367B">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F4367B">
        <w:rPr>
          <w:rFonts w:ascii="Times New Roman" w:hAnsi="Times New Roman"/>
          <w:sz w:val="28"/>
          <w:szCs w:val="28"/>
          <w:lang w:eastAsia="ru-RU"/>
        </w:rPr>
        <w:t xml:space="preserve">           </w:t>
      </w:r>
      <w:r>
        <w:rPr>
          <w:rFonts w:ascii="Times New Roman" w:hAnsi="Times New Roman"/>
          <w:sz w:val="28"/>
          <w:szCs w:val="28"/>
          <w:lang w:eastAsia="ru-RU"/>
        </w:rPr>
        <w:t xml:space="preserve"> В.В. Терёхин</w:t>
      </w:r>
    </w:p>
    <w:p w:rsidR="00CC374A" w:rsidRPr="00F4367B" w:rsidRDefault="00CC374A" w:rsidP="00F4367B">
      <w:pPr>
        <w:pStyle w:val="NoSpacing"/>
        <w:rPr>
          <w:rFonts w:ascii="Times New Roman" w:hAnsi="Times New Roman"/>
          <w:sz w:val="28"/>
          <w:szCs w:val="28"/>
          <w:lang w:eastAsia="ru-RU"/>
        </w:rPr>
      </w:pPr>
    </w:p>
    <w:p w:rsidR="00CC374A" w:rsidRPr="00F4367B" w:rsidRDefault="00CC374A" w:rsidP="00F4367B">
      <w:pPr>
        <w:pStyle w:val="NoSpacing"/>
        <w:rPr>
          <w:rFonts w:ascii="Times New Roman" w:hAnsi="Times New Roman"/>
          <w:sz w:val="28"/>
          <w:szCs w:val="28"/>
          <w:lang w:eastAsia="ru-RU"/>
        </w:rPr>
      </w:pPr>
    </w:p>
    <w:p w:rsidR="00CC374A" w:rsidRDefault="00CC374A" w:rsidP="00F4367B">
      <w:pPr>
        <w:pStyle w:val="NoSpacing"/>
        <w:rPr>
          <w:rFonts w:ascii="Times New Roman" w:hAnsi="Times New Roman"/>
          <w:sz w:val="28"/>
          <w:szCs w:val="28"/>
          <w:lang w:eastAsia="ru-RU"/>
        </w:rPr>
      </w:pPr>
    </w:p>
    <w:p w:rsidR="00CC374A" w:rsidRDefault="00CC374A" w:rsidP="00F4367B">
      <w:pPr>
        <w:pStyle w:val="NoSpacing"/>
        <w:rPr>
          <w:rFonts w:ascii="Times New Roman" w:hAnsi="Times New Roman"/>
          <w:sz w:val="28"/>
          <w:szCs w:val="28"/>
          <w:lang w:eastAsia="ru-RU"/>
        </w:rPr>
      </w:pPr>
    </w:p>
    <w:p w:rsidR="00CC374A" w:rsidRDefault="00CC374A" w:rsidP="00F4367B">
      <w:pPr>
        <w:pStyle w:val="NoSpacing"/>
        <w:rPr>
          <w:rFonts w:ascii="Times New Roman" w:hAnsi="Times New Roman"/>
          <w:sz w:val="28"/>
          <w:szCs w:val="28"/>
          <w:lang w:eastAsia="ru-RU"/>
        </w:rPr>
      </w:pPr>
    </w:p>
    <w:p w:rsidR="00CC374A" w:rsidRDefault="00CC374A" w:rsidP="00F4367B">
      <w:pPr>
        <w:pStyle w:val="NoSpacing"/>
        <w:rPr>
          <w:rFonts w:ascii="Times New Roman" w:hAnsi="Times New Roman"/>
          <w:sz w:val="28"/>
          <w:szCs w:val="28"/>
          <w:lang w:eastAsia="ru-RU"/>
        </w:rPr>
      </w:pPr>
    </w:p>
    <w:p w:rsidR="00CC374A" w:rsidRPr="00F4367B" w:rsidRDefault="00CC374A" w:rsidP="00F4367B">
      <w:pPr>
        <w:pStyle w:val="NoSpacing"/>
        <w:rPr>
          <w:rFonts w:ascii="Times New Roman" w:hAnsi="Times New Roman"/>
          <w:sz w:val="28"/>
          <w:szCs w:val="28"/>
          <w:lang w:eastAsia="ru-RU"/>
        </w:rPr>
      </w:pPr>
    </w:p>
    <w:p w:rsidR="00CC374A" w:rsidRPr="00F4367B" w:rsidRDefault="00CC374A" w:rsidP="00F4367B">
      <w:pPr>
        <w:pStyle w:val="NoSpacing"/>
        <w:rPr>
          <w:rFonts w:ascii="Times New Roman" w:hAnsi="Times New Roman"/>
          <w:sz w:val="28"/>
          <w:szCs w:val="28"/>
          <w:lang w:eastAsia="ru-RU"/>
        </w:rPr>
      </w:pPr>
    </w:p>
    <w:p w:rsidR="00CC374A" w:rsidRDefault="00CC374A" w:rsidP="00094F46">
      <w:pPr>
        <w:widowControl w:val="0"/>
        <w:autoSpaceDE w:val="0"/>
        <w:autoSpaceDN w:val="0"/>
        <w:adjustRightInd w:val="0"/>
        <w:spacing w:after="0" w:line="240" w:lineRule="auto"/>
        <w:rPr>
          <w:rFonts w:ascii="Times New Roman" w:hAnsi="Times New Roman"/>
          <w:sz w:val="20"/>
          <w:szCs w:val="20"/>
          <w:lang w:eastAsia="ru-RU"/>
        </w:rPr>
      </w:pPr>
    </w:p>
    <w:p w:rsidR="00CC374A" w:rsidRDefault="00CC374A" w:rsidP="00094F46">
      <w:pPr>
        <w:widowControl w:val="0"/>
        <w:autoSpaceDE w:val="0"/>
        <w:autoSpaceDN w:val="0"/>
        <w:adjustRightInd w:val="0"/>
        <w:spacing w:after="0" w:line="240" w:lineRule="auto"/>
        <w:rPr>
          <w:rFonts w:ascii="Times New Roman" w:hAnsi="Times New Roman"/>
          <w:sz w:val="20"/>
          <w:szCs w:val="20"/>
          <w:lang w:eastAsia="ru-RU"/>
        </w:rPr>
      </w:pPr>
    </w:p>
    <w:p w:rsidR="00CC374A" w:rsidRDefault="00CC374A" w:rsidP="00094F46">
      <w:pPr>
        <w:widowControl w:val="0"/>
        <w:autoSpaceDE w:val="0"/>
        <w:autoSpaceDN w:val="0"/>
        <w:adjustRightInd w:val="0"/>
        <w:spacing w:after="0" w:line="240" w:lineRule="auto"/>
        <w:rPr>
          <w:rFonts w:ascii="Times New Roman" w:hAnsi="Times New Roman"/>
          <w:sz w:val="20"/>
          <w:szCs w:val="20"/>
          <w:lang w:eastAsia="ru-RU"/>
        </w:rPr>
      </w:pPr>
    </w:p>
    <w:p w:rsidR="00CC374A" w:rsidRPr="00D71931" w:rsidRDefault="00CC374A" w:rsidP="00D71931">
      <w:pPr>
        <w:widowControl w:val="0"/>
        <w:autoSpaceDE w:val="0"/>
        <w:autoSpaceDN w:val="0"/>
        <w:adjustRightInd w:val="0"/>
        <w:spacing w:after="0" w:line="240" w:lineRule="auto"/>
        <w:ind w:left="5670"/>
        <w:jc w:val="both"/>
        <w:rPr>
          <w:rFonts w:ascii="Times New Roman" w:hAnsi="Times New Roman"/>
          <w:sz w:val="20"/>
          <w:szCs w:val="20"/>
          <w:lang w:eastAsia="ru-RU"/>
        </w:rPr>
      </w:pPr>
      <w:r>
        <w:rPr>
          <w:rFonts w:ascii="Times New Roman" w:hAnsi="Times New Roman"/>
          <w:sz w:val="20"/>
          <w:szCs w:val="20"/>
          <w:lang w:eastAsia="ru-RU"/>
        </w:rPr>
        <w:t xml:space="preserve">Приложение </w:t>
      </w:r>
      <w:r w:rsidRPr="00D71931">
        <w:rPr>
          <w:rFonts w:ascii="Times New Roman" w:hAnsi="Times New Roman"/>
          <w:sz w:val="20"/>
          <w:szCs w:val="20"/>
          <w:lang w:eastAsia="ru-RU"/>
        </w:rPr>
        <w:t>к постановлению</w:t>
      </w:r>
    </w:p>
    <w:p w:rsidR="00CC374A" w:rsidRPr="00D71931" w:rsidRDefault="00CC374A" w:rsidP="00D71931">
      <w:pPr>
        <w:widowControl w:val="0"/>
        <w:autoSpaceDE w:val="0"/>
        <w:autoSpaceDN w:val="0"/>
        <w:adjustRightInd w:val="0"/>
        <w:spacing w:after="0" w:line="240" w:lineRule="auto"/>
        <w:ind w:left="5670"/>
        <w:jc w:val="both"/>
        <w:rPr>
          <w:rFonts w:ascii="Times New Roman" w:hAnsi="Times New Roman"/>
          <w:sz w:val="20"/>
          <w:szCs w:val="20"/>
          <w:lang w:eastAsia="ru-RU"/>
        </w:rPr>
      </w:pPr>
      <w:r>
        <w:rPr>
          <w:rFonts w:ascii="Times New Roman" w:hAnsi="Times New Roman"/>
          <w:sz w:val="20"/>
          <w:szCs w:val="20"/>
          <w:lang w:eastAsia="ru-RU"/>
        </w:rPr>
        <w:t xml:space="preserve">Администрации </w:t>
      </w:r>
      <w:r w:rsidRPr="00D71931">
        <w:rPr>
          <w:rFonts w:ascii="Times New Roman" w:hAnsi="Times New Roman"/>
          <w:sz w:val="20"/>
          <w:szCs w:val="20"/>
          <w:lang w:eastAsia="ru-RU"/>
        </w:rPr>
        <w:t>Белозерского района</w:t>
      </w:r>
    </w:p>
    <w:p w:rsidR="00CC374A" w:rsidRPr="00D71931" w:rsidRDefault="00CC374A" w:rsidP="00D71931">
      <w:pPr>
        <w:widowControl w:val="0"/>
        <w:tabs>
          <w:tab w:val="left" w:pos="4815"/>
          <w:tab w:val="center" w:pos="4961"/>
          <w:tab w:val="right" w:pos="9355"/>
        </w:tabs>
        <w:autoSpaceDE w:val="0"/>
        <w:autoSpaceDN w:val="0"/>
        <w:adjustRightInd w:val="0"/>
        <w:spacing w:after="0" w:line="240" w:lineRule="auto"/>
        <w:ind w:left="5670"/>
        <w:jc w:val="both"/>
        <w:rPr>
          <w:rFonts w:ascii="Times New Roman" w:hAnsi="Times New Roman"/>
          <w:sz w:val="20"/>
          <w:szCs w:val="20"/>
          <w:lang w:eastAsia="ru-RU"/>
        </w:rPr>
      </w:pPr>
      <w:r w:rsidRPr="00D71931">
        <w:rPr>
          <w:rFonts w:ascii="Times New Roman" w:hAnsi="Times New Roman"/>
          <w:sz w:val="20"/>
          <w:szCs w:val="20"/>
          <w:lang w:eastAsia="ru-RU"/>
        </w:rPr>
        <w:t>от «__</w:t>
      </w:r>
      <w:r>
        <w:rPr>
          <w:rFonts w:ascii="Times New Roman" w:hAnsi="Times New Roman"/>
          <w:sz w:val="20"/>
          <w:szCs w:val="20"/>
          <w:lang w:eastAsia="ru-RU"/>
        </w:rPr>
        <w:t xml:space="preserve">_» декабря </w:t>
      </w:r>
      <w:r w:rsidRPr="00D71931">
        <w:rPr>
          <w:rFonts w:ascii="Times New Roman" w:hAnsi="Times New Roman"/>
          <w:sz w:val="20"/>
          <w:szCs w:val="20"/>
          <w:lang w:eastAsia="ru-RU"/>
        </w:rPr>
        <w:t>2017</w:t>
      </w:r>
      <w:r>
        <w:rPr>
          <w:rFonts w:ascii="Times New Roman" w:hAnsi="Times New Roman"/>
          <w:sz w:val="20"/>
          <w:szCs w:val="20"/>
          <w:lang w:eastAsia="ru-RU"/>
        </w:rPr>
        <w:t xml:space="preserve"> </w:t>
      </w:r>
      <w:r w:rsidRPr="00D71931">
        <w:rPr>
          <w:rFonts w:ascii="Times New Roman" w:hAnsi="Times New Roman"/>
          <w:sz w:val="20"/>
          <w:szCs w:val="20"/>
          <w:lang w:eastAsia="ru-RU"/>
        </w:rPr>
        <w:t>г</w:t>
      </w:r>
      <w:r>
        <w:rPr>
          <w:rFonts w:ascii="Times New Roman" w:hAnsi="Times New Roman"/>
          <w:sz w:val="20"/>
          <w:szCs w:val="20"/>
          <w:lang w:eastAsia="ru-RU"/>
        </w:rPr>
        <w:t>ода</w:t>
      </w:r>
      <w:r w:rsidRPr="00D71931">
        <w:rPr>
          <w:rFonts w:ascii="Times New Roman" w:hAnsi="Times New Roman"/>
          <w:sz w:val="20"/>
          <w:szCs w:val="20"/>
          <w:lang w:eastAsia="ru-RU"/>
        </w:rPr>
        <w:t xml:space="preserve"> №_____</w:t>
      </w:r>
    </w:p>
    <w:p w:rsidR="00CC374A" w:rsidRPr="00493D30" w:rsidRDefault="00CC374A" w:rsidP="00493D30">
      <w:pPr>
        <w:widowControl w:val="0"/>
        <w:tabs>
          <w:tab w:val="left" w:pos="4815"/>
          <w:tab w:val="center" w:pos="4961"/>
          <w:tab w:val="right" w:pos="9355"/>
        </w:tabs>
        <w:autoSpaceDE w:val="0"/>
        <w:autoSpaceDN w:val="0"/>
        <w:adjustRightInd w:val="0"/>
        <w:spacing w:after="0" w:line="240" w:lineRule="auto"/>
        <w:ind w:left="5670"/>
        <w:jc w:val="both"/>
        <w:rPr>
          <w:rFonts w:ascii="Times New Roman" w:hAnsi="Times New Roman"/>
          <w:bCs/>
          <w:sz w:val="20"/>
          <w:szCs w:val="20"/>
        </w:rPr>
      </w:pPr>
      <w:r w:rsidRPr="00493D30">
        <w:rPr>
          <w:rFonts w:ascii="Times New Roman" w:hAnsi="Times New Roman"/>
          <w:bCs/>
          <w:sz w:val="20"/>
          <w:szCs w:val="20"/>
          <w:lang w:eastAsia="ru-RU"/>
        </w:rPr>
        <w:t>«</w:t>
      </w:r>
      <w:r>
        <w:rPr>
          <w:rFonts w:ascii="Times New Roman" w:hAnsi="Times New Roman"/>
          <w:sz w:val="20"/>
          <w:szCs w:val="20"/>
        </w:rPr>
        <w:t>Об утверждении П</w:t>
      </w:r>
      <w:r w:rsidRPr="00493D30">
        <w:rPr>
          <w:rFonts w:ascii="Times New Roman" w:hAnsi="Times New Roman"/>
          <w:sz w:val="20"/>
          <w:szCs w:val="20"/>
        </w:rPr>
        <w:t>орядка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r w:rsidRPr="00493D30">
        <w:rPr>
          <w:rFonts w:ascii="Times New Roman" w:hAnsi="Times New Roman"/>
          <w:bCs/>
          <w:sz w:val="20"/>
          <w:szCs w:val="20"/>
          <w:lang w:eastAsia="ru-RU"/>
        </w:rPr>
        <w:t>»</w:t>
      </w:r>
    </w:p>
    <w:p w:rsidR="00CC374A" w:rsidRDefault="00CC374A" w:rsidP="00C02C61">
      <w:pPr>
        <w:spacing w:after="0" w:line="240" w:lineRule="auto"/>
        <w:jc w:val="right"/>
        <w:outlineLvl w:val="2"/>
        <w:rPr>
          <w:rFonts w:ascii="Times New Roman" w:hAnsi="Times New Roman"/>
          <w:bCs/>
          <w:sz w:val="20"/>
          <w:szCs w:val="20"/>
          <w:lang w:eastAsia="ru-RU"/>
        </w:rPr>
      </w:pPr>
      <w:r>
        <w:rPr>
          <w:rFonts w:ascii="Times New Roman" w:hAnsi="Times New Roman"/>
          <w:bCs/>
          <w:sz w:val="20"/>
          <w:szCs w:val="20"/>
          <w:lang w:eastAsia="ru-RU"/>
        </w:rPr>
        <w:t xml:space="preserve"> </w:t>
      </w:r>
    </w:p>
    <w:p w:rsidR="00CC374A" w:rsidRDefault="00CC374A" w:rsidP="00C02C61">
      <w:pPr>
        <w:spacing w:after="0" w:line="240" w:lineRule="auto"/>
        <w:jc w:val="right"/>
        <w:outlineLvl w:val="2"/>
        <w:rPr>
          <w:rFonts w:ascii="Times New Roman" w:hAnsi="Times New Roman"/>
          <w:bCs/>
          <w:sz w:val="20"/>
          <w:szCs w:val="20"/>
          <w:lang w:eastAsia="ru-RU"/>
        </w:rPr>
      </w:pPr>
    </w:p>
    <w:p w:rsidR="00CC374A" w:rsidRDefault="00CC374A" w:rsidP="00C02C61">
      <w:pPr>
        <w:spacing w:after="0" w:line="240" w:lineRule="auto"/>
        <w:jc w:val="right"/>
        <w:outlineLvl w:val="2"/>
        <w:rPr>
          <w:rFonts w:ascii="Times New Roman" w:hAnsi="Times New Roman"/>
          <w:bCs/>
          <w:sz w:val="20"/>
          <w:szCs w:val="20"/>
          <w:lang w:eastAsia="ru-RU"/>
        </w:rPr>
      </w:pPr>
    </w:p>
    <w:p w:rsidR="00CC374A" w:rsidRPr="000D2A45" w:rsidRDefault="00CC374A" w:rsidP="007D5817">
      <w:pPr>
        <w:pStyle w:val="NoSpacing"/>
        <w:jc w:val="both"/>
        <w:rPr>
          <w:rFonts w:ascii="Times New Roman" w:hAnsi="Times New Roman"/>
          <w:b/>
          <w:sz w:val="27"/>
          <w:szCs w:val="27"/>
          <w:lang w:eastAsia="ru-RU"/>
        </w:rPr>
      </w:pPr>
      <w:r w:rsidRPr="000D2A45">
        <w:rPr>
          <w:rFonts w:ascii="Times New Roman" w:hAnsi="Times New Roman"/>
          <w:sz w:val="27"/>
          <w:szCs w:val="27"/>
          <w:lang w:eastAsia="ru-RU"/>
        </w:rPr>
        <w:t xml:space="preserve">                                                      </w:t>
      </w:r>
      <w:r w:rsidRPr="000D2A45">
        <w:rPr>
          <w:rFonts w:ascii="Times New Roman" w:hAnsi="Times New Roman"/>
          <w:b/>
          <w:sz w:val="27"/>
          <w:szCs w:val="27"/>
          <w:lang w:eastAsia="ru-RU"/>
        </w:rPr>
        <w:t>ПОРЯДОК</w:t>
      </w:r>
    </w:p>
    <w:p w:rsidR="00CC374A" w:rsidRDefault="00CC374A" w:rsidP="00493D30">
      <w:pPr>
        <w:pStyle w:val="NoSpacing"/>
        <w:jc w:val="center"/>
        <w:rPr>
          <w:rFonts w:ascii="Times New Roman" w:hAnsi="Times New Roman"/>
          <w:b/>
          <w:sz w:val="27"/>
          <w:szCs w:val="27"/>
        </w:rPr>
      </w:pPr>
      <w:r w:rsidRPr="000D2A45">
        <w:rPr>
          <w:rFonts w:ascii="Times New Roman" w:hAnsi="Times New Roman"/>
          <w:b/>
          <w:sz w:val="27"/>
          <w:szCs w:val="27"/>
        </w:rPr>
        <w:t>подготовки и утверждения документации по планировке территорий, разрабатываемой применительно к территориям поселений, входящих</w:t>
      </w:r>
    </w:p>
    <w:p w:rsidR="00CC374A" w:rsidRPr="000D2A45" w:rsidRDefault="00CC374A" w:rsidP="00493D30">
      <w:pPr>
        <w:pStyle w:val="NoSpacing"/>
        <w:jc w:val="center"/>
        <w:rPr>
          <w:rFonts w:ascii="Times New Roman" w:hAnsi="Times New Roman"/>
          <w:b/>
          <w:sz w:val="27"/>
          <w:szCs w:val="27"/>
        </w:rPr>
      </w:pPr>
      <w:r w:rsidRPr="000D2A45">
        <w:rPr>
          <w:rFonts w:ascii="Times New Roman" w:hAnsi="Times New Roman"/>
          <w:b/>
          <w:sz w:val="27"/>
          <w:szCs w:val="27"/>
        </w:rPr>
        <w:t xml:space="preserve"> в состав Белозерского района</w:t>
      </w:r>
    </w:p>
    <w:p w:rsidR="00CC374A" w:rsidRPr="000D2A45" w:rsidRDefault="00CC374A" w:rsidP="00493D30">
      <w:pPr>
        <w:pStyle w:val="NoSpacing"/>
        <w:jc w:val="center"/>
        <w:rPr>
          <w:rFonts w:ascii="Times New Roman" w:hAnsi="Times New Roman"/>
          <w:b/>
          <w:sz w:val="27"/>
          <w:szCs w:val="27"/>
          <w:lang w:eastAsia="ru-RU"/>
        </w:rPr>
      </w:pPr>
    </w:p>
    <w:p w:rsidR="00CC374A" w:rsidRDefault="00CC374A" w:rsidP="007D5817">
      <w:pPr>
        <w:pStyle w:val="NoSpacing"/>
        <w:jc w:val="center"/>
        <w:rPr>
          <w:rFonts w:ascii="Times New Roman" w:hAnsi="Times New Roman"/>
          <w:b/>
          <w:sz w:val="27"/>
          <w:szCs w:val="27"/>
          <w:lang w:eastAsia="ru-RU"/>
        </w:rPr>
      </w:pPr>
      <w:r w:rsidRPr="000D2A45">
        <w:rPr>
          <w:rFonts w:ascii="Times New Roman" w:hAnsi="Times New Roman"/>
          <w:b/>
          <w:sz w:val="27"/>
          <w:szCs w:val="27"/>
          <w:lang w:eastAsia="ru-RU"/>
        </w:rPr>
        <w:t xml:space="preserve">Раздел </w:t>
      </w:r>
      <w:r w:rsidRPr="000D2A45">
        <w:rPr>
          <w:rFonts w:ascii="Times New Roman" w:hAnsi="Times New Roman"/>
          <w:b/>
          <w:sz w:val="27"/>
          <w:szCs w:val="27"/>
          <w:lang w:val="en-US" w:eastAsia="ru-RU"/>
        </w:rPr>
        <w:t>I</w:t>
      </w:r>
      <w:r w:rsidRPr="000D2A45">
        <w:rPr>
          <w:rFonts w:ascii="Times New Roman" w:hAnsi="Times New Roman"/>
          <w:b/>
          <w:sz w:val="27"/>
          <w:szCs w:val="27"/>
          <w:lang w:eastAsia="ru-RU"/>
        </w:rPr>
        <w:t>. Общее положение</w:t>
      </w:r>
    </w:p>
    <w:p w:rsidR="00CC374A" w:rsidRPr="006756AF" w:rsidRDefault="00CC374A" w:rsidP="007D5817">
      <w:pPr>
        <w:pStyle w:val="NoSpacing"/>
        <w:jc w:val="center"/>
        <w:rPr>
          <w:rFonts w:ascii="Times New Roman" w:hAnsi="Times New Roman"/>
          <w:b/>
          <w:sz w:val="16"/>
          <w:szCs w:val="16"/>
          <w:lang w:eastAsia="ru-RU"/>
        </w:rPr>
      </w:pPr>
      <w:bookmarkStart w:id="0" w:name="_GoBack"/>
      <w:bookmarkEnd w:id="0"/>
    </w:p>
    <w:p w:rsidR="00CC374A" w:rsidRPr="000D2A45" w:rsidRDefault="00CC374A"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1. Настоящий Порядок </w:t>
      </w:r>
      <w:r w:rsidRPr="000D2A45">
        <w:rPr>
          <w:rStyle w:val="1"/>
          <w:rFonts w:ascii="Times New Roman" w:hAnsi="Times New Roman"/>
          <w:bCs/>
          <w:sz w:val="27"/>
          <w:szCs w:val="27"/>
        </w:rPr>
        <w:t xml:space="preserve">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w:t>
      </w:r>
      <w:r w:rsidRPr="000D2A45">
        <w:rPr>
          <w:rStyle w:val="1"/>
          <w:rFonts w:ascii="Times New Roman" w:hAnsi="Times New Roman"/>
          <w:sz w:val="27"/>
          <w:szCs w:val="27"/>
        </w:rPr>
        <w:t>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CC374A" w:rsidRPr="000D2A45" w:rsidRDefault="00CC374A"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2. Настоящий Порядок определяет процедуру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разрабатываемой на основании решений Администрации Белозерского района, порядок принятия решения Администрацией Белозерского района об утверждении документации по планировке территорий для размещения объектов, указанных в частях 5, 5</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 подготовленной в том числе лицами, указанными в части 1</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w:t>
      </w:r>
      <w:r w:rsidRPr="000D2A45">
        <w:rPr>
          <w:rFonts w:ascii="Times New Roman" w:hAnsi="Times New Roman"/>
          <w:color w:val="000000"/>
          <w:sz w:val="27"/>
          <w:szCs w:val="27"/>
        </w:rPr>
        <w:t xml:space="preserve">, в соответствии с принятыми в установленном порядке полномочиями от поселений, входящих в состав </w:t>
      </w:r>
      <w:r w:rsidRPr="000D2A45">
        <w:rPr>
          <w:rStyle w:val="1"/>
          <w:rFonts w:ascii="Times New Roman" w:hAnsi="Times New Roman"/>
          <w:sz w:val="27"/>
          <w:szCs w:val="27"/>
        </w:rPr>
        <w:t>Белозерского района.</w:t>
      </w:r>
    </w:p>
    <w:p w:rsidR="00CC374A" w:rsidRPr="000D2A45" w:rsidRDefault="00CC374A" w:rsidP="00493D30">
      <w:pPr>
        <w:pStyle w:val="NoSpacing"/>
        <w:ind w:firstLine="708"/>
        <w:jc w:val="both"/>
        <w:rPr>
          <w:rStyle w:val="1"/>
          <w:rFonts w:ascii="Times New Roman" w:hAnsi="Times New Roman"/>
          <w:sz w:val="27"/>
          <w:szCs w:val="27"/>
        </w:rPr>
      </w:pPr>
    </w:p>
    <w:p w:rsidR="00CC374A" w:rsidRDefault="00CC374A" w:rsidP="00493D30">
      <w:pPr>
        <w:pStyle w:val="NoSpacing"/>
        <w:jc w:val="center"/>
        <w:rPr>
          <w:rStyle w:val="1"/>
          <w:rFonts w:ascii="Times New Roman" w:hAnsi="Times New Roman"/>
          <w:b/>
          <w:sz w:val="27"/>
          <w:szCs w:val="27"/>
        </w:rPr>
      </w:pPr>
      <w:r w:rsidRPr="000D2A45">
        <w:rPr>
          <w:rStyle w:val="1"/>
          <w:rFonts w:ascii="Times New Roman" w:hAnsi="Times New Roman"/>
          <w:b/>
          <w:sz w:val="27"/>
          <w:szCs w:val="27"/>
        </w:rPr>
        <w:t xml:space="preserve">Раздел </w:t>
      </w:r>
      <w:r w:rsidRPr="000D2A45">
        <w:rPr>
          <w:rStyle w:val="1"/>
          <w:rFonts w:ascii="Times New Roman" w:hAnsi="Times New Roman"/>
          <w:b/>
          <w:sz w:val="27"/>
          <w:szCs w:val="27"/>
          <w:lang w:val="en-US"/>
        </w:rPr>
        <w:t>II</w:t>
      </w:r>
      <w:r w:rsidRPr="000D2A45">
        <w:rPr>
          <w:rStyle w:val="1"/>
          <w:rFonts w:ascii="Times New Roman" w:hAnsi="Times New Roman"/>
          <w:b/>
          <w:sz w:val="27"/>
          <w:szCs w:val="27"/>
        </w:rPr>
        <w:t>. Порядок подготовки и утверждения документации по планировке территории</w:t>
      </w:r>
    </w:p>
    <w:p w:rsidR="00CC374A" w:rsidRPr="006756AF" w:rsidRDefault="00CC374A" w:rsidP="00493D30">
      <w:pPr>
        <w:pStyle w:val="NoSpacing"/>
        <w:jc w:val="center"/>
        <w:rPr>
          <w:rFonts w:ascii="Times New Roman" w:hAnsi="Times New Roman"/>
          <w:b/>
          <w:sz w:val="16"/>
          <w:szCs w:val="16"/>
        </w:rPr>
      </w:pPr>
    </w:p>
    <w:p w:rsidR="00CC374A" w:rsidRPr="000D2A45" w:rsidRDefault="00CC374A" w:rsidP="00493D3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3.Решение </w:t>
      </w:r>
      <w:r w:rsidRPr="000D2A45">
        <w:rPr>
          <w:rFonts w:ascii="Times New Roman" w:hAnsi="Times New Roman"/>
          <w:sz w:val="27"/>
          <w:szCs w:val="27"/>
        </w:rPr>
        <w:t xml:space="preserve">о подготовке документации по планировке территории принимается </w:t>
      </w:r>
      <w:r w:rsidRPr="000D2A45">
        <w:rPr>
          <w:rStyle w:val="1"/>
          <w:rFonts w:ascii="Times New Roman" w:hAnsi="Times New Roman"/>
          <w:sz w:val="27"/>
          <w:szCs w:val="27"/>
        </w:rPr>
        <w:t>Администрацией Белозерского района</w:t>
      </w:r>
      <w:r w:rsidRPr="000D2A45">
        <w:rPr>
          <w:rFonts w:ascii="Times New Roman" w:hAnsi="Times New Roman"/>
          <w:sz w:val="27"/>
          <w:szCs w:val="27"/>
        </w:rPr>
        <w:t>, за исключением случаев, указанных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w:t>
      </w:r>
    </w:p>
    <w:p w:rsidR="00CC374A" w:rsidRPr="000D2A45" w:rsidRDefault="00CC374A"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Решение </w:t>
      </w:r>
      <w:r w:rsidRPr="000D2A45">
        <w:rPr>
          <w:rStyle w:val="1"/>
          <w:rFonts w:ascii="Times New Roman" w:hAnsi="Times New Roman"/>
          <w:bCs/>
          <w:sz w:val="27"/>
          <w:szCs w:val="27"/>
        </w:rPr>
        <w:t xml:space="preserve">Администрации </w:t>
      </w:r>
      <w:r w:rsidRPr="000D2A45">
        <w:rPr>
          <w:rStyle w:val="1"/>
          <w:rFonts w:ascii="Times New Roman" w:hAnsi="Times New Roman"/>
          <w:sz w:val="27"/>
          <w:szCs w:val="27"/>
        </w:rPr>
        <w:t xml:space="preserve">Белозерского района о подготовке документации по планировке территории принимается в течение четырнадцати рабочих дней со дня поступления в </w:t>
      </w:r>
      <w:r w:rsidRPr="000D2A45">
        <w:rPr>
          <w:rStyle w:val="1"/>
          <w:rFonts w:ascii="Times New Roman" w:hAnsi="Times New Roman"/>
          <w:bCs/>
          <w:sz w:val="27"/>
          <w:szCs w:val="27"/>
        </w:rPr>
        <w:t xml:space="preserve">Администрацию </w:t>
      </w:r>
      <w:r w:rsidRPr="000D2A45">
        <w:rPr>
          <w:rStyle w:val="1"/>
          <w:rFonts w:ascii="Times New Roman" w:hAnsi="Times New Roman"/>
          <w:sz w:val="27"/>
          <w:szCs w:val="27"/>
        </w:rPr>
        <w:t>Белозерского района предложений физических или юридических лиц о подготовке документации по планировке территории.</w:t>
      </w:r>
    </w:p>
    <w:p w:rsidR="00CC374A" w:rsidRPr="000D2A45" w:rsidRDefault="00CC374A"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4.Указанное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Белозерского района в сети «Интернет». </w:t>
      </w:r>
    </w:p>
    <w:p w:rsidR="00CC374A" w:rsidRPr="000D2A45" w:rsidRDefault="00CC374A" w:rsidP="00493D30">
      <w:pPr>
        <w:pStyle w:val="NoSpacing"/>
        <w:ind w:firstLine="708"/>
        <w:jc w:val="both"/>
        <w:rPr>
          <w:rStyle w:val="1"/>
          <w:rFonts w:ascii="Times New Roman" w:hAnsi="Times New Roman"/>
          <w:sz w:val="27"/>
          <w:szCs w:val="27"/>
        </w:rPr>
      </w:pPr>
      <w:r w:rsidRPr="000D2A45">
        <w:rPr>
          <w:rStyle w:val="1"/>
          <w:rFonts w:ascii="Times New Roman" w:hAnsi="Times New Roman"/>
          <w:sz w:val="27"/>
          <w:szCs w:val="27"/>
        </w:rPr>
        <w:t xml:space="preserve">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w:t>
      </w:r>
      <w:r w:rsidRPr="000D2A45">
        <w:rPr>
          <w:rStyle w:val="1"/>
          <w:rFonts w:ascii="Times New Roman" w:hAnsi="Times New Roman"/>
          <w:bCs/>
          <w:sz w:val="27"/>
          <w:szCs w:val="27"/>
        </w:rPr>
        <w:t xml:space="preserve">Администрацию </w:t>
      </w:r>
      <w:r w:rsidRPr="000D2A45">
        <w:rPr>
          <w:rStyle w:val="1"/>
          <w:rFonts w:ascii="Times New Roman" w:hAnsi="Times New Roman"/>
          <w:sz w:val="27"/>
          <w:szCs w:val="27"/>
        </w:rPr>
        <w:t>Белозерского района свои предложения о порядке, сроках подготовки и содержании документации по планировке территории.</w:t>
      </w:r>
    </w:p>
    <w:p w:rsidR="00CC374A" w:rsidRPr="000D2A45" w:rsidRDefault="00CC374A" w:rsidP="00493D30">
      <w:pPr>
        <w:pStyle w:val="NoSpacing"/>
        <w:ind w:firstLine="708"/>
        <w:jc w:val="both"/>
        <w:rPr>
          <w:rFonts w:ascii="Times New Roman" w:hAnsi="Times New Roman"/>
          <w:sz w:val="27"/>
          <w:szCs w:val="27"/>
        </w:rPr>
      </w:pPr>
      <w:r w:rsidRPr="000D2A45">
        <w:rPr>
          <w:rFonts w:ascii="Times New Roman" w:hAnsi="Times New Roman"/>
          <w:sz w:val="27"/>
          <w:szCs w:val="27"/>
        </w:rPr>
        <w:t xml:space="preserve">Предложения заинтересованных лиц направляются в отдел ЖКХ, газификации и производительных отраслей Администрации Белозерского района (кабинет 222) в течении 30 дней после опубликования решения Администрации Белозерского района о подготовке документации по планировке территории. </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 xml:space="preserve">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w:t>
      </w:r>
      <w:r w:rsidRPr="000D2A45">
        <w:rPr>
          <w:rFonts w:ascii="Times New Roman" w:hAnsi="Times New Roman"/>
          <w:spacing w:val="1"/>
          <w:sz w:val="27"/>
          <w:szCs w:val="27"/>
          <w:shd w:val="clear" w:color="auto" w:fill="FFFFFF"/>
        </w:rPr>
        <w:t xml:space="preserve">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 </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CC374A" w:rsidRPr="000D2A45" w:rsidRDefault="00CC374A" w:rsidP="00ED58FF">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5. Подготовка документации по планировке территории осуществляется </w:t>
      </w:r>
      <w:r w:rsidRPr="000D2A45">
        <w:rPr>
          <w:rStyle w:val="1"/>
          <w:rFonts w:ascii="Times New Roman" w:hAnsi="Times New Roman"/>
          <w:bCs/>
          <w:sz w:val="27"/>
          <w:szCs w:val="27"/>
        </w:rPr>
        <w:t xml:space="preserve">Администрацией </w:t>
      </w:r>
      <w:r w:rsidRPr="000D2A45">
        <w:rPr>
          <w:rStyle w:val="1"/>
          <w:rFonts w:ascii="Times New Roman" w:hAnsi="Times New Roman"/>
          <w:sz w:val="27"/>
          <w:szCs w:val="27"/>
        </w:rPr>
        <w:t>Белозерского района самостоятельно,</w:t>
      </w:r>
      <w:r w:rsidRPr="000D2A45">
        <w:rPr>
          <w:rFonts w:ascii="Times New Roman" w:hAnsi="Times New Roman"/>
          <w:sz w:val="27"/>
          <w:szCs w:val="27"/>
        </w:rPr>
        <w:t xml:space="preserve"> </w:t>
      </w:r>
      <w:r w:rsidRPr="000D2A45">
        <w:rPr>
          <w:rStyle w:val="1"/>
          <w:rFonts w:ascii="Times New Roman" w:hAnsi="Times New Roman"/>
          <w:sz w:val="27"/>
          <w:szCs w:val="27"/>
        </w:rPr>
        <w:t xml:space="preserve">муниципальными (бюджетными или автономными) учреждениями либо привлекаемым </w:t>
      </w:r>
      <w:r w:rsidRPr="000D2A45">
        <w:rPr>
          <w:rStyle w:val="1"/>
          <w:rFonts w:ascii="Times New Roman" w:hAnsi="Times New Roman"/>
          <w:bCs/>
          <w:sz w:val="27"/>
          <w:szCs w:val="27"/>
        </w:rPr>
        <w:t xml:space="preserve">Администрацией </w:t>
      </w:r>
      <w:r w:rsidRPr="000D2A45">
        <w:rPr>
          <w:rStyle w:val="1"/>
          <w:rFonts w:ascii="Times New Roman" w:hAnsi="Times New Roman"/>
          <w:sz w:val="27"/>
          <w:szCs w:val="27"/>
        </w:rPr>
        <w:t>Белозерского района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0D2A45">
        <w:rPr>
          <w:rStyle w:val="1"/>
          <w:rFonts w:ascii="Times New Roman" w:hAnsi="Times New Roman"/>
          <w:sz w:val="27"/>
          <w:szCs w:val="27"/>
          <w:vertAlign w:val="superscript"/>
        </w:rPr>
        <w:t>1</w:t>
      </w:r>
      <w:r w:rsidRPr="000D2A45">
        <w:rPr>
          <w:rStyle w:val="1"/>
          <w:rFonts w:ascii="Times New Roman" w:hAnsi="Times New Roman"/>
          <w:sz w:val="27"/>
          <w:szCs w:val="27"/>
        </w:rPr>
        <w:t xml:space="preserve"> статьи 45 Градостроительного кодекса Российской Федерации.</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 xml:space="preserve">6. Администрация Белозерского района осуществляет проверку подготовленной на основании решения </w:t>
      </w:r>
      <w:r w:rsidRPr="000D2A45">
        <w:rPr>
          <w:rStyle w:val="1"/>
          <w:rFonts w:ascii="Times New Roman" w:hAnsi="Times New Roman"/>
          <w:sz w:val="27"/>
          <w:szCs w:val="27"/>
        </w:rPr>
        <w:t>Администрации Белозерского района</w:t>
      </w:r>
      <w:r w:rsidRPr="000D2A45">
        <w:rPr>
          <w:rFonts w:ascii="Times New Roman" w:hAnsi="Times New Roman"/>
          <w:sz w:val="27"/>
          <w:szCs w:val="27"/>
        </w:rPr>
        <w:t>, а также решения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7. В случае несоответствия документации по планировке территории требованиям, установленным частью 10 статьи 45 Градостроительного кодекса Российской Федерации, отдел ЖКХ, газификации и производительных отраслей Администрации Белозерского района уполномоченный в области градостроительной деятельности Администрации Белозерского района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 отклонении такой документации и направляет её на доработку.</w:t>
      </w:r>
    </w:p>
    <w:p w:rsidR="00CC374A" w:rsidRPr="000D2A45" w:rsidRDefault="00CC374A" w:rsidP="00ED58FF">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8. В случае, если Администрация Белозерского района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w:t>
      </w:r>
      <w:r w:rsidRPr="000D2A45">
        <w:rPr>
          <w:rFonts w:ascii="Times New Roman" w:hAnsi="Times New Roman"/>
          <w:sz w:val="27"/>
          <w:szCs w:val="27"/>
        </w:rPr>
        <w:t>по планировке территории</w:t>
      </w:r>
      <w:r w:rsidRPr="000D2A45">
        <w:rPr>
          <w:rStyle w:val="1"/>
          <w:rFonts w:ascii="Times New Roman" w:hAnsi="Times New Roman"/>
          <w:sz w:val="27"/>
          <w:szCs w:val="27"/>
        </w:rPr>
        <w:t>.</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9. 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Департамент природных ресурсов и охраны окружающей среды Курганской области.</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10. 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Белозерского района, Администрация Белозерского района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ресурсов и охраны окружающей среды Курганской области,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w:t>
      </w:r>
      <w:r w:rsidRPr="000D2A45">
        <w:rPr>
          <w:rFonts w:ascii="Times New Roman" w:hAnsi="Times New Roman"/>
          <w:sz w:val="27"/>
          <w:szCs w:val="27"/>
          <w:lang w:eastAsia="hi-IN" w:bidi="hi-IN"/>
        </w:rPr>
        <w:t>,</w:t>
      </w:r>
      <w:r w:rsidRPr="000D2A45">
        <w:rPr>
          <w:rFonts w:ascii="Times New Roman" w:hAnsi="Times New Roman"/>
          <w:sz w:val="27"/>
          <w:szCs w:val="27"/>
        </w:rPr>
        <w:t xml:space="preserve"> Администрация Белозерского района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 охраны окружающей среды Курганской области. Администрация Белозерского района в течение 30 календарных дней после получения от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11. 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настоящего Порядка, в случаях, предусмотренных частью 12</w:t>
      </w:r>
      <w:r w:rsidRPr="000D2A45">
        <w:rPr>
          <w:rFonts w:ascii="Times New Roman" w:hAnsi="Times New Roman"/>
          <w:sz w:val="27"/>
          <w:szCs w:val="27"/>
          <w:vertAlign w:val="superscript"/>
        </w:rPr>
        <w:t>3</w:t>
      </w:r>
      <w:r w:rsidRPr="000D2A45">
        <w:rPr>
          <w:rFonts w:ascii="Times New Roman" w:hAnsi="Times New Roman"/>
          <w:sz w:val="27"/>
          <w:szCs w:val="27"/>
        </w:rPr>
        <w:t xml:space="preserve"> статьи 45 Градостроительного кодекса Российской Федерации,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12. 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Белозерского района, Администрация Белозерского района в течение 30 календарных дней обеспечивает доработку проекта планировки территории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в соответствии с пунктом 11 настоящего Порядка.</w:t>
      </w:r>
    </w:p>
    <w:p w:rsidR="00CC374A" w:rsidRPr="000D2A45" w:rsidRDefault="00CC374A" w:rsidP="00ED58FF">
      <w:pPr>
        <w:pStyle w:val="NoSpacing"/>
        <w:ind w:firstLine="708"/>
        <w:jc w:val="both"/>
        <w:rPr>
          <w:rFonts w:ascii="Times New Roman" w:hAnsi="Times New Roman"/>
          <w:sz w:val="27"/>
          <w:szCs w:val="27"/>
        </w:rPr>
      </w:pPr>
      <w:r w:rsidRPr="000D2A45">
        <w:rPr>
          <w:rFonts w:ascii="Times New Roman" w:hAnsi="Times New Roman"/>
          <w:sz w:val="27"/>
          <w:szCs w:val="27"/>
        </w:rPr>
        <w:t>При получении от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Администрация Белозерского района в течение 5 календарных дней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или местной администрации поселения, входящего в состав Белозерского района, уполномоченных на принятие решений об изъятии земельных участков для государственных или муниципальных нужд. Администрация Белозерского района в течение 30 календарных дней после получения от лица, указанного в части 1</w:t>
      </w:r>
      <w:r w:rsidRPr="000D2A45">
        <w:rPr>
          <w:rFonts w:ascii="Times New Roman" w:hAnsi="Times New Roman"/>
          <w:sz w:val="27"/>
          <w:szCs w:val="27"/>
          <w:vertAlign w:val="superscript"/>
        </w:rPr>
        <w:t>1</w:t>
      </w:r>
      <w:r w:rsidRPr="000D2A45">
        <w:rPr>
          <w:rFonts w:ascii="Times New Roman" w:hAnsi="Times New Roman"/>
          <w:sz w:val="27"/>
          <w:szCs w:val="27"/>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Белозерского района, уполномоченные на принятие решений об изъятии земельных участков для государственных или муниципальных нужд, в соответствии с пунктом 11 настоящего Порядка.</w:t>
      </w:r>
    </w:p>
    <w:p w:rsidR="00CC374A" w:rsidRPr="000D2A45" w:rsidRDefault="00CC374A" w:rsidP="005B7700">
      <w:pPr>
        <w:pStyle w:val="NoSpacing"/>
        <w:ind w:firstLine="708"/>
        <w:jc w:val="both"/>
        <w:rPr>
          <w:rFonts w:ascii="Times New Roman" w:hAnsi="Times New Roman"/>
          <w:sz w:val="27"/>
          <w:szCs w:val="27"/>
        </w:rPr>
      </w:pPr>
      <w:r w:rsidRPr="000D2A45">
        <w:rPr>
          <w:rFonts w:ascii="Times New Roman" w:hAnsi="Times New Roman"/>
          <w:sz w:val="27"/>
          <w:szCs w:val="27"/>
        </w:rPr>
        <w:t>13. Документация по планировке территории, подготовленная на основании решения Администрации Белозерского района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Белозерского района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отделом ЖКХ, газификации и производительных отраслей Администрации Белозерского района в течение пяти рабочих дней для согласования в органы местного самоуправления поселений, на территориях которых планируются строительство, реконструкция такого объекта.</w:t>
      </w:r>
    </w:p>
    <w:p w:rsidR="00CC374A" w:rsidRPr="000D2A45" w:rsidRDefault="00CC374A" w:rsidP="005B7700">
      <w:pPr>
        <w:pStyle w:val="NoSpacing"/>
        <w:ind w:firstLine="708"/>
        <w:jc w:val="both"/>
        <w:rPr>
          <w:rFonts w:ascii="Times New Roman" w:hAnsi="Times New Roman"/>
          <w:sz w:val="27"/>
          <w:szCs w:val="27"/>
          <w:lang w:eastAsia="ru-RU"/>
        </w:rPr>
      </w:pPr>
      <w:r w:rsidRPr="000D2A45">
        <w:rPr>
          <w:rFonts w:ascii="Times New Roman" w:hAnsi="Times New Roman"/>
          <w:sz w:val="27"/>
          <w:szCs w:val="27"/>
        </w:rPr>
        <w:t xml:space="preserve">14. </w:t>
      </w:r>
      <w:r w:rsidRPr="000D2A45">
        <w:rPr>
          <w:rFonts w:ascii="Times New Roman" w:hAnsi="Times New Roman"/>
          <w:sz w:val="27"/>
          <w:szCs w:val="27"/>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Pr="000D2A45">
        <w:rPr>
          <w:rFonts w:ascii="Times New Roman" w:hAnsi="Times New Roman"/>
          <w:sz w:val="27"/>
          <w:szCs w:val="27"/>
        </w:rPr>
        <w:t>Белозерского района</w:t>
      </w:r>
      <w:r w:rsidRPr="000D2A45">
        <w:rPr>
          <w:rFonts w:ascii="Times New Roman" w:hAnsi="Times New Roman"/>
          <w:sz w:val="27"/>
          <w:szCs w:val="27"/>
          <w:lang w:eastAsia="ru-RU"/>
        </w:rPr>
        <w:t xml:space="preserve">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CC374A" w:rsidRPr="000D2A45" w:rsidRDefault="00CC374A" w:rsidP="005B7700">
      <w:pPr>
        <w:pStyle w:val="NoSpacing"/>
        <w:ind w:firstLine="708"/>
        <w:jc w:val="both"/>
        <w:rPr>
          <w:rFonts w:ascii="Times New Roman" w:hAnsi="Times New Roman"/>
          <w:sz w:val="27"/>
          <w:szCs w:val="27"/>
        </w:rPr>
      </w:pPr>
      <w:r w:rsidRPr="000D2A45">
        <w:rPr>
          <w:rFonts w:ascii="Times New Roman" w:hAnsi="Times New Roman"/>
          <w:sz w:val="27"/>
          <w:szCs w:val="27"/>
        </w:rPr>
        <w:t xml:space="preserve">15. После </w:t>
      </w:r>
      <w:r w:rsidRPr="000D2A45">
        <w:rPr>
          <w:rStyle w:val="1"/>
          <w:rFonts w:ascii="Times New Roman" w:hAnsi="Times New Roman"/>
          <w:sz w:val="27"/>
          <w:szCs w:val="27"/>
        </w:rPr>
        <w:t>проверки документации по планировке территории в порядке, предусмотренном пунктами 6 и 8 настоящего Порядка, а также</w:t>
      </w:r>
      <w:r w:rsidRPr="000D2A45">
        <w:rPr>
          <w:rFonts w:ascii="Times New Roman" w:hAnsi="Times New Roman"/>
          <w:sz w:val="27"/>
          <w:szCs w:val="27"/>
        </w:rPr>
        <w:t xml:space="preserve">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отдел ЖКХ, газификации и производительных отраслей Администрации Белозерского района в течение пяти рабочих дней направляет такую документацию </w:t>
      </w:r>
      <w:r w:rsidRPr="000D2A45">
        <w:rPr>
          <w:rStyle w:val="1"/>
          <w:rFonts w:ascii="Times New Roman" w:hAnsi="Times New Roman"/>
          <w:sz w:val="27"/>
          <w:szCs w:val="27"/>
        </w:rPr>
        <w:t xml:space="preserve">Главе </w:t>
      </w:r>
      <w:r w:rsidRPr="000D2A45">
        <w:rPr>
          <w:rFonts w:ascii="Times New Roman" w:hAnsi="Times New Roman"/>
          <w:sz w:val="27"/>
          <w:szCs w:val="27"/>
        </w:rPr>
        <w:t>Белозерского района.</w:t>
      </w:r>
    </w:p>
    <w:p w:rsidR="00CC374A" w:rsidRPr="000D2A45" w:rsidRDefault="00CC374A" w:rsidP="005B7700">
      <w:pPr>
        <w:pStyle w:val="NoSpacing"/>
        <w:ind w:firstLine="708"/>
        <w:jc w:val="both"/>
        <w:rPr>
          <w:rFonts w:ascii="Times New Roman" w:hAnsi="Times New Roman"/>
          <w:sz w:val="27"/>
          <w:szCs w:val="27"/>
        </w:rPr>
      </w:pPr>
      <w:r w:rsidRPr="000D2A45">
        <w:rPr>
          <w:rFonts w:ascii="Times New Roman" w:hAnsi="Times New Roman"/>
          <w:sz w:val="27"/>
          <w:szCs w:val="27"/>
        </w:rPr>
        <w:t>16</w:t>
      </w:r>
      <w:r w:rsidRPr="000D2A45">
        <w:rPr>
          <w:rStyle w:val="1"/>
          <w:rFonts w:ascii="Times New Roman" w:hAnsi="Times New Roman"/>
          <w:sz w:val="27"/>
          <w:szCs w:val="27"/>
        </w:rPr>
        <w:t xml:space="preserve">. </w:t>
      </w:r>
      <w:r w:rsidRPr="000D2A45">
        <w:rPr>
          <w:rFonts w:ascii="Times New Roman" w:hAnsi="Times New Roman"/>
          <w:sz w:val="27"/>
          <w:szCs w:val="27"/>
        </w:rPr>
        <w:t xml:space="preserve">Проекты планировки территории и проекты межевания территории, решение об утверждении которых принимается Администрацией Белозерского района, до их утверждения подлежат обязательному рассмотрению на публичных слушаниях </w:t>
      </w:r>
      <w:r w:rsidRPr="000D2A45">
        <w:rPr>
          <w:rStyle w:val="1"/>
          <w:rFonts w:ascii="Times New Roman" w:hAnsi="Times New Roman"/>
          <w:sz w:val="27"/>
          <w:szCs w:val="27"/>
        </w:rPr>
        <w:t>в соответствии с частью 6 статьи 46 Градостроительного кодекса Российской Федерации,</w:t>
      </w:r>
      <w:r w:rsidRPr="000D2A45">
        <w:rPr>
          <w:rStyle w:val="1"/>
          <w:rFonts w:ascii="Times New Roman" w:hAnsi="Times New Roman"/>
          <w:b/>
          <w:bCs/>
          <w:sz w:val="27"/>
          <w:szCs w:val="27"/>
        </w:rPr>
        <w:t xml:space="preserve"> </w:t>
      </w:r>
      <w:r w:rsidRPr="000D2A45">
        <w:rPr>
          <w:rStyle w:val="1"/>
          <w:rFonts w:ascii="Times New Roman" w:hAnsi="Times New Roman"/>
          <w:sz w:val="27"/>
          <w:szCs w:val="27"/>
        </w:rPr>
        <w:t>за исключением случаев, предусмотренных статьей 46 Градостроительного кодекса Российской Федерации.</w:t>
      </w:r>
    </w:p>
    <w:p w:rsidR="00CC374A" w:rsidRPr="000D2A45" w:rsidRDefault="00CC374A" w:rsidP="005B7700">
      <w:pPr>
        <w:pStyle w:val="NoSpacing"/>
        <w:ind w:firstLine="708"/>
        <w:jc w:val="both"/>
        <w:rPr>
          <w:rStyle w:val="1"/>
          <w:rFonts w:ascii="Times New Roman" w:hAnsi="Times New Roman"/>
          <w:sz w:val="27"/>
          <w:szCs w:val="27"/>
        </w:rPr>
      </w:pPr>
      <w:r w:rsidRPr="000D2A45">
        <w:rPr>
          <w:rFonts w:ascii="Times New Roman" w:hAnsi="Times New Roman"/>
          <w:sz w:val="27"/>
          <w:szCs w:val="27"/>
        </w:rPr>
        <w:t>17. После завершения публичных слушаний по проекту планировки территории и проекту межевания территории отдел ЖКХ, газификации и производительных отраслей Администрации Белозерского района не позднее чем через пятнадцать дней со дня проведения публичных слушаний подготавливает проект постановления Администрации Белозерского района об утверждении документации по планировке территории и передает Главе Белозерского района для подписания проект постановления с приложением подготовленной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CC374A" w:rsidRPr="000D2A45" w:rsidRDefault="00CC374A" w:rsidP="005B770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18. </w:t>
      </w:r>
      <w:r w:rsidRPr="000D2A45">
        <w:rPr>
          <w:rFonts w:ascii="Times New Roman" w:hAnsi="Times New Roman"/>
          <w:sz w:val="27"/>
          <w:szCs w:val="27"/>
        </w:rPr>
        <w:t xml:space="preserve">Глава Белозерского района в течение пяти рабочих дней рассматривает проект постановления с прилагаемыми документацией по планировке территории, протоколом публичных слушаний по проекту планировки территории и проекту межевания территории, заключением о результатах публичных слушаний и подписывает постановление либо направляет в Администрацию Белозерского района документацию по планировке территории на доработку с учетом </w:t>
      </w:r>
      <w:r w:rsidRPr="000D2A45">
        <w:rPr>
          <w:rStyle w:val="1"/>
          <w:rFonts w:ascii="Times New Roman" w:hAnsi="Times New Roman"/>
          <w:sz w:val="27"/>
          <w:szCs w:val="27"/>
        </w:rPr>
        <w:t>протокола публичных слушаний по проекту планировки территории и проекту межевания территории и заключения о результатах публичных слушаний</w:t>
      </w:r>
      <w:r w:rsidRPr="000D2A45">
        <w:rPr>
          <w:rFonts w:ascii="Times New Roman" w:hAnsi="Times New Roman"/>
          <w:sz w:val="27"/>
          <w:szCs w:val="27"/>
        </w:rPr>
        <w:t>.</w:t>
      </w:r>
    </w:p>
    <w:p w:rsidR="00CC374A" w:rsidRPr="000D2A45" w:rsidRDefault="00CC374A" w:rsidP="005B7700">
      <w:pPr>
        <w:pStyle w:val="NoSpacing"/>
        <w:ind w:firstLine="708"/>
        <w:jc w:val="both"/>
        <w:rPr>
          <w:rFonts w:ascii="Times New Roman" w:hAnsi="Times New Roman"/>
          <w:sz w:val="27"/>
          <w:szCs w:val="27"/>
        </w:rPr>
      </w:pPr>
      <w:r w:rsidRPr="000D2A45">
        <w:rPr>
          <w:rFonts w:ascii="Times New Roman" w:hAnsi="Times New Roman"/>
          <w:sz w:val="27"/>
          <w:szCs w:val="27"/>
        </w:rPr>
        <w:t>Администрация Белозерского района в течение 30 дней обеспечивает доработку документации по планировке территории, её проверку на соответствие требованиям Градостроительного кодекса Российской Федерации, направление Главе Белозерского района.</w:t>
      </w:r>
    </w:p>
    <w:p w:rsidR="00CC374A" w:rsidRPr="000D2A45" w:rsidRDefault="00CC374A" w:rsidP="005B7700">
      <w:pPr>
        <w:pStyle w:val="NoSpacing"/>
        <w:ind w:firstLine="708"/>
        <w:jc w:val="both"/>
        <w:rPr>
          <w:rFonts w:ascii="Times New Roman" w:hAnsi="Times New Roman"/>
          <w:sz w:val="27"/>
          <w:szCs w:val="27"/>
        </w:rPr>
      </w:pPr>
      <w:r w:rsidRPr="000D2A45">
        <w:rPr>
          <w:rStyle w:val="1"/>
          <w:rFonts w:ascii="Times New Roman" w:hAnsi="Times New Roman"/>
          <w:sz w:val="27"/>
          <w:szCs w:val="27"/>
        </w:rPr>
        <w:t xml:space="preserve">19. Внесение изменений в </w:t>
      </w:r>
      <w:r w:rsidRPr="000D2A45">
        <w:rPr>
          <w:rFonts w:ascii="Times New Roman" w:hAnsi="Times New Roman"/>
          <w:sz w:val="27"/>
          <w:szCs w:val="27"/>
        </w:rPr>
        <w:t>документацию по планировке территории</w:t>
      </w:r>
      <w:r w:rsidRPr="000D2A45">
        <w:rPr>
          <w:rStyle w:val="1"/>
          <w:rFonts w:ascii="Times New Roman" w:hAnsi="Times New Roman"/>
          <w:sz w:val="27"/>
          <w:szCs w:val="27"/>
        </w:rPr>
        <w:t xml:space="preserve"> осуществляется в соответствии с пунктами 3-18 настоящего Порядка, </w:t>
      </w:r>
      <w:r w:rsidRPr="000D2A45">
        <w:rPr>
          <w:rFonts w:ascii="Times New Roman" w:hAnsi="Times New Roman"/>
          <w:sz w:val="27"/>
          <w:szCs w:val="27"/>
        </w:rPr>
        <w:t>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C374A" w:rsidRDefault="00CC374A" w:rsidP="00284B0C">
      <w:pPr>
        <w:pStyle w:val="NoSpacing"/>
        <w:rPr>
          <w:sz w:val="27"/>
          <w:szCs w:val="27"/>
        </w:rPr>
      </w:pPr>
    </w:p>
    <w:p w:rsidR="00CC374A" w:rsidRPr="000D2A45" w:rsidRDefault="00CC374A" w:rsidP="00284B0C">
      <w:pPr>
        <w:pStyle w:val="NoSpacing"/>
        <w:rPr>
          <w:sz w:val="27"/>
          <w:szCs w:val="27"/>
        </w:rPr>
      </w:pPr>
    </w:p>
    <w:p w:rsidR="00CC374A" w:rsidRPr="000D2A45" w:rsidRDefault="00CC374A" w:rsidP="00350229">
      <w:pPr>
        <w:pStyle w:val="NoSpacing"/>
        <w:rPr>
          <w:rFonts w:ascii="Times New Roman" w:hAnsi="Times New Roman"/>
          <w:sz w:val="27"/>
          <w:szCs w:val="27"/>
          <w:lang w:eastAsia="ru-RU"/>
        </w:rPr>
      </w:pPr>
      <w:r w:rsidRPr="000D2A45">
        <w:rPr>
          <w:rFonts w:ascii="Times New Roman" w:hAnsi="Times New Roman"/>
          <w:sz w:val="27"/>
          <w:szCs w:val="27"/>
          <w:lang w:eastAsia="ru-RU"/>
        </w:rPr>
        <w:t>Заместитель Главы Белозерского района,</w:t>
      </w:r>
    </w:p>
    <w:p w:rsidR="00CC374A" w:rsidRPr="000D2A45" w:rsidRDefault="00CC374A" w:rsidP="00350229">
      <w:pPr>
        <w:pStyle w:val="NoSpacing"/>
        <w:rPr>
          <w:rFonts w:ascii="Times New Roman" w:hAnsi="Times New Roman"/>
          <w:sz w:val="27"/>
          <w:szCs w:val="27"/>
          <w:lang w:eastAsia="ru-RU"/>
        </w:rPr>
      </w:pPr>
      <w:r w:rsidRPr="000D2A45">
        <w:rPr>
          <w:rFonts w:ascii="Times New Roman" w:hAnsi="Times New Roman"/>
          <w:sz w:val="27"/>
          <w:szCs w:val="27"/>
          <w:lang w:eastAsia="ru-RU"/>
        </w:rPr>
        <w:t>управляющий делами                                                                    Н.П. Лифинцев</w:t>
      </w:r>
    </w:p>
    <w:sectPr w:rsidR="00CC374A" w:rsidRPr="000D2A45" w:rsidSect="0006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03"/>
    <w:multiLevelType w:val="hybridMultilevel"/>
    <w:tmpl w:val="6950A4A2"/>
    <w:lvl w:ilvl="0" w:tplc="84B804B4">
      <w:start w:val="1"/>
      <w:numFmt w:val="decimal"/>
      <w:lvlText w:val="%1."/>
      <w:lvlJc w:val="left"/>
      <w:pPr>
        <w:tabs>
          <w:tab w:val="num" w:pos="710"/>
        </w:tabs>
        <w:ind w:left="1" w:firstLine="709"/>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7BD32BEA"/>
    <w:multiLevelType w:val="hybridMultilevel"/>
    <w:tmpl w:val="BC4E8FAC"/>
    <w:lvl w:ilvl="0" w:tplc="217A873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01B"/>
    <w:rsid w:val="000269CE"/>
    <w:rsid w:val="00065EA4"/>
    <w:rsid w:val="00067B18"/>
    <w:rsid w:val="00094F46"/>
    <w:rsid w:val="000D2A45"/>
    <w:rsid w:val="000F0DE4"/>
    <w:rsid w:val="00136938"/>
    <w:rsid w:val="001B06C1"/>
    <w:rsid w:val="00220E2D"/>
    <w:rsid w:val="00262BDA"/>
    <w:rsid w:val="00284B0C"/>
    <w:rsid w:val="002E2214"/>
    <w:rsid w:val="00304CAA"/>
    <w:rsid w:val="0032721C"/>
    <w:rsid w:val="00350229"/>
    <w:rsid w:val="003575D1"/>
    <w:rsid w:val="00387606"/>
    <w:rsid w:val="003A4A9A"/>
    <w:rsid w:val="003D0EAB"/>
    <w:rsid w:val="0040747C"/>
    <w:rsid w:val="004239ED"/>
    <w:rsid w:val="00493D30"/>
    <w:rsid w:val="004D1F59"/>
    <w:rsid w:val="0050201B"/>
    <w:rsid w:val="00536732"/>
    <w:rsid w:val="005B7700"/>
    <w:rsid w:val="005C045E"/>
    <w:rsid w:val="005C1186"/>
    <w:rsid w:val="006756AF"/>
    <w:rsid w:val="006B260E"/>
    <w:rsid w:val="00707E4C"/>
    <w:rsid w:val="0073409B"/>
    <w:rsid w:val="00745F42"/>
    <w:rsid w:val="007B216A"/>
    <w:rsid w:val="007D5817"/>
    <w:rsid w:val="008D5618"/>
    <w:rsid w:val="009A4A3A"/>
    <w:rsid w:val="009B754B"/>
    <w:rsid w:val="00A32EAD"/>
    <w:rsid w:val="00A51447"/>
    <w:rsid w:val="00AC0740"/>
    <w:rsid w:val="00C02C61"/>
    <w:rsid w:val="00C46798"/>
    <w:rsid w:val="00CC374A"/>
    <w:rsid w:val="00CD1077"/>
    <w:rsid w:val="00CE663A"/>
    <w:rsid w:val="00CF59FB"/>
    <w:rsid w:val="00D175D5"/>
    <w:rsid w:val="00D71931"/>
    <w:rsid w:val="00E223B5"/>
    <w:rsid w:val="00E3137F"/>
    <w:rsid w:val="00E71531"/>
    <w:rsid w:val="00EB533A"/>
    <w:rsid w:val="00ED58FF"/>
    <w:rsid w:val="00F4367B"/>
    <w:rsid w:val="00F966AA"/>
    <w:rsid w:val="00FB4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367B"/>
    <w:rPr>
      <w:lang w:eastAsia="en-US"/>
    </w:rPr>
  </w:style>
  <w:style w:type="paragraph" w:styleId="BalloonText">
    <w:name w:val="Balloon Text"/>
    <w:basedOn w:val="Normal"/>
    <w:link w:val="BalloonTextChar"/>
    <w:uiPriority w:val="99"/>
    <w:semiHidden/>
    <w:rsid w:val="009B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754B"/>
    <w:rPr>
      <w:rFonts w:ascii="Tahoma" w:hAnsi="Tahoma" w:cs="Tahoma"/>
      <w:sz w:val="16"/>
      <w:szCs w:val="16"/>
    </w:rPr>
  </w:style>
  <w:style w:type="paragraph" w:styleId="BodyText">
    <w:name w:val="Body Text"/>
    <w:basedOn w:val="Normal"/>
    <w:link w:val="BodyTextChar"/>
    <w:uiPriority w:val="99"/>
    <w:rsid w:val="001B06C1"/>
    <w:pPr>
      <w:spacing w:after="120" w:line="240" w:lineRule="auto"/>
    </w:pPr>
    <w:rPr>
      <w:rFonts w:ascii="Arial" w:eastAsia="Times New Roman" w:hAnsi="Arial" w:cs="Arial"/>
      <w:sz w:val="24"/>
      <w:szCs w:val="24"/>
      <w:lang w:eastAsia="ru-RU"/>
    </w:rPr>
  </w:style>
  <w:style w:type="character" w:customStyle="1" w:styleId="BodyTextChar">
    <w:name w:val="Body Text Char"/>
    <w:basedOn w:val="DefaultParagraphFont"/>
    <w:link w:val="BodyText"/>
    <w:uiPriority w:val="99"/>
    <w:locked/>
    <w:rsid w:val="001B06C1"/>
    <w:rPr>
      <w:rFonts w:ascii="Arial" w:hAnsi="Arial" w:cs="Arial"/>
      <w:sz w:val="24"/>
      <w:szCs w:val="24"/>
      <w:lang w:eastAsia="ru-RU"/>
    </w:rPr>
  </w:style>
  <w:style w:type="character" w:customStyle="1" w:styleId="1">
    <w:name w:val="Основной шрифт абзаца1"/>
    <w:uiPriority w:val="99"/>
    <w:rsid w:val="001B06C1"/>
  </w:style>
  <w:style w:type="paragraph" w:customStyle="1" w:styleId="ConsPlusNormal">
    <w:name w:val="ConsPlusNormal"/>
    <w:uiPriority w:val="99"/>
    <w:rsid w:val="001B06C1"/>
    <w:pPr>
      <w:widowControl w:val="0"/>
      <w:autoSpaceDE w:val="0"/>
      <w:autoSpaceDN w:val="0"/>
    </w:pPr>
    <w:rPr>
      <w:rFonts w:eastAsia="Times New Roman" w:cs="Calibri"/>
      <w:szCs w:val="20"/>
    </w:rPr>
  </w:style>
  <w:style w:type="paragraph" w:styleId="HTMLPreformatted">
    <w:name w:val="HTML Preformatted"/>
    <w:basedOn w:val="Normal"/>
    <w:link w:val="HTMLPreformattedChar"/>
    <w:uiPriority w:val="99"/>
    <w:rsid w:val="001B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B06C1"/>
    <w:rPr>
      <w:rFonts w:ascii="Courier New" w:hAnsi="Courier New" w:cs="Courier New"/>
      <w:sz w:val="20"/>
      <w:szCs w:val="20"/>
      <w:lang w:eastAsia="ru-RU"/>
    </w:rPr>
  </w:style>
  <w:style w:type="paragraph" w:customStyle="1" w:styleId="ConsPlusDocList">
    <w:name w:val="ConsPlusDocList"/>
    <w:next w:val="Normal"/>
    <w:uiPriority w:val="99"/>
    <w:rsid w:val="00493D30"/>
    <w:pPr>
      <w:widowControl w:val="0"/>
      <w:autoSpaceDE w:val="0"/>
      <w:spacing w:line="100" w:lineRule="atLeast"/>
      <w:textAlignment w:val="baseline"/>
    </w:pPr>
    <w:rPr>
      <w:rFonts w:ascii="Arial" w:hAnsi="Arial" w:cs="Arial"/>
      <w:kern w:val="1"/>
      <w:sz w:val="20"/>
      <w:szCs w:val="20"/>
      <w:lang w:eastAsia="hi-IN" w:bidi="hi-IN"/>
    </w:rPr>
  </w:style>
  <w:style w:type="character" w:customStyle="1" w:styleId="2">
    <w:name w:val="Основной шрифт абзаца2"/>
    <w:uiPriority w:val="99"/>
    <w:rsid w:val="00493D30"/>
  </w:style>
</w:styles>
</file>

<file path=word/webSettings.xml><?xml version="1.0" encoding="utf-8"?>
<w:webSettings xmlns:r="http://schemas.openxmlformats.org/officeDocument/2006/relationships" xmlns:w="http://schemas.openxmlformats.org/wordprocessingml/2006/main">
  <w:divs>
    <w:div w:id="978414947">
      <w:marLeft w:val="0"/>
      <w:marRight w:val="0"/>
      <w:marTop w:val="0"/>
      <w:marBottom w:val="0"/>
      <w:divBdr>
        <w:top w:val="none" w:sz="0" w:space="0" w:color="auto"/>
        <w:left w:val="none" w:sz="0" w:space="0" w:color="auto"/>
        <w:bottom w:val="none" w:sz="0" w:space="0" w:color="auto"/>
        <w:right w:val="none" w:sz="0" w:space="0" w:color="auto"/>
      </w:divBdr>
      <w:divsChild>
        <w:div w:id="978414948">
          <w:marLeft w:val="0"/>
          <w:marRight w:val="0"/>
          <w:marTop w:val="0"/>
          <w:marBottom w:val="0"/>
          <w:divBdr>
            <w:top w:val="none" w:sz="0" w:space="0" w:color="auto"/>
            <w:left w:val="none" w:sz="0" w:space="0" w:color="auto"/>
            <w:bottom w:val="none" w:sz="0" w:space="0" w:color="auto"/>
            <w:right w:val="none" w:sz="0" w:space="0" w:color="auto"/>
          </w:divBdr>
        </w:div>
        <w:div w:id="978414949">
          <w:marLeft w:val="0"/>
          <w:marRight w:val="0"/>
          <w:marTop w:val="0"/>
          <w:marBottom w:val="0"/>
          <w:divBdr>
            <w:top w:val="none" w:sz="0" w:space="0" w:color="auto"/>
            <w:left w:val="none" w:sz="0" w:space="0" w:color="auto"/>
            <w:bottom w:val="none" w:sz="0" w:space="0" w:color="auto"/>
            <w:right w:val="none" w:sz="0" w:space="0" w:color="auto"/>
          </w:divBdr>
        </w:div>
        <w:div w:id="97841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2611</Words>
  <Characters>14887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4</dc:title>
  <dc:subject/>
  <dc:creator>ЖКХ</dc:creator>
  <cp:keywords/>
  <dc:description/>
  <cp:lastModifiedBy>Arm---</cp:lastModifiedBy>
  <cp:revision>3</cp:revision>
  <cp:lastPrinted>2017-12-07T04:19:00Z</cp:lastPrinted>
  <dcterms:created xsi:type="dcterms:W3CDTF">2017-12-12T13:38:00Z</dcterms:created>
  <dcterms:modified xsi:type="dcterms:W3CDTF">2017-12-13T04:45:00Z</dcterms:modified>
</cp:coreProperties>
</file>