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33" w:rsidRPr="004D4839" w:rsidRDefault="009F5D33" w:rsidP="004D4839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                ПРОЕКТ </w:t>
      </w:r>
    </w:p>
    <w:p w:rsidR="009F5D33" w:rsidRPr="00136938" w:rsidRDefault="009F5D33" w:rsidP="004D483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9F5D33" w:rsidRPr="00136938" w:rsidRDefault="009F5D33" w:rsidP="004D4839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9F5D33" w:rsidRPr="00136938" w:rsidRDefault="009F5D33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9F5D33" w:rsidRPr="00136938" w:rsidRDefault="009F5D33" w:rsidP="009C0B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9F5D33" w:rsidRDefault="009F5D3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5D33" w:rsidRPr="00136938" w:rsidRDefault="009F5D3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5D33" w:rsidRPr="00136938" w:rsidRDefault="009F5D33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>№_____</w:t>
      </w:r>
    </w:p>
    <w:p w:rsidR="009F5D33" w:rsidRPr="003D3C4D" w:rsidRDefault="009F5D3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D3C4D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3D3C4D">
        <w:rPr>
          <w:rFonts w:ascii="Times New Roman" w:hAnsi="Times New Roman"/>
          <w:sz w:val="20"/>
          <w:szCs w:val="20"/>
          <w:lang w:eastAsia="ru-RU"/>
        </w:rPr>
        <w:t xml:space="preserve">  с. Белозерское</w:t>
      </w:r>
    </w:p>
    <w:p w:rsidR="009F5D33" w:rsidRDefault="009F5D3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5D33" w:rsidRDefault="009F5D3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5D33" w:rsidRPr="00136938" w:rsidRDefault="009F5D33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F5D33" w:rsidRDefault="009F5D33" w:rsidP="00504D5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105952706"/>
      <w:bookmarkEnd w:id="0"/>
      <w:r w:rsidRPr="00504D53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504D53">
        <w:rPr>
          <w:rFonts w:ascii="Times New Roman" w:hAnsi="Times New Roman"/>
          <w:b/>
          <w:sz w:val="28"/>
          <w:szCs w:val="28"/>
          <w:lang w:eastAsia="ru-RU"/>
        </w:rPr>
        <w:t>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</w:p>
    <w:p w:rsidR="009F5D33" w:rsidRPr="00504D53" w:rsidRDefault="009F5D33" w:rsidP="00504D5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D33" w:rsidRPr="00536732" w:rsidRDefault="009F5D33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9F5D33" w:rsidRDefault="009F5D33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9F5D33" w:rsidRDefault="009F5D33" w:rsidP="00FB4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136938">
        <w:rPr>
          <w:rFonts w:ascii="Times New Roman" w:hAnsi="Times New Roman"/>
          <w:sz w:val="28"/>
          <w:szCs w:val="28"/>
          <w:lang w:eastAsia="ru-RU"/>
        </w:rPr>
        <w:t>: </w:t>
      </w:r>
    </w:p>
    <w:p w:rsidR="009F5D33" w:rsidRPr="00136938" w:rsidRDefault="009F5D33" w:rsidP="00C02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5D33" w:rsidRPr="00B402C4" w:rsidRDefault="009F5D33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402C4">
        <w:rPr>
          <w:rFonts w:ascii="Times New Roman" w:hAnsi="Times New Roman"/>
          <w:sz w:val="28"/>
          <w:szCs w:val="28"/>
        </w:rPr>
        <w:t xml:space="preserve">орядок </w:t>
      </w:r>
      <w:r w:rsidRPr="00504D53">
        <w:rPr>
          <w:rFonts w:ascii="Times New Roman" w:hAnsi="Times New Roman"/>
          <w:sz w:val="28"/>
          <w:szCs w:val="28"/>
          <w:lang w:eastAsia="ru-RU"/>
        </w:rPr>
        <w:t>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Pr="00B402C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Pr="00B402C4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Default="009F5D33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9F5D33" w:rsidRPr="00F4367B" w:rsidRDefault="009F5D33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F4367B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F4367B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9F5D33" w:rsidRPr="00F4367B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F4367B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F4367B" w:rsidRDefault="009F5D33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1B06C1" w:rsidRDefault="009F5D33" w:rsidP="009F330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1B06C1">
        <w:rPr>
          <w:rFonts w:ascii="Times New Roman" w:hAnsi="Times New Roman"/>
          <w:sz w:val="20"/>
          <w:szCs w:val="20"/>
          <w:lang w:eastAsia="ru-RU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>постановлению</w:t>
      </w:r>
    </w:p>
    <w:p w:rsidR="009F5D33" w:rsidRPr="001B06C1" w:rsidRDefault="009F5D33" w:rsidP="009F3303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r w:rsidRPr="001B06C1">
        <w:rPr>
          <w:rFonts w:ascii="Times New Roman" w:hAnsi="Times New Roman"/>
          <w:sz w:val="20"/>
          <w:szCs w:val="20"/>
          <w:lang w:eastAsia="ru-RU"/>
        </w:rPr>
        <w:t>Белозерского района</w:t>
      </w:r>
    </w:p>
    <w:p w:rsidR="009F5D33" w:rsidRPr="001B06C1" w:rsidRDefault="009F5D33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B06C1">
        <w:rPr>
          <w:rFonts w:ascii="Times New Roman" w:hAnsi="Times New Roman"/>
          <w:sz w:val="20"/>
          <w:szCs w:val="20"/>
          <w:lang w:eastAsia="ru-RU"/>
        </w:rPr>
        <w:t>от «__</w:t>
      </w:r>
      <w:r>
        <w:rPr>
          <w:rFonts w:ascii="Times New Roman" w:hAnsi="Times New Roman"/>
          <w:sz w:val="20"/>
          <w:szCs w:val="20"/>
          <w:lang w:eastAsia="ru-RU"/>
        </w:rPr>
        <w:t xml:space="preserve">_» декабря </w:t>
      </w:r>
      <w:r w:rsidRPr="001B06C1">
        <w:rPr>
          <w:rFonts w:ascii="Times New Roman" w:hAnsi="Times New Roman"/>
          <w:sz w:val="20"/>
          <w:szCs w:val="20"/>
          <w:lang w:eastAsia="ru-RU"/>
        </w:rPr>
        <w:t>2017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B06C1">
        <w:rPr>
          <w:rFonts w:ascii="Times New Roman" w:hAnsi="Times New Roman"/>
          <w:sz w:val="20"/>
          <w:szCs w:val="20"/>
          <w:lang w:eastAsia="ru-RU"/>
        </w:rPr>
        <w:t>г</w:t>
      </w:r>
      <w:r>
        <w:rPr>
          <w:rFonts w:ascii="Times New Roman" w:hAnsi="Times New Roman"/>
          <w:sz w:val="20"/>
          <w:szCs w:val="20"/>
          <w:lang w:eastAsia="ru-RU"/>
        </w:rPr>
        <w:t>ода</w:t>
      </w:r>
      <w:r w:rsidRPr="001B06C1">
        <w:rPr>
          <w:rFonts w:ascii="Times New Roman" w:hAnsi="Times New Roman"/>
          <w:sz w:val="20"/>
          <w:szCs w:val="20"/>
          <w:lang w:eastAsia="ru-RU"/>
        </w:rPr>
        <w:t xml:space="preserve"> №_____</w:t>
      </w:r>
    </w:p>
    <w:p w:rsidR="009F5D33" w:rsidRPr="009F3303" w:rsidRDefault="009F5D33" w:rsidP="009F3303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9F3303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Об утверждении П</w:t>
      </w:r>
      <w:r w:rsidRPr="009F3303">
        <w:rPr>
          <w:rFonts w:ascii="Times New Roman" w:hAnsi="Times New Roman"/>
          <w:sz w:val="20"/>
          <w:szCs w:val="20"/>
          <w:lang w:eastAsia="ru-RU"/>
        </w:rPr>
        <w:t>орядка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 w:rsidRPr="009F3303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9F5D33" w:rsidRDefault="009F5D33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9F5D33" w:rsidRDefault="009F5D33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9F5D33" w:rsidRPr="00B402C4" w:rsidRDefault="009F5D33" w:rsidP="00B402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2C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ОРЯДОК</w:t>
      </w:r>
    </w:p>
    <w:p w:rsidR="009F5D33" w:rsidRPr="00B402C4" w:rsidRDefault="009F5D33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4D53">
        <w:rPr>
          <w:rFonts w:ascii="Times New Roman" w:hAnsi="Times New Roman"/>
          <w:b/>
          <w:sz w:val="28"/>
          <w:szCs w:val="28"/>
          <w:lang w:eastAsia="ru-RU"/>
        </w:rPr>
        <w:t>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</w:p>
    <w:p w:rsidR="009F5D33" w:rsidRDefault="009F5D33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D33" w:rsidRPr="00B602E0" w:rsidRDefault="009F5D33" w:rsidP="007A0CF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Настоящий Порядок проведения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осмотра зданий, сооружений в целях оценки их технического состояния и надлежащего технического о</w:t>
      </w:r>
      <w:r>
        <w:rPr>
          <w:rFonts w:ascii="Times New Roman" w:hAnsi="Times New Roman"/>
          <w:sz w:val="28"/>
          <w:szCs w:val="28"/>
          <w:lang w:eastAsia="ru-RU"/>
        </w:rPr>
        <w:t>бслуживания (Д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алее - Порядок) определяет процедуру проведения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направления лицам, ответственным за эксплуатацию зданий, сооружений, рекомендаций о мерах по устранению выявленных нарушений.</w:t>
      </w:r>
    </w:p>
    <w:p w:rsidR="009F5D33" w:rsidRPr="00B602E0" w:rsidRDefault="009F5D33" w:rsidP="007A0CF0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Осмотр зданий, сооружений в целях оценки их технического состояния и надлежащего технического обслуживания проводится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в отношении зданий, сооружений, расположенных на территории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в случае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3. Поводом для проведения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>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осмотра здания, сооружения являются: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602E0">
        <w:rPr>
          <w:rFonts w:ascii="Times New Roman" w:hAnsi="Times New Roman"/>
          <w:sz w:val="28"/>
          <w:szCs w:val="28"/>
          <w:lang w:eastAsia="ru-RU"/>
        </w:rPr>
        <w:t>заявление физического и (или) юридического лица либо их представителей о нарушении требований законодательства Российской Федерации к эксплуатации здания, сооружения, о возникновении аварийной ситуации в здании, сооружении или возникновении угрозы разрушения здания, сооружения;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602E0">
        <w:rPr>
          <w:rFonts w:ascii="Times New Roman" w:hAnsi="Times New Roman"/>
          <w:sz w:val="28"/>
          <w:szCs w:val="28"/>
          <w:lang w:eastAsia="ru-RU"/>
        </w:rPr>
        <w:t>извещение лица, ответственного за эксплуатацию здания, сооружения, при эксплуатации здания, сооружения о возникновении аварийной ситуации в здании, сооружении.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пяти рабочих дней со дня ее получения принимает решение о проведении осмотра здания, сооружения в форме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проводит проверку информации, полученной в соответствии с пунктом 3 настоящего Порядка, и не позднее одного рабочего дня со дня ее получения принимает решение о проведении осмотра здания, сооружения в форме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Копия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 проведении осмотра здания, сооружения в течение трех рабочих дней с момента издания направляется (вручается)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В случае возникновения аварийной ситуации в здании, сооружении или возникновения угрозы разрушения здания, сооружения копия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о проведении осмотра здания, сооружения в течение одного рабочего дня с момента издания направляется (вручается)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а также вручается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При проведении осмотра здания, сооружения и подготовке рекомендаций о мерах по устранению выявленных нарушений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решает следующие задачи: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602E0">
        <w:rPr>
          <w:rFonts w:ascii="Times New Roman" w:hAnsi="Times New Roman"/>
          <w:sz w:val="28"/>
          <w:szCs w:val="28"/>
          <w:lang w:eastAsia="ru-RU"/>
        </w:rPr>
        <w:t>устанавливает факт нарушения требований законодательства Российской Федерации к эксплуатации здания, сооружения, возникновения аварийной ситуации в здании, сооружении или возникновения угрозы разрушения здания, сооружения;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602E0">
        <w:rPr>
          <w:rFonts w:ascii="Times New Roman" w:hAnsi="Times New Roman"/>
          <w:sz w:val="28"/>
          <w:szCs w:val="28"/>
          <w:lang w:eastAsia="ru-RU"/>
        </w:rPr>
        <w:t>определяет необходимые меры по устранению выявленных нарушений.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Для решения задач, указанных в пункте 6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проводит следующие мероприятия: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602E0">
        <w:rPr>
          <w:rFonts w:ascii="Times New Roman" w:hAnsi="Times New Roman"/>
          <w:sz w:val="28"/>
          <w:szCs w:val="28"/>
          <w:lang w:eastAsia="ru-RU"/>
        </w:rPr>
        <w:t>осмотр здания, сооружения,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с применением фото- и видеосъемки, и оформление акта осмотра (приложение 1 к настоящему Порядку) с приложением необходимых документов, включая схемы и чертежи;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Pr="00B602E0">
        <w:rPr>
          <w:rFonts w:ascii="Times New Roman" w:hAnsi="Times New Roman"/>
          <w:sz w:val="28"/>
          <w:szCs w:val="28"/>
          <w:lang w:eastAsia="ru-RU"/>
        </w:rPr>
        <w:t>истребование и получение у лиц, ответственных за эксплуатацию здания, сооружения, журнала эксплуатации здания, сооружения, результатов инженерных изысканий, проектной документации, актов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сооружения, иной необходимой для эксплуатации здания, сооружения документации, справок, сведений, письменных объяснений, их изучение и оценка;</w:t>
      </w:r>
    </w:p>
    <w:p w:rsidR="009F5D33" w:rsidRPr="00B602E0" w:rsidRDefault="009F5D33" w:rsidP="00BB7A3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Pr="00B602E0">
        <w:rPr>
          <w:rFonts w:ascii="Times New Roman" w:hAnsi="Times New Roman"/>
          <w:sz w:val="28"/>
          <w:szCs w:val="28"/>
          <w:lang w:eastAsia="ru-RU"/>
        </w:rPr>
        <w:t>истребование и получение документов, справок, сведений, а также разъяснений от собственника здания, сооружения, не являющегося лицом, ответственным за эксплуатацию здания, сооружения;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B602E0">
        <w:rPr>
          <w:rFonts w:ascii="Times New Roman" w:hAnsi="Times New Roman"/>
          <w:sz w:val="28"/>
          <w:szCs w:val="28"/>
          <w:lang w:eastAsia="ru-RU"/>
        </w:rPr>
        <w:t>организация экспертиз, исследований, лабораторных и иных испытаний;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истребование и получение дополнительных документов или информации, привлечение специалистов и (или) организаций для принятия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соответствующего решения.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Pr="00B602E0">
        <w:rPr>
          <w:rFonts w:ascii="Times New Roman" w:hAnsi="Times New Roman"/>
          <w:sz w:val="28"/>
          <w:szCs w:val="28"/>
          <w:lang w:eastAsia="ru-RU"/>
        </w:rPr>
        <w:t>Срок проведения мероприятий, указанных в пункте 7 настоящего Порядка, не может превышать десяти рабочих дней.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мероприятий, указанных в пункте 7 настоящего Порядка, в срок не позднее пяти рабочих дней со дня подписания акта осмотра здания, сооружения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подготавливаются рекомендации о мерах по устранению выявленных нарушений (приложение 2 к настоящему Порядку) и направляются заказным почтовым отправлением с уведомлением о вручении или вручаются лицу, ответственному за эксплуатацию здания, сооружения.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Копия рекомендаций о мерах по устранению выявленных нарушений в срок не позднее трех рабочих дней со дня подписания направляется лицу, указанному в подпункте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а также собственнику здания, сооружения или лицу, владеющему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лицо.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приходит к выводу о том, что здание, сооружение не введено в эксплуатацию в установленном законом порядке либо факт нарушения требований законодательства Российской Федерации к эксплуатации здания, сооружения, влияющего на безопасность здания, сооружения, возникновения аварийной ситуации в здании, сооружении или возникновения угрозы разрушения здания, сооружения отсутствует,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в срок не позднее трех рабочих дней со дня подписания акта осмотра подготавливается и направляется соответствующее уведомление.</w:t>
      </w:r>
    </w:p>
    <w:p w:rsidR="009F5D33" w:rsidRPr="00B602E0" w:rsidRDefault="009F5D33" w:rsidP="0057249C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2E0">
        <w:rPr>
          <w:rFonts w:ascii="Times New Roman" w:hAnsi="Times New Roman"/>
          <w:sz w:val="28"/>
          <w:szCs w:val="28"/>
          <w:lang w:eastAsia="ru-RU"/>
        </w:rPr>
        <w:t xml:space="preserve">12. В случае если при эксплуатации здания, сооружения осуществляется государственный контроль (надзор) в соответствии с федеральными законами, лицу, указанному в подпунктах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B602E0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 пункта 3 настоящего Порядка,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602E0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Белозерского района </w:t>
      </w:r>
      <w:r w:rsidRPr="00B602E0">
        <w:rPr>
          <w:rFonts w:ascii="Times New Roman" w:hAnsi="Times New Roman"/>
          <w:sz w:val="28"/>
          <w:szCs w:val="28"/>
          <w:lang w:eastAsia="ru-RU"/>
        </w:rPr>
        <w:t>в срок не позднее трех рабочих дней со дня получения информации, указанной в пункте 3 настоящего Порядка, подготавливается и направляется соответствующее уведомление.</w:t>
      </w:r>
    </w:p>
    <w:p w:rsidR="009F5D33" w:rsidRPr="0035165E" w:rsidRDefault="009F5D33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F5D33" w:rsidRPr="0035165E" w:rsidRDefault="009F5D33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F5D33" w:rsidRDefault="009F5D33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F5D33" w:rsidRPr="00350229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229">
        <w:rPr>
          <w:rFonts w:ascii="Times New Roman" w:hAnsi="Times New Roman"/>
          <w:sz w:val="28"/>
          <w:szCs w:val="28"/>
          <w:lang w:eastAsia="ru-RU"/>
        </w:rPr>
        <w:t>Н.П. Лифинцев</w:t>
      </w: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Default="009F5D33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9F3303" w:rsidRDefault="009F5D33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9F3303">
        <w:rPr>
          <w:rFonts w:ascii="Times New Roman" w:hAnsi="Times New Roman"/>
          <w:sz w:val="20"/>
          <w:szCs w:val="20"/>
          <w:lang w:eastAsia="ru-RU"/>
        </w:rPr>
        <w:t>Приложение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F3303">
        <w:rPr>
          <w:rFonts w:ascii="Times New Roman" w:hAnsi="Times New Roman"/>
          <w:sz w:val="20"/>
          <w:szCs w:val="20"/>
          <w:lang w:eastAsia="ru-RU"/>
        </w:rPr>
        <w:t xml:space="preserve">1 к </w:t>
      </w:r>
      <w:r>
        <w:rPr>
          <w:rFonts w:ascii="Times New Roman" w:hAnsi="Times New Roman"/>
          <w:sz w:val="20"/>
          <w:szCs w:val="20"/>
          <w:lang w:eastAsia="ru-RU"/>
        </w:rPr>
        <w:t>П</w:t>
      </w:r>
      <w:r w:rsidRPr="009F3303">
        <w:rPr>
          <w:rFonts w:ascii="Times New Roman" w:hAnsi="Times New Roman"/>
          <w:sz w:val="20"/>
          <w:szCs w:val="20"/>
          <w:lang w:eastAsia="ru-RU"/>
        </w:rPr>
        <w:t>орядк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9F3303">
        <w:rPr>
          <w:rFonts w:ascii="Times New Roman" w:hAnsi="Times New Roman"/>
          <w:sz w:val="20"/>
          <w:szCs w:val="20"/>
          <w:lang w:eastAsia="ru-RU"/>
        </w:rPr>
        <w:t xml:space="preserve">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9F5D33" w:rsidRPr="0057249C" w:rsidRDefault="009F5D33" w:rsidP="005724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5D33" w:rsidRPr="0057249C" w:rsidRDefault="009F5D33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/>
          <w:b/>
          <w:sz w:val="28"/>
          <w:szCs w:val="28"/>
          <w:lang w:eastAsia="ru-RU"/>
        </w:rPr>
        <w:t>Администрация Белозерского района</w:t>
      </w:r>
    </w:p>
    <w:p w:rsidR="009F5D33" w:rsidRPr="0057249C" w:rsidRDefault="009F5D33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F5D33" w:rsidRPr="0057249C" w:rsidRDefault="009F5D33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9F5D33" w:rsidRPr="0057249C" w:rsidRDefault="009F5D33" w:rsidP="0057249C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249C">
        <w:rPr>
          <w:rFonts w:ascii="Times New Roman" w:hAnsi="Times New Roman"/>
          <w:b/>
          <w:sz w:val="28"/>
          <w:szCs w:val="28"/>
          <w:lang w:eastAsia="ru-RU"/>
        </w:rPr>
        <w:t>осмотра здания (сооружения)</w:t>
      </w:r>
    </w:p>
    <w:p w:rsidR="009F5D33" w:rsidRPr="0057249C" w:rsidRDefault="009F5D33" w:rsidP="0057249C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D33" w:rsidRPr="0057249C" w:rsidRDefault="009F5D33" w:rsidP="005724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9F5D33" w:rsidRPr="0057249C" w:rsidRDefault="009F5D33" w:rsidP="005724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(дата составления)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(должность, фамилия, имя, отчество должностного лица (должностных лиц) местной администрации, проводившего осмотр)</w:t>
      </w:r>
    </w:p>
    <w:p w:rsidR="009F5D33" w:rsidRPr="00890EB2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890EB2">
        <w:rPr>
          <w:rFonts w:ascii="Times New Roman" w:hAnsi="Times New Roman"/>
          <w:sz w:val="28"/>
          <w:szCs w:val="28"/>
          <w:lang w:eastAsia="ru-RU"/>
        </w:rPr>
        <w:t>в соответствии со статьёй 55</w:t>
      </w:r>
      <w:r w:rsidRPr="00890EB2">
        <w:rPr>
          <w:rFonts w:ascii="Times New Roman" w:hAnsi="Times New Roman"/>
          <w:sz w:val="28"/>
          <w:szCs w:val="28"/>
          <w:vertAlign w:val="superscript"/>
          <w:lang w:eastAsia="ru-RU"/>
        </w:rPr>
        <w:t>24</w:t>
      </w:r>
      <w:r w:rsidRPr="00890EB2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Белозерского района от «___» _______ 20___ года № 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90EB2">
        <w:rPr>
          <w:rFonts w:ascii="Times New Roman" w:hAnsi="Times New Roman"/>
          <w:sz w:val="28"/>
          <w:szCs w:val="28"/>
          <w:lang w:eastAsia="ru-RU"/>
        </w:rPr>
        <w:t>«________________________»,</w:t>
      </w:r>
    </w:p>
    <w:p w:rsidR="009F5D33" w:rsidRPr="00890EB2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890EB2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90EB2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890EB2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распоряжения)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при участии 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имя, отчество, должность (специальность) лица, привлеченного местной администрацией для участия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57249C">
        <w:rPr>
          <w:rFonts w:ascii="Times New Roman" w:hAnsi="Times New Roman"/>
          <w:sz w:val="28"/>
          <w:szCs w:val="28"/>
          <w:lang w:eastAsia="ru-RU"/>
        </w:rPr>
        <w:t>,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в осмотре здания (сооружения), реквизиты документов, удостоверяющих личность и полномочия (квалификацию))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в присутствии 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имя, отчество лица, ответственного за эксплуатацию здания (сооружения),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фамилия, имя, отчество физического лица (представителя юридического лица) – правообладателя здания (сооружения),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реквизиты документов, удостоверяющих личность и полномочия)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«__» ____ 20_ г. по «__» _____ 20_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 г. провел(и) осмотр здания (сооружения) 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57249C">
        <w:rPr>
          <w:rFonts w:ascii="Times New Roman" w:hAnsi="Times New Roman"/>
          <w:sz w:val="28"/>
          <w:szCs w:val="28"/>
          <w:lang w:eastAsia="ru-RU"/>
        </w:rPr>
        <w:t>,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расположенного по адресу 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57249C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Осмотром установлено следующее: 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(описание результатов осмотра здания (сооружения), включая основания здания (сооружения),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строительные конструкции, сети инженерно-технического обеспечения и системы инженерно-технического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9F5D33" w:rsidRDefault="009F5D33" w:rsidP="0057249C">
      <w:pPr>
        <w:pStyle w:val="NoSpacing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обеспечения, их элементы, выявленных нарушений, влияющих на безопасность здания (сооружения),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при отсутствии нарушений, влияющих на безопасность здания (сооружения), указывается «нарушений не выявлено»)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К акту осмотра здания (сооружения) прилагаются 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Участники осмотра здания (сооружения)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 (специальность))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(подпись)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(фамилия, инициалы)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Присутствующие при осмотре здания (сооружения)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(должность)   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(подпись)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(фамилия, инициалы)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Акт осмотра здания (сооружения) подписать отказался 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(делается отметка должностным лицом (лицами), составившим акт осмотра здания (сооружения), 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в случае отказа от подписи лица, присутствовавшего при осмотре здания (сооружения))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Акт осмотра здания (сооружения) составил(и) </w:t>
      </w:r>
    </w:p>
    <w:p w:rsidR="009F5D33" w:rsidRPr="0057249C" w:rsidRDefault="009F5D33" w:rsidP="0057249C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9F5D33" w:rsidRPr="009F3303" w:rsidRDefault="009F5D33" w:rsidP="0057249C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(должность)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(подпись)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инициалы)</w:t>
      </w: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Pr="009F3303" w:rsidRDefault="009F5D33" w:rsidP="00890EB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Pr="009F3303">
        <w:rPr>
          <w:rFonts w:ascii="Times New Roman" w:hAnsi="Times New Roman"/>
          <w:sz w:val="20"/>
          <w:szCs w:val="20"/>
          <w:lang w:eastAsia="ru-RU"/>
        </w:rPr>
        <w:t>2 к порядк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r w:rsidRPr="009F3303">
        <w:rPr>
          <w:rFonts w:ascii="Times New Roman" w:hAnsi="Times New Roman"/>
          <w:sz w:val="20"/>
          <w:szCs w:val="20"/>
          <w:lang w:eastAsia="ru-RU"/>
        </w:rPr>
        <w:t xml:space="preserve"> проведения Администрацией Белозерского района осмотра зданий, сооружений в целях оценки их технического состояния и надлежащего технического обслуживания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  <w:bookmarkStart w:id="1" w:name="_GoBack"/>
      <w:bookmarkEnd w:id="1"/>
    </w:p>
    <w:p w:rsidR="009F5D33" w:rsidRDefault="009F5D33" w:rsidP="0057249C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ru-RU"/>
        </w:rPr>
      </w:pPr>
    </w:p>
    <w:p w:rsidR="009F5D33" w:rsidRPr="004D4839" w:rsidRDefault="009F5D33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D33" w:rsidRPr="004D4839" w:rsidRDefault="009F5D33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Белозерского района</w:t>
      </w:r>
    </w:p>
    <w:p w:rsidR="009F5D33" w:rsidRPr="004D4839" w:rsidRDefault="009F5D33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5D33" w:rsidRPr="004D4839" w:rsidRDefault="009F5D33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Рекомендации</w:t>
      </w:r>
    </w:p>
    <w:p w:rsidR="009F5D33" w:rsidRPr="004D4839" w:rsidRDefault="009F5D33" w:rsidP="00BF1D4D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о мерах по устранению выявленных при проведении осмотра</w:t>
      </w:r>
    </w:p>
    <w:p w:rsidR="009F5D33" w:rsidRPr="004D4839" w:rsidRDefault="009F5D33" w:rsidP="00BF1D4D">
      <w:pPr>
        <w:pStyle w:val="NoSpacing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b/>
          <w:bCs/>
          <w:sz w:val="28"/>
          <w:szCs w:val="28"/>
          <w:lang w:eastAsia="ru-RU"/>
        </w:rPr>
        <w:t>здания (сооружения) нарушений</w:t>
      </w:r>
    </w:p>
    <w:p w:rsidR="009F5D33" w:rsidRPr="0057249C" w:rsidRDefault="009F5D33" w:rsidP="00BF1D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7249C">
        <w:rPr>
          <w:rFonts w:ascii="Times New Roman" w:hAnsi="Times New Roman"/>
          <w:sz w:val="28"/>
          <w:szCs w:val="28"/>
          <w:lang w:eastAsia="ru-RU"/>
        </w:rPr>
        <w:t xml:space="preserve">________________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7249C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9F5D33" w:rsidRPr="0057249C" w:rsidRDefault="009F5D33" w:rsidP="00BF1D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(место составления)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</w:t>
      </w:r>
      <w:r w:rsidRPr="0057249C">
        <w:rPr>
          <w:rFonts w:ascii="Times New Roman" w:hAnsi="Times New Roman"/>
          <w:sz w:val="20"/>
          <w:szCs w:val="20"/>
          <w:vertAlign w:val="superscript"/>
          <w:lang w:eastAsia="ru-RU"/>
        </w:rPr>
        <w:t>(дата составления)</w:t>
      </w:r>
    </w:p>
    <w:p w:rsidR="009F5D33" w:rsidRPr="00BF1D4D" w:rsidRDefault="009F5D33" w:rsidP="00BF1D4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Направлены 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Pr="009F3303" w:rsidRDefault="009F5D33" w:rsidP="00BF1D4D">
      <w:pPr>
        <w:pStyle w:val="NoSpacing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(физическое или юридическое лицо, ответственное за эксплуатацию здания (сооружения))</w:t>
      </w:r>
    </w:p>
    <w:p w:rsidR="009F5D33" w:rsidRPr="00BF1D4D" w:rsidRDefault="009F5D33" w:rsidP="00BF1D4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Администрацией Белозерского района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«___» 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20___ года 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BF1D4D">
        <w:rPr>
          <w:rFonts w:ascii="Times New Roman" w:hAnsi="Times New Roman"/>
          <w:sz w:val="28"/>
          <w:szCs w:val="28"/>
          <w:lang w:eastAsia="ru-RU"/>
        </w:rPr>
        <w:t>оответствии со статьёй 55</w:t>
      </w:r>
      <w:r w:rsidRPr="00BF1D4D">
        <w:rPr>
          <w:rFonts w:ascii="Times New Roman" w:hAnsi="Times New Roman"/>
          <w:sz w:val="28"/>
          <w:szCs w:val="28"/>
          <w:vertAlign w:val="superscript"/>
          <w:lang w:eastAsia="ru-RU"/>
        </w:rPr>
        <w:t>24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 и на основании распоряжения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от «___» ______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BF1D4D">
        <w:rPr>
          <w:rFonts w:ascii="Times New Roman" w:hAnsi="Times New Roman"/>
          <w:sz w:val="28"/>
          <w:szCs w:val="28"/>
          <w:lang w:eastAsia="ru-RU"/>
        </w:rPr>
        <w:t> 20___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года № ____ «______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» проведен осмотр здания (сооружения)</w:t>
      </w:r>
    </w:p>
    <w:p w:rsidR="009F5D33" w:rsidRPr="009F3303" w:rsidRDefault="009F5D33" w:rsidP="00BF1D4D">
      <w:pPr>
        <w:pStyle w:val="NoSpacing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(наименование распоряжения)</w:t>
      </w:r>
    </w:p>
    <w:p w:rsidR="009F5D33" w:rsidRPr="00BF1D4D" w:rsidRDefault="009F5D33" w:rsidP="00BF1D4D">
      <w:pPr>
        <w:pStyle w:val="NoSpacing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,</w:t>
      </w:r>
    </w:p>
    <w:p w:rsidR="009F5D33" w:rsidRPr="009F3303" w:rsidRDefault="009F5D33" w:rsidP="00BF1D4D">
      <w:pPr>
        <w:pStyle w:val="NoSpacing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и назначение здания (сооружения))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расположенного по адресу 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4D4839" w:rsidRDefault="009F5D33" w:rsidP="00BF1D4D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При проведении осмотра здания (сооружения) выявлены следующие нарушения: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9F3303" w:rsidRDefault="009F5D33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(указываются выявленные при осмотре здания (сооружения) нарушения, 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F1D4D">
        <w:rPr>
          <w:rFonts w:ascii="Times New Roman" w:hAnsi="Times New Roman"/>
          <w:sz w:val="28"/>
          <w:szCs w:val="28"/>
          <w:lang w:eastAsia="ru-RU"/>
        </w:rPr>
        <w:t>.</w:t>
      </w:r>
    </w:p>
    <w:p w:rsidR="009F5D33" w:rsidRPr="009F3303" w:rsidRDefault="009F5D33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влияющие на безопасность такого здания (сооружения))</w:t>
      </w:r>
    </w:p>
    <w:p w:rsidR="009F5D33" w:rsidRPr="004D4839" w:rsidRDefault="009F5D33" w:rsidP="004D4839">
      <w:pPr>
        <w:pStyle w:val="NoSpacing"/>
        <w:jc w:val="both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На основании вышеизложенного и в целях устранения выявленных нарушений Администрация Белозерского района рекомендует принять следующие меры: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EF692B" w:rsidRDefault="009F5D33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EF692B">
        <w:rPr>
          <w:rFonts w:ascii="Times New Roman" w:hAnsi="Times New Roman"/>
          <w:sz w:val="20"/>
          <w:szCs w:val="20"/>
          <w:vertAlign w:val="superscript"/>
          <w:lang w:eastAsia="ru-RU"/>
        </w:rPr>
        <w:t>(указываются мероприятия, которые необходимо выполнить лицу, ответственному за эксплуатацию здания (сооружения),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:rsidR="009F5D33" w:rsidRPr="00EF692B" w:rsidRDefault="009F5D33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EF692B">
        <w:rPr>
          <w:rFonts w:ascii="Times New Roman" w:hAnsi="Times New Roman"/>
          <w:sz w:val="20"/>
          <w:szCs w:val="20"/>
          <w:vertAlign w:val="superscript"/>
          <w:lang w:eastAsia="ru-RU"/>
        </w:rPr>
        <w:t>для устранения выявленных при осмотре здания (сооружения) нарушений, влияющих на безопасность такого здания (сооружения))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Глава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_____________________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BF1D4D">
        <w:rPr>
          <w:rFonts w:ascii="Times New Roman" w:hAnsi="Times New Roman"/>
          <w:sz w:val="28"/>
          <w:szCs w:val="28"/>
          <w:lang w:eastAsia="ru-RU"/>
        </w:rPr>
        <w:t>__________________</w:t>
      </w:r>
    </w:p>
    <w:p w:rsidR="009F5D33" w:rsidRPr="009F3303" w:rsidRDefault="009F5D33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(наименование поселения)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(подпись)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(инициалы , фамилия)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4D4839" w:rsidRDefault="009F5D33" w:rsidP="00BF1D4D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Рекомендации получил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BF1D4D">
        <w:rPr>
          <w:rFonts w:ascii="Times New Roman" w:hAnsi="Times New Roman"/>
          <w:sz w:val="28"/>
          <w:szCs w:val="28"/>
          <w:lang w:eastAsia="ru-RU"/>
        </w:rPr>
        <w:t xml:space="preserve">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BF1D4D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_________________</w:t>
      </w:r>
    </w:p>
    <w:p w:rsidR="009F5D33" w:rsidRPr="009F3303" w:rsidRDefault="009F5D33" w:rsidP="00BF1D4D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(должность)       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(подпись)                                        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</w:t>
      </w: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(фамилия, инициалы)</w:t>
      </w:r>
    </w:p>
    <w:p w:rsidR="009F5D33" w:rsidRPr="004D4839" w:rsidRDefault="009F5D33" w:rsidP="00BF1D4D">
      <w:pPr>
        <w:pStyle w:val="NoSpacing"/>
        <w:rPr>
          <w:rFonts w:ascii="Times New Roman" w:hAnsi="Times New Roman"/>
          <w:sz w:val="26"/>
          <w:szCs w:val="26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«___» __________ 20__ года.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D4839">
        <w:rPr>
          <w:rFonts w:ascii="Times New Roman" w:hAnsi="Times New Roman"/>
          <w:sz w:val="26"/>
          <w:szCs w:val="26"/>
          <w:lang w:eastAsia="ru-RU"/>
        </w:rPr>
        <w:t>Рекомендации направлены почтой</w:t>
      </w:r>
      <w:r w:rsidRPr="00BF1D4D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 </w:t>
      </w:r>
    </w:p>
    <w:p w:rsidR="009F5D33" w:rsidRPr="00BF1D4D" w:rsidRDefault="009F5D33" w:rsidP="00BF1D4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9F3303">
        <w:rPr>
          <w:rFonts w:ascii="Times New Roman" w:hAnsi="Times New Roman"/>
          <w:sz w:val="20"/>
          <w:szCs w:val="20"/>
          <w:vertAlign w:val="superscript"/>
          <w:lang w:eastAsia="ru-RU"/>
        </w:rPr>
        <w:t>(реквизиты почтового отправления)</w:t>
      </w:r>
    </w:p>
    <w:p w:rsidR="009F5D33" w:rsidRPr="00BF1D4D" w:rsidRDefault="009F5D33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sectPr w:rsidR="009F5D33" w:rsidRPr="00BF1D4D" w:rsidSect="0057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74B84"/>
    <w:rsid w:val="000F0DE4"/>
    <w:rsid w:val="001366D3"/>
    <w:rsid w:val="00136938"/>
    <w:rsid w:val="001A08D1"/>
    <w:rsid w:val="001A571A"/>
    <w:rsid w:val="001B06C1"/>
    <w:rsid w:val="00207038"/>
    <w:rsid w:val="00220E2D"/>
    <w:rsid w:val="00262BDA"/>
    <w:rsid w:val="00284B0C"/>
    <w:rsid w:val="002B5229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3D3C4D"/>
    <w:rsid w:val="00402FF7"/>
    <w:rsid w:val="0040747C"/>
    <w:rsid w:val="004239ED"/>
    <w:rsid w:val="004D4839"/>
    <w:rsid w:val="0050201B"/>
    <w:rsid w:val="00504D53"/>
    <w:rsid w:val="00536732"/>
    <w:rsid w:val="0057249C"/>
    <w:rsid w:val="00575080"/>
    <w:rsid w:val="005C045E"/>
    <w:rsid w:val="005C1186"/>
    <w:rsid w:val="00600434"/>
    <w:rsid w:val="0060276D"/>
    <w:rsid w:val="00707E4C"/>
    <w:rsid w:val="00745F42"/>
    <w:rsid w:val="007A0CF0"/>
    <w:rsid w:val="007D5817"/>
    <w:rsid w:val="007E33EF"/>
    <w:rsid w:val="00890EB2"/>
    <w:rsid w:val="008D5618"/>
    <w:rsid w:val="009A4A3A"/>
    <w:rsid w:val="009B754B"/>
    <w:rsid w:val="009C0B4A"/>
    <w:rsid w:val="009F3303"/>
    <w:rsid w:val="009F5D33"/>
    <w:rsid w:val="00A51447"/>
    <w:rsid w:val="00AC0740"/>
    <w:rsid w:val="00B402C4"/>
    <w:rsid w:val="00B602E0"/>
    <w:rsid w:val="00BB7A34"/>
    <w:rsid w:val="00BF1D4D"/>
    <w:rsid w:val="00C02C61"/>
    <w:rsid w:val="00C46798"/>
    <w:rsid w:val="00CE663A"/>
    <w:rsid w:val="00CF59FB"/>
    <w:rsid w:val="00D175D5"/>
    <w:rsid w:val="00DB7351"/>
    <w:rsid w:val="00E223B5"/>
    <w:rsid w:val="00E3137F"/>
    <w:rsid w:val="00EB533A"/>
    <w:rsid w:val="00EF55E4"/>
    <w:rsid w:val="00EF692B"/>
    <w:rsid w:val="00F370CB"/>
    <w:rsid w:val="00F4367B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7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8</Pages>
  <Words>2589</Words>
  <Characters>14763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ПРОЕКТ 7</dc:title>
  <dc:subject/>
  <dc:creator>ЖКХ</dc:creator>
  <cp:keywords/>
  <dc:description/>
  <cp:lastModifiedBy>Arm---</cp:lastModifiedBy>
  <cp:revision>3</cp:revision>
  <cp:lastPrinted>2017-12-08T02:48:00Z</cp:lastPrinted>
  <dcterms:created xsi:type="dcterms:W3CDTF">2017-12-12T14:02:00Z</dcterms:created>
  <dcterms:modified xsi:type="dcterms:W3CDTF">2017-12-13T04:46:00Z</dcterms:modified>
</cp:coreProperties>
</file>