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4C" w:rsidRPr="000532C5" w:rsidRDefault="00B61C4C" w:rsidP="00CD76B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bookmarkStart w:id="0" w:name="_GoBack"/>
      <w:bookmarkEnd w:id="0"/>
      <w:r w:rsidRPr="00A57E9E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>лава Б</w:t>
      </w:r>
      <w:r w:rsidRPr="000532C5">
        <w:rPr>
          <w:rFonts w:ascii="Times New Roman" w:hAnsi="Times New Roman"/>
          <w:b/>
          <w:sz w:val="36"/>
          <w:szCs w:val="36"/>
        </w:rPr>
        <w:t>елозерского района</w:t>
      </w:r>
    </w:p>
    <w:p w:rsidR="00B61C4C" w:rsidRPr="000532C5" w:rsidRDefault="00B61C4C" w:rsidP="00CD76B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К</w:t>
      </w:r>
      <w:r w:rsidRPr="000532C5">
        <w:rPr>
          <w:rFonts w:ascii="Times New Roman" w:hAnsi="Times New Roman"/>
          <w:b/>
          <w:bCs/>
          <w:sz w:val="36"/>
          <w:szCs w:val="36"/>
        </w:rPr>
        <w:t>урганской области</w:t>
      </w:r>
    </w:p>
    <w:p w:rsidR="00B61C4C" w:rsidRPr="005B39F0" w:rsidRDefault="00B61C4C" w:rsidP="00CD76B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61C4C" w:rsidRPr="005B39F0" w:rsidRDefault="00B61C4C" w:rsidP="00CD76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61C4C" w:rsidRPr="005B39F0" w:rsidRDefault="00B61C4C" w:rsidP="00CD76BD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5B39F0">
        <w:rPr>
          <w:rFonts w:ascii="Times New Roman" w:hAnsi="Times New Roman"/>
          <w:b/>
          <w:bCs/>
          <w:sz w:val="52"/>
          <w:szCs w:val="52"/>
        </w:rPr>
        <w:t>РАСПОРЯЖЕНИЕ</w:t>
      </w:r>
    </w:p>
    <w:p w:rsidR="00B61C4C" w:rsidRPr="005B39F0" w:rsidRDefault="00B61C4C" w:rsidP="00CD76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C4C" w:rsidRPr="000532C5" w:rsidRDefault="00B61C4C" w:rsidP="00CD76BD">
      <w:pPr>
        <w:keepLines/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«3»  июля 2017 года  №105-р</w:t>
      </w:r>
      <w:r w:rsidRPr="000532C5">
        <w:rPr>
          <w:rFonts w:ascii="Times New Roman" w:hAnsi="Times New Roman"/>
          <w:sz w:val="24"/>
          <w:szCs w:val="24"/>
        </w:rPr>
        <w:t xml:space="preserve"> </w:t>
      </w:r>
    </w:p>
    <w:p w:rsidR="00B61C4C" w:rsidRPr="000532C5" w:rsidRDefault="00B61C4C" w:rsidP="00CD76BD">
      <w:pPr>
        <w:keepLines/>
        <w:spacing w:after="0" w:line="20" w:lineRule="atLeast"/>
        <w:rPr>
          <w:rFonts w:ascii="Times New Roman" w:hAnsi="Times New Roman"/>
          <w:sz w:val="24"/>
          <w:szCs w:val="24"/>
        </w:rPr>
      </w:pPr>
      <w:r w:rsidRPr="000532C5">
        <w:rPr>
          <w:rFonts w:ascii="Times New Roman" w:hAnsi="Times New Roman"/>
          <w:sz w:val="24"/>
          <w:szCs w:val="24"/>
        </w:rPr>
        <w:t xml:space="preserve">                с. Белозерское</w:t>
      </w:r>
    </w:p>
    <w:p w:rsidR="00B61C4C" w:rsidRPr="005B39F0" w:rsidRDefault="00B61C4C" w:rsidP="00CD76BD">
      <w:pPr>
        <w:spacing w:after="0" w:line="240" w:lineRule="auto"/>
        <w:rPr>
          <w:rFonts w:ascii="Times New Roman" w:hAnsi="Times New Roman"/>
        </w:rPr>
      </w:pPr>
    </w:p>
    <w:p w:rsidR="00B61C4C" w:rsidRPr="005B39F0" w:rsidRDefault="00B61C4C" w:rsidP="00CD76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C4C" w:rsidRDefault="00B61C4C" w:rsidP="00E13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2C5">
        <w:rPr>
          <w:rFonts w:ascii="Times New Roman" w:hAnsi="Times New Roman"/>
          <w:b/>
          <w:sz w:val="28"/>
          <w:szCs w:val="28"/>
        </w:rPr>
        <w:t>О создании межведомственной комиссии  по легализации трудовых отношений и  соблюдению требований трудового законодательства  на территории Белозерского района</w:t>
      </w:r>
    </w:p>
    <w:p w:rsidR="00B61C4C" w:rsidRPr="005B39F0" w:rsidRDefault="00B61C4C" w:rsidP="00CD76BD"/>
    <w:p w:rsidR="00B61C4C" w:rsidRDefault="00B61C4C" w:rsidP="0005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C5">
        <w:rPr>
          <w:rFonts w:ascii="Times New Roman" w:hAnsi="Times New Roman"/>
          <w:sz w:val="28"/>
          <w:szCs w:val="28"/>
        </w:rPr>
        <w:t>В целях сокращения  неформальной занятости, легализации трудовых отношений и соблюдению требований трудового законодательства и повышения собираемости страховых взносов во внебюджетные фонды  на терри</w:t>
      </w:r>
      <w:r>
        <w:rPr>
          <w:rFonts w:ascii="Times New Roman" w:hAnsi="Times New Roman"/>
          <w:sz w:val="28"/>
          <w:szCs w:val="28"/>
        </w:rPr>
        <w:t xml:space="preserve">тории </w:t>
      </w:r>
      <w:r w:rsidRPr="000532C5">
        <w:rPr>
          <w:rFonts w:ascii="Times New Roman" w:hAnsi="Times New Roman"/>
          <w:sz w:val="28"/>
          <w:szCs w:val="28"/>
        </w:rPr>
        <w:t>Белозерского района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61C4C" w:rsidRPr="000532C5" w:rsidRDefault="00B61C4C" w:rsidP="0005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C5">
        <w:rPr>
          <w:rFonts w:ascii="Times New Roman" w:hAnsi="Times New Roman"/>
          <w:sz w:val="28"/>
          <w:szCs w:val="28"/>
        </w:rPr>
        <w:t>1. Создать межведомственную комиссию по лег</w:t>
      </w:r>
      <w:r>
        <w:rPr>
          <w:rFonts w:ascii="Times New Roman" w:hAnsi="Times New Roman"/>
          <w:sz w:val="28"/>
          <w:szCs w:val="28"/>
        </w:rPr>
        <w:t>ализации трудовых отношений и</w:t>
      </w:r>
      <w:r w:rsidRPr="000532C5">
        <w:rPr>
          <w:rFonts w:ascii="Times New Roman" w:hAnsi="Times New Roman"/>
          <w:sz w:val="28"/>
          <w:szCs w:val="28"/>
        </w:rPr>
        <w:t xml:space="preserve"> соблюдению требований трудового законодательства  на территории Белозерского района и утвердить её состав согласно приложению 1 к настоящему распоряжению. </w:t>
      </w:r>
    </w:p>
    <w:p w:rsidR="00B61C4C" w:rsidRPr="000532C5" w:rsidRDefault="00B61C4C" w:rsidP="00E61F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2C5">
        <w:rPr>
          <w:rFonts w:ascii="Times New Roman" w:hAnsi="Times New Roman"/>
          <w:sz w:val="28"/>
          <w:szCs w:val="28"/>
        </w:rPr>
        <w:t>2. Утвердить  Положение о межведомственной комиссии по легализации трудовых отношений и по соблюдению требований трудового законодательства  на территории Белозерского района согласно приложению 2 к настоящему распоряжению.</w:t>
      </w:r>
    </w:p>
    <w:p w:rsidR="00B61C4C" w:rsidRPr="000532C5" w:rsidRDefault="00B61C4C" w:rsidP="00E61F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2C5">
        <w:rPr>
          <w:rFonts w:ascii="Times New Roman" w:hAnsi="Times New Roman"/>
          <w:sz w:val="28"/>
          <w:szCs w:val="28"/>
        </w:rPr>
        <w:t xml:space="preserve">3.  </w:t>
      </w:r>
      <w:r>
        <w:rPr>
          <w:rFonts w:ascii="Times New Roman" w:hAnsi="Times New Roman"/>
          <w:sz w:val="28"/>
          <w:szCs w:val="28"/>
        </w:rPr>
        <w:t>Признать утратившими силу следующие р</w:t>
      </w:r>
      <w:r w:rsidRPr="000532C5">
        <w:rPr>
          <w:rFonts w:ascii="Times New Roman" w:hAnsi="Times New Roman"/>
          <w:sz w:val="28"/>
          <w:szCs w:val="28"/>
        </w:rPr>
        <w:t xml:space="preserve">аспоряжения Главы </w:t>
      </w:r>
      <w:r>
        <w:rPr>
          <w:rFonts w:ascii="Times New Roman" w:hAnsi="Times New Roman"/>
          <w:sz w:val="28"/>
          <w:szCs w:val="28"/>
        </w:rPr>
        <w:t xml:space="preserve"> Бе</w:t>
      </w:r>
      <w:r w:rsidRPr="000532C5">
        <w:rPr>
          <w:rFonts w:ascii="Times New Roman" w:hAnsi="Times New Roman"/>
          <w:sz w:val="28"/>
          <w:szCs w:val="28"/>
        </w:rPr>
        <w:t>лозерского района: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1C4C" w:rsidRPr="000532C5" w:rsidRDefault="00B61C4C" w:rsidP="0005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2C5">
        <w:rPr>
          <w:rFonts w:ascii="Times New Roman" w:hAnsi="Times New Roman"/>
          <w:sz w:val="28"/>
          <w:szCs w:val="28"/>
        </w:rPr>
        <w:t>от 22 июля 2008 года  № 121</w:t>
      </w:r>
      <w:r>
        <w:rPr>
          <w:rFonts w:ascii="Times New Roman" w:hAnsi="Times New Roman"/>
          <w:b/>
          <w:sz w:val="28"/>
          <w:szCs w:val="28"/>
        </w:rPr>
        <w:t>-</w:t>
      </w:r>
      <w:r w:rsidRPr="000532C5">
        <w:rPr>
          <w:rFonts w:ascii="Times New Roman" w:hAnsi="Times New Roman"/>
          <w:sz w:val="28"/>
          <w:szCs w:val="28"/>
        </w:rPr>
        <w:t>р «О районной межведомственной комиссии по вопросам оплаты труда»</w:t>
      </w:r>
      <w:r>
        <w:rPr>
          <w:rFonts w:ascii="Times New Roman" w:hAnsi="Times New Roman"/>
          <w:sz w:val="28"/>
          <w:szCs w:val="28"/>
        </w:rPr>
        <w:t>;</w:t>
      </w:r>
      <w:r w:rsidRPr="000532C5">
        <w:rPr>
          <w:rFonts w:ascii="Times New Roman" w:hAnsi="Times New Roman"/>
          <w:sz w:val="28"/>
          <w:szCs w:val="28"/>
        </w:rPr>
        <w:t xml:space="preserve"> </w:t>
      </w:r>
    </w:p>
    <w:p w:rsidR="00B61C4C" w:rsidRPr="000532C5" w:rsidRDefault="00B61C4C" w:rsidP="0005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2C5">
        <w:rPr>
          <w:rFonts w:ascii="Times New Roman" w:hAnsi="Times New Roman"/>
          <w:sz w:val="28"/>
          <w:szCs w:val="28"/>
        </w:rPr>
        <w:t>от 13 ноября 2009 года №181</w:t>
      </w:r>
      <w:r w:rsidRPr="000532C5">
        <w:rPr>
          <w:rFonts w:ascii="Times New Roman" w:hAnsi="Times New Roman"/>
          <w:b/>
          <w:sz w:val="28"/>
          <w:szCs w:val="28"/>
        </w:rPr>
        <w:t>-</w:t>
      </w:r>
      <w:r w:rsidRPr="000532C5">
        <w:rPr>
          <w:rFonts w:ascii="Times New Roman" w:hAnsi="Times New Roman"/>
          <w:sz w:val="28"/>
          <w:szCs w:val="28"/>
        </w:rPr>
        <w:t>р «О внесении изменений в распоряжение Гл</w:t>
      </w:r>
      <w:r>
        <w:rPr>
          <w:rFonts w:ascii="Times New Roman" w:hAnsi="Times New Roman"/>
          <w:sz w:val="28"/>
          <w:szCs w:val="28"/>
        </w:rPr>
        <w:t xml:space="preserve">авы Белозерского района от 22 июля </w:t>
      </w:r>
      <w:r w:rsidRPr="000532C5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2C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0532C5">
        <w:rPr>
          <w:rFonts w:ascii="Times New Roman" w:hAnsi="Times New Roman"/>
          <w:sz w:val="28"/>
          <w:szCs w:val="28"/>
        </w:rPr>
        <w:t xml:space="preserve"> №121</w:t>
      </w:r>
      <w:r w:rsidRPr="000532C5">
        <w:rPr>
          <w:rFonts w:ascii="Times New Roman" w:hAnsi="Times New Roman"/>
          <w:b/>
          <w:sz w:val="28"/>
          <w:szCs w:val="28"/>
        </w:rPr>
        <w:t>-</w:t>
      </w:r>
      <w:r w:rsidRPr="000532C5">
        <w:rPr>
          <w:rFonts w:ascii="Times New Roman" w:hAnsi="Times New Roman"/>
          <w:sz w:val="28"/>
          <w:szCs w:val="28"/>
        </w:rPr>
        <w:t>р «О районной межведомственной комиссии по вопросам оплаты труда»</w:t>
      </w:r>
      <w:r>
        <w:rPr>
          <w:rFonts w:ascii="Times New Roman" w:hAnsi="Times New Roman"/>
          <w:sz w:val="28"/>
          <w:szCs w:val="28"/>
        </w:rPr>
        <w:t>;</w:t>
      </w:r>
    </w:p>
    <w:p w:rsidR="00B61C4C" w:rsidRPr="000532C5" w:rsidRDefault="00B61C4C" w:rsidP="0005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2C5">
        <w:rPr>
          <w:rFonts w:ascii="Times New Roman" w:hAnsi="Times New Roman"/>
          <w:sz w:val="28"/>
          <w:szCs w:val="28"/>
        </w:rPr>
        <w:t>от 12 апреля 2011 г</w:t>
      </w:r>
      <w:r>
        <w:rPr>
          <w:rFonts w:ascii="Times New Roman" w:hAnsi="Times New Roman"/>
          <w:sz w:val="28"/>
          <w:szCs w:val="28"/>
        </w:rPr>
        <w:t>ода №61-</w:t>
      </w:r>
      <w:r w:rsidRPr="000532C5">
        <w:rPr>
          <w:rFonts w:ascii="Times New Roman" w:hAnsi="Times New Roman"/>
          <w:sz w:val="28"/>
          <w:szCs w:val="28"/>
        </w:rPr>
        <w:t>р «О внесении изменений в распоряжение Главы Белозерского от 22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0532C5">
        <w:rPr>
          <w:rFonts w:ascii="Times New Roman" w:hAnsi="Times New Roman"/>
          <w:sz w:val="28"/>
          <w:szCs w:val="28"/>
        </w:rPr>
        <w:t>2008 г</w:t>
      </w:r>
      <w:r>
        <w:rPr>
          <w:rFonts w:ascii="Times New Roman" w:hAnsi="Times New Roman"/>
          <w:sz w:val="28"/>
          <w:szCs w:val="28"/>
        </w:rPr>
        <w:t>ода</w:t>
      </w:r>
      <w:r w:rsidRPr="000532C5">
        <w:rPr>
          <w:rFonts w:ascii="Times New Roman" w:hAnsi="Times New Roman"/>
          <w:sz w:val="28"/>
          <w:szCs w:val="28"/>
        </w:rPr>
        <w:t xml:space="preserve"> №121</w:t>
      </w:r>
      <w:r w:rsidRPr="000532C5">
        <w:rPr>
          <w:rFonts w:ascii="Times New Roman" w:hAnsi="Times New Roman"/>
          <w:b/>
          <w:sz w:val="28"/>
          <w:szCs w:val="28"/>
        </w:rPr>
        <w:t>-</w:t>
      </w:r>
      <w:r w:rsidRPr="000532C5">
        <w:rPr>
          <w:rFonts w:ascii="Times New Roman" w:hAnsi="Times New Roman"/>
          <w:sz w:val="28"/>
          <w:szCs w:val="28"/>
        </w:rPr>
        <w:t>р «О районной межведомственной ком</w:t>
      </w:r>
      <w:r>
        <w:rPr>
          <w:rFonts w:ascii="Times New Roman" w:hAnsi="Times New Roman"/>
          <w:sz w:val="28"/>
          <w:szCs w:val="28"/>
        </w:rPr>
        <w:t>иссии по вопросам оплаты труда».</w:t>
      </w:r>
    </w:p>
    <w:p w:rsidR="00B61C4C" w:rsidRDefault="00B61C4C" w:rsidP="0005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C5">
        <w:rPr>
          <w:rFonts w:ascii="Times New Roman" w:hAnsi="Times New Roman"/>
          <w:sz w:val="28"/>
          <w:szCs w:val="28"/>
        </w:rPr>
        <w:t>4.  Контроль за выполнением настоящего распоряжения  возложить на первого заместителя Главы Белозерского района, начальника управления финансово-экономической политики</w:t>
      </w:r>
      <w:r w:rsidRPr="00E61F7F">
        <w:rPr>
          <w:rFonts w:ascii="Times New Roman" w:hAnsi="Times New Roman"/>
          <w:sz w:val="28"/>
          <w:szCs w:val="28"/>
        </w:rPr>
        <w:t xml:space="preserve"> </w:t>
      </w:r>
      <w:r w:rsidRPr="000532C5">
        <w:rPr>
          <w:rFonts w:ascii="Times New Roman" w:hAnsi="Times New Roman"/>
          <w:sz w:val="28"/>
          <w:szCs w:val="28"/>
        </w:rPr>
        <w:t>Завьялова А.В.</w:t>
      </w:r>
    </w:p>
    <w:p w:rsidR="00B61C4C" w:rsidRDefault="00B61C4C" w:rsidP="0005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C4C" w:rsidRDefault="00B61C4C" w:rsidP="0005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C4C" w:rsidRDefault="00B61C4C" w:rsidP="00CD76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32C5">
        <w:rPr>
          <w:rFonts w:ascii="Times New Roman" w:hAnsi="Times New Roman"/>
          <w:sz w:val="24"/>
          <w:szCs w:val="24"/>
        </w:rPr>
        <w:t xml:space="preserve"> </w:t>
      </w:r>
      <w:r w:rsidRPr="000532C5">
        <w:rPr>
          <w:rFonts w:ascii="Times New Roman" w:hAnsi="Times New Roman"/>
          <w:sz w:val="28"/>
          <w:szCs w:val="28"/>
        </w:rPr>
        <w:t xml:space="preserve">Глава  Белозерского 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532C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532C5">
        <w:rPr>
          <w:rFonts w:ascii="Times New Roman" w:hAnsi="Times New Roman"/>
          <w:sz w:val="28"/>
          <w:szCs w:val="28"/>
        </w:rPr>
        <w:t xml:space="preserve"> В.В. Терёхин</w:t>
      </w:r>
    </w:p>
    <w:p w:rsidR="00B61C4C" w:rsidRDefault="00B61C4C" w:rsidP="00CD76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C4C" w:rsidRDefault="00B61C4C" w:rsidP="00CD76BD">
      <w:pPr>
        <w:pStyle w:val="ConsPlusTitle"/>
        <w:spacing w:line="20" w:lineRule="atLeast"/>
        <w:rPr>
          <w:rFonts w:ascii="Times New Roman" w:hAnsi="Times New Roman" w:cs="Times New Roman"/>
          <w:b w:val="0"/>
          <w:bCs w:val="0"/>
        </w:rPr>
      </w:pPr>
    </w:p>
    <w:p w:rsidR="00B61C4C" w:rsidRDefault="00B61C4C" w:rsidP="00CD76BD">
      <w:pPr>
        <w:pStyle w:val="ConsPlusTitle"/>
        <w:spacing w:line="20" w:lineRule="atLeast"/>
        <w:rPr>
          <w:rFonts w:ascii="Times New Roman" w:hAnsi="Times New Roman" w:cs="Times New Roman"/>
          <w:b w:val="0"/>
          <w:bCs w:val="0"/>
        </w:rPr>
      </w:pPr>
    </w:p>
    <w:tbl>
      <w:tblPr>
        <w:tblW w:w="9606" w:type="dxa"/>
        <w:tblLook w:val="00A0"/>
      </w:tblPr>
      <w:tblGrid>
        <w:gridCol w:w="5353"/>
        <w:gridCol w:w="4253"/>
      </w:tblGrid>
      <w:tr w:rsidR="00B61C4C" w:rsidRPr="00485792" w:rsidTr="00485792">
        <w:tc>
          <w:tcPr>
            <w:tcW w:w="5353" w:type="dxa"/>
          </w:tcPr>
          <w:p w:rsidR="00B61C4C" w:rsidRPr="00485792" w:rsidRDefault="00B61C4C" w:rsidP="0048579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B61C4C" w:rsidRPr="00485792" w:rsidRDefault="00B61C4C" w:rsidP="00485792">
            <w:pPr>
              <w:spacing w:after="0" w:line="240" w:lineRule="auto"/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485792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B61C4C" w:rsidRPr="00485792" w:rsidRDefault="00B61C4C" w:rsidP="0048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792">
              <w:rPr>
                <w:rFonts w:ascii="Times New Roman" w:hAnsi="Times New Roman"/>
                <w:sz w:val="20"/>
                <w:szCs w:val="20"/>
              </w:rPr>
              <w:t xml:space="preserve">к распоряжению Администрации Белозерского района </w:t>
            </w:r>
          </w:p>
          <w:p w:rsidR="00B61C4C" w:rsidRPr="00485792" w:rsidRDefault="00B61C4C" w:rsidP="00485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«3» июля 2017 года  №105-р</w:t>
            </w:r>
          </w:p>
          <w:p w:rsidR="00B61C4C" w:rsidRPr="00485792" w:rsidRDefault="00B61C4C" w:rsidP="0048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92">
              <w:rPr>
                <w:rFonts w:ascii="Times New Roman" w:hAnsi="Times New Roman"/>
                <w:sz w:val="20"/>
                <w:szCs w:val="20"/>
              </w:rPr>
              <w:t xml:space="preserve"> «О создании межведомственной комиссии по легализации трудовых отношений и соблюдению трудового  законодательства на территории Белозерского района»</w:t>
            </w:r>
          </w:p>
        </w:tc>
      </w:tr>
    </w:tbl>
    <w:p w:rsidR="00B61C4C" w:rsidRDefault="00B61C4C" w:rsidP="00CD76B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61C4C" w:rsidRDefault="00B61C4C" w:rsidP="00CD76BD">
      <w:pPr>
        <w:spacing w:after="0"/>
        <w:jc w:val="center"/>
        <w:rPr>
          <w:rFonts w:ascii="Times New Roman" w:hAnsi="Times New Roman" w:cs="Calibri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</w:p>
    <w:p w:rsidR="00B61C4C" w:rsidRDefault="00B61C4C" w:rsidP="00CD7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межведомственной комиссии</w:t>
      </w:r>
      <w:r w:rsidRPr="00867563">
        <w:rPr>
          <w:rFonts w:ascii="Times New Roman" w:hAnsi="Times New Roman"/>
          <w:b/>
          <w:sz w:val="24"/>
          <w:szCs w:val="24"/>
        </w:rPr>
        <w:t xml:space="preserve">  по легализации трудовых отношений и</w:t>
      </w:r>
      <w:r w:rsidRPr="00867563">
        <w:rPr>
          <w:rFonts w:ascii="Times New Roman" w:hAnsi="Times New Roman"/>
          <w:sz w:val="24"/>
          <w:szCs w:val="24"/>
        </w:rPr>
        <w:t xml:space="preserve"> </w:t>
      </w:r>
      <w:r w:rsidRPr="00867563">
        <w:rPr>
          <w:rFonts w:ascii="Times New Roman" w:hAnsi="Times New Roman"/>
          <w:b/>
          <w:sz w:val="24"/>
          <w:szCs w:val="24"/>
        </w:rPr>
        <w:t xml:space="preserve"> соблюдению требований трудового законодательства  на территории Белозерском районе</w:t>
      </w:r>
      <w:r>
        <w:rPr>
          <w:rFonts w:ascii="Times New Roman" w:hAnsi="Times New Roman"/>
          <w:b/>
          <w:sz w:val="24"/>
          <w:szCs w:val="24"/>
        </w:rPr>
        <w:t xml:space="preserve"> (далее- комиссия)</w:t>
      </w:r>
    </w:p>
    <w:p w:rsidR="00B61C4C" w:rsidRPr="00867563" w:rsidRDefault="00B61C4C" w:rsidP="00CD7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Look w:val="01E0"/>
      </w:tblPr>
      <w:tblGrid>
        <w:gridCol w:w="9570"/>
      </w:tblGrid>
      <w:tr w:rsidR="00B61C4C" w:rsidRPr="00485792" w:rsidTr="00E134EB">
        <w:trPr>
          <w:trHeight w:val="6306"/>
        </w:trPr>
        <w:tc>
          <w:tcPr>
            <w:tcW w:w="9322" w:type="dxa"/>
          </w:tcPr>
          <w:p w:rsidR="00B61C4C" w:rsidRPr="00485792" w:rsidRDefault="00B61C4C" w:rsidP="00E61F7F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Первый заместитель Главы Белозерского района, начальник управления  финансово -  экономической политики,   председатель комиссии. </w:t>
            </w:r>
          </w:p>
          <w:p w:rsidR="00B61C4C" w:rsidRPr="00485792" w:rsidRDefault="00B61C4C" w:rsidP="00E61F7F">
            <w:pPr>
              <w:tabs>
                <w:tab w:val="left" w:pos="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Председатель Белозерского районного комитета  экономики и управления муниципальным имуществом, заместитель председателя комиссии.</w:t>
            </w:r>
          </w:p>
          <w:p w:rsidR="00B61C4C" w:rsidRPr="00485792" w:rsidRDefault="00B61C4C" w:rsidP="00606E40">
            <w:pPr>
              <w:tabs>
                <w:tab w:val="left" w:pos="7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Главный специалист Белозерского районного комитета экономики и управления муниципальным имуществом, секретарь комиссии.</w:t>
            </w: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85792">
              <w:rPr>
                <w:rFonts w:ascii="Times New Roman" w:hAnsi="Times New Roman"/>
                <w:b/>
                <w:sz w:val="24"/>
                <w:szCs w:val="24"/>
              </w:rPr>
              <w:t xml:space="preserve">Члены комиссии: </w:t>
            </w:r>
          </w:p>
          <w:p w:rsidR="00B61C4C" w:rsidRPr="00485792" w:rsidRDefault="00B61C4C" w:rsidP="00606E40">
            <w:pPr>
              <w:tabs>
                <w:tab w:val="left" w:pos="6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-главный государственный налоговый инспектор отдела работы с налогоплательщиками Межрайонной инспекции Федеральной налоговой службы №3 по Курганской области (по согласованию);</w:t>
            </w:r>
          </w:p>
          <w:p w:rsidR="00B61C4C" w:rsidRPr="00485792" w:rsidRDefault="00B61C4C" w:rsidP="00606E40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- начальник отдела содействия занятости населения Белозерского района  ГКУ «Центр занятости населения Белозерского и Варгашинского районов Курганской области» (по согласованию);</w:t>
            </w: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- начальник отдела ГУ «Управление ПФ РФ в Белозерском районе Курганской области» (по согласованию);</w:t>
            </w: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- начальник отдела по Белозерскому району ГКУ «Управление социальной защиты населения №9» (по согласованию);</w:t>
            </w:r>
          </w:p>
          <w:p w:rsidR="00B61C4C" w:rsidRPr="00485792" w:rsidRDefault="00B61C4C" w:rsidP="00C47A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- ведущий специалист, уполномоченный ГУ «Курганский региональный фонд социального страхования в Белозерском районе» (по согласованию); </w:t>
            </w: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- представитель Координационного совета организаций профсоюзов в Белозерском районе (по согласованию);</w:t>
            </w:r>
          </w:p>
          <w:p w:rsidR="00B61C4C" w:rsidRPr="00485792" w:rsidRDefault="00B61C4C" w:rsidP="00074B53">
            <w:pPr>
              <w:tabs>
                <w:tab w:val="left" w:pos="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- начальник отдела ЖКХ, газификации и производственных  отраслей  Администра-ции  Белозерского района;</w:t>
            </w:r>
          </w:p>
          <w:p w:rsidR="00B61C4C" w:rsidRPr="00485792" w:rsidRDefault="00B61C4C" w:rsidP="000F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- начальник финансового отдела Администрации Белозерского района;</w:t>
            </w:r>
          </w:p>
          <w:p w:rsidR="00B61C4C" w:rsidRPr="00485792" w:rsidRDefault="00B61C4C" w:rsidP="007E0789">
            <w:pPr>
              <w:tabs>
                <w:tab w:val="left" w:pos="6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- начальник  отдела  сельского  хозяйства  и  природных  ресурсов  Администрации Белозерского района.</w:t>
            </w: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Заместитель Главы Белозерского района, </w:t>
            </w: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>управляющий делами                                                                                     Н.П. Лифинцев</w:t>
            </w: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3873" w:type="dxa"/>
              <w:tblLook w:val="00A0"/>
            </w:tblPr>
            <w:tblGrid>
              <w:gridCol w:w="4545"/>
              <w:gridCol w:w="4664"/>
              <w:gridCol w:w="4664"/>
            </w:tblGrid>
            <w:tr w:rsidR="00B61C4C" w:rsidRPr="00485792" w:rsidTr="00485792">
              <w:tc>
                <w:tcPr>
                  <w:tcW w:w="4545" w:type="dxa"/>
                </w:tcPr>
                <w:p w:rsidR="00B61C4C" w:rsidRPr="00485792" w:rsidRDefault="00B61C4C" w:rsidP="0048579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64" w:type="dxa"/>
                </w:tcPr>
                <w:p w:rsidR="00B61C4C" w:rsidRPr="00485792" w:rsidRDefault="00B61C4C" w:rsidP="004857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5792">
                    <w:rPr>
                      <w:rFonts w:ascii="Times New Roman" w:hAnsi="Times New Roman"/>
                      <w:sz w:val="20"/>
                      <w:szCs w:val="20"/>
                    </w:rPr>
                    <w:t>Приложение 2</w:t>
                  </w:r>
                </w:p>
                <w:p w:rsidR="00B61C4C" w:rsidRPr="00485792" w:rsidRDefault="00B61C4C" w:rsidP="004857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5792">
                    <w:rPr>
                      <w:rFonts w:ascii="Times New Roman" w:hAnsi="Times New Roman"/>
                      <w:sz w:val="20"/>
                      <w:szCs w:val="20"/>
                    </w:rPr>
                    <w:t>к распоряжению Администрации Белозерского района</w:t>
                  </w:r>
                </w:p>
                <w:p w:rsidR="00B61C4C" w:rsidRPr="00485792" w:rsidRDefault="00B61C4C" w:rsidP="004857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 «3» июля 2017 года  №105-р</w:t>
                  </w:r>
                </w:p>
                <w:p w:rsidR="00B61C4C" w:rsidRPr="00485792" w:rsidRDefault="00B61C4C" w:rsidP="004857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5792">
                    <w:rPr>
                      <w:rFonts w:ascii="Times New Roman" w:hAnsi="Times New Roman"/>
                      <w:sz w:val="20"/>
                      <w:szCs w:val="20"/>
                    </w:rPr>
                    <w:t>«О создании межведомственной комиссии по легализации трудовых отношений и соблюдению трудового  законодательства на территории Белозерского района»</w:t>
                  </w:r>
                </w:p>
              </w:tc>
              <w:tc>
                <w:tcPr>
                  <w:tcW w:w="4664" w:type="dxa"/>
                </w:tcPr>
                <w:p w:rsidR="00B61C4C" w:rsidRPr="00485792" w:rsidRDefault="00B61C4C" w:rsidP="0048579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B61C4C" w:rsidRPr="00485792" w:rsidRDefault="00B61C4C" w:rsidP="00E6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792">
              <w:rPr>
                <w:rFonts w:ascii="Times New Roman" w:hAnsi="Times New Roman"/>
                <w:b/>
                <w:sz w:val="24"/>
                <w:szCs w:val="24"/>
              </w:rPr>
              <w:t>ПОЛОЖЕНИЕ</w:t>
            </w:r>
          </w:p>
          <w:p w:rsidR="00B61C4C" w:rsidRPr="00485792" w:rsidRDefault="00B61C4C" w:rsidP="00E6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792">
              <w:rPr>
                <w:rFonts w:ascii="Times New Roman" w:hAnsi="Times New Roman"/>
                <w:b/>
                <w:sz w:val="24"/>
                <w:szCs w:val="24"/>
              </w:rPr>
              <w:t>о межведомственной комиссии  по легализации трудовых отношений и  соблюдению требований трудового законодательства  на территории Белозерского района</w:t>
            </w: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C4C" w:rsidRPr="00485792" w:rsidRDefault="00B61C4C" w:rsidP="00E6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79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48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85792">
              <w:rPr>
                <w:rFonts w:ascii="Times New Roman" w:hAnsi="Times New Roman"/>
                <w:b/>
                <w:sz w:val="24"/>
                <w:szCs w:val="24"/>
              </w:rPr>
              <w:t>. Общие положения</w:t>
            </w:r>
          </w:p>
          <w:p w:rsidR="00B61C4C" w:rsidRPr="00485792" w:rsidRDefault="00B61C4C" w:rsidP="00E6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C4C" w:rsidRPr="00485792" w:rsidRDefault="00B61C4C" w:rsidP="00606E40">
            <w:pPr>
              <w:tabs>
                <w:tab w:val="left" w:pos="6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 1. Настоящее Положение определяет цели, задачи, права, устанавливает порядок формирования и работы межведомственной комиссии по легализации трудовых отношений и соблюдению требований трудового законодательства  на территории Белозерского района (далее - Комиссия).</w:t>
            </w:r>
          </w:p>
          <w:p w:rsidR="00B61C4C" w:rsidRPr="00485792" w:rsidRDefault="00B61C4C" w:rsidP="00606E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 2. Комиссия  является постоянно действующим коллегиальным органом, созданным для обеспечения согласованных действий органов местного самоуправления Белозерского района, территориальных органов федеральных органов исполнительной власти, общественных объединений и других организаций в целях решения вопросов повышения уровня оплаты труда, своевременной выплаты заработной платы, легализации трудовых отношений, соблюдения требований трудового законодательства в отношении работников организаций, находящихся на территории Белозерского района.</w:t>
            </w:r>
            <w:r w:rsidRPr="00485792">
              <w:rPr>
                <w:rFonts w:ascii="Times New Roman" w:hAnsi="Times New Roman"/>
                <w:sz w:val="24"/>
                <w:szCs w:val="24"/>
              </w:rPr>
              <w:br/>
              <w:t xml:space="preserve">            3. Комиссия в своей деятельности руководствуется действующим законодательством Российской Федерации, законодательством Курганской области и настоящим Положением.</w:t>
            </w: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 4. Комиссия осуществляет свою деятельность во взаимодействии с органами местного самоуправления Белозерского района, органами государственной власти в Белозерском районе, осуществляющими отраслевое либо межотраслевое управление,  общественными объединениями и хозяйствующими субъектами, действующими на территории Белозерского района.</w:t>
            </w: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 5. Персональный состав  Комиссии утверждается распоряжением Администрации Белозерского района.</w:t>
            </w: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C4C" w:rsidRPr="00485792" w:rsidRDefault="00B61C4C" w:rsidP="00E6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79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48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85792">
              <w:rPr>
                <w:rFonts w:ascii="Times New Roman" w:hAnsi="Times New Roman"/>
                <w:b/>
                <w:sz w:val="24"/>
                <w:szCs w:val="24"/>
              </w:rPr>
              <w:t>.  Функции Комиссии</w:t>
            </w:r>
          </w:p>
          <w:p w:rsidR="00B61C4C" w:rsidRPr="00485792" w:rsidRDefault="00B61C4C" w:rsidP="00E6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6.  На Комиссию возлагаются  следующие функции:</w:t>
            </w:r>
          </w:p>
          <w:p w:rsidR="00B61C4C" w:rsidRPr="00485792" w:rsidRDefault="00B61C4C" w:rsidP="00606E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- обеспечение согласованных действий органов местного самоуправления Белозерского района, органов государственной власти в Белозерском районе, осуществляющих отраслевое либо межотраслевое управление,  общественными объединениями и хозяйствующими субъектами, действующими на территории Белозерского района, в целях решения вопросов повышения уровня оплаты труда, своевременной выплаты заработной платы, легализации трудовых отношений, соблюдения требований трудового законодательства в отношении работников организаций, находящихся на территории Белозерского района;</w:t>
            </w:r>
            <w:r w:rsidRPr="00485792">
              <w:rPr>
                <w:rFonts w:ascii="Times New Roman" w:hAnsi="Times New Roman"/>
                <w:sz w:val="24"/>
                <w:szCs w:val="24"/>
              </w:rPr>
              <w:br/>
              <w:t xml:space="preserve">           - обобщение и анализ информации об уровне оплаты труда, динамике ее роста, фактах задержки заработной платы и нарушений требований трудового законодательства в отношении работников организаций;</w:t>
            </w: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- выявление причин низкого уровня оплаты труда, а также образования задолженности по заработной плате перед работниками организаций;</w:t>
            </w:r>
            <w:r w:rsidRPr="00485792">
              <w:rPr>
                <w:rFonts w:ascii="Times New Roman" w:hAnsi="Times New Roman"/>
                <w:sz w:val="24"/>
                <w:szCs w:val="24"/>
              </w:rPr>
              <w:br/>
              <w:t xml:space="preserve">          - подготовка предложений по созданию условий для решения вопросов повышения уровня оплаты труда;</w:t>
            </w:r>
          </w:p>
          <w:p w:rsidR="00B61C4C" w:rsidRPr="00485792" w:rsidRDefault="00B61C4C" w:rsidP="00606E40">
            <w:pPr>
              <w:tabs>
                <w:tab w:val="left" w:pos="6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- разработка комплекса мер, направленных на повышение уровня оплаты труда в организациях;</w:t>
            </w:r>
            <w:r w:rsidRPr="00485792">
              <w:rPr>
                <w:rFonts w:ascii="Times New Roman" w:hAnsi="Times New Roman"/>
                <w:sz w:val="24"/>
                <w:szCs w:val="24"/>
              </w:rPr>
              <w:br/>
              <w:t xml:space="preserve">           - разработка стратегии и направлений деятельности по усилению контроля за исполнением требований трудового законодательства и пресечению случаев сокрытия работодателями реальных размеров выплачиваемой работникам заработной платы;</w:t>
            </w:r>
            <w:r w:rsidRPr="00485792">
              <w:rPr>
                <w:rFonts w:ascii="Times New Roman" w:hAnsi="Times New Roman"/>
                <w:sz w:val="24"/>
                <w:szCs w:val="24"/>
              </w:rPr>
              <w:br/>
              <w:t xml:space="preserve">           - разработка предложений по выявленным фактам нарушений трудового законодательства;</w:t>
            </w:r>
          </w:p>
          <w:p w:rsidR="00B61C4C" w:rsidRPr="00485792" w:rsidRDefault="00B61C4C" w:rsidP="00606E40">
            <w:pPr>
              <w:tabs>
                <w:tab w:val="left" w:pos="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- усиление контроля за обеспечением оформления трудовых отношений с работниками в установленном законом порядке;</w:t>
            </w: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- выявление юридических и физических лиц, уклоняющихся от уплаты страховых взносов во внебюджетные фонды Российской Федерации.</w:t>
            </w:r>
          </w:p>
          <w:p w:rsidR="00B61C4C" w:rsidRPr="00485792" w:rsidRDefault="00B61C4C" w:rsidP="00E6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br/>
            </w:r>
            <w:r w:rsidRPr="0048579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48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85792">
              <w:rPr>
                <w:rFonts w:ascii="Times New Roman" w:hAnsi="Times New Roman"/>
                <w:b/>
                <w:sz w:val="24"/>
                <w:szCs w:val="24"/>
              </w:rPr>
              <w:t>.  Права Комиссии</w:t>
            </w:r>
          </w:p>
          <w:p w:rsidR="00B61C4C" w:rsidRPr="00485792" w:rsidRDefault="00B61C4C" w:rsidP="00E6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C4C" w:rsidRPr="00485792" w:rsidRDefault="00B61C4C" w:rsidP="00AA3380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7. В целях осуществления возложенных задач Комиссия  имеет право:</w:t>
            </w:r>
          </w:p>
          <w:p w:rsidR="00B61C4C" w:rsidRPr="00485792" w:rsidRDefault="00B61C4C" w:rsidP="002C5E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- запрашивать и получать в установленном порядке от работодателей необходимую</w:t>
            </w:r>
          </w:p>
          <w:p w:rsidR="00B61C4C" w:rsidRPr="00485792" w:rsidRDefault="00B61C4C" w:rsidP="002C5E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>информацию по вопросам, относящимся к компетенции Комиссии;</w:t>
            </w:r>
          </w:p>
          <w:p w:rsidR="00B61C4C" w:rsidRPr="00485792" w:rsidRDefault="00B61C4C" w:rsidP="002C5E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- заслушивать на своих заседаниях в установленном порядке должностных лиц, руководителей, иных заинтересованных лиц по вопросам, относящимся к компетенции Комиссии;</w:t>
            </w:r>
            <w:r w:rsidRPr="00485792">
              <w:rPr>
                <w:rFonts w:ascii="Times New Roman" w:hAnsi="Times New Roman"/>
                <w:sz w:val="24"/>
                <w:szCs w:val="24"/>
              </w:rPr>
              <w:br/>
              <w:t xml:space="preserve">           - обращаться с предложениями в органы государственного контроля и надзора по</w:t>
            </w:r>
          </w:p>
          <w:p w:rsidR="00B61C4C" w:rsidRPr="00485792" w:rsidRDefault="00B61C4C" w:rsidP="002C5E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>фактам нарушения трудового законодательства работодателями;</w:t>
            </w:r>
          </w:p>
          <w:p w:rsidR="00B61C4C" w:rsidRPr="00485792" w:rsidRDefault="00B61C4C" w:rsidP="002C5E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- привлекать в установленном порядке для участия в своей деятельности представителей общественных объединений и органов местного самоуправления  Белозерского района, не являющихся членами Комиссии, а также  специалистов по вопро-</w:t>
            </w:r>
          </w:p>
          <w:p w:rsidR="00B61C4C" w:rsidRPr="00485792" w:rsidRDefault="00B61C4C" w:rsidP="002C5E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>сам, относящимся к компетенции Комиссии;</w:t>
            </w:r>
          </w:p>
          <w:p w:rsidR="00B61C4C" w:rsidRPr="00485792" w:rsidRDefault="00B61C4C" w:rsidP="002C5E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- направлять в территориальные органы федеральных органов исполнительной власти по Белозерскому району, органы местного самоуправления муниципальных образований Белозерского района, общественные объединения, хозяйствующие субъекты и иные организации, действующие на территории Белозерского района  рекомендации и предложения по вопросам, отнесенным к компетенции Комиссии;</w:t>
            </w:r>
          </w:p>
          <w:p w:rsidR="00B61C4C" w:rsidRPr="00485792" w:rsidRDefault="00B61C4C" w:rsidP="00AA3380">
            <w:pPr>
              <w:tabs>
                <w:tab w:val="left" w:pos="6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- разрабатывать и вносить в установленном порядке Главе Белозерского района  предложения по вопросам, относящимся к компетенции Комиссии.</w:t>
            </w: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C4C" w:rsidRPr="00485792" w:rsidRDefault="00B61C4C" w:rsidP="00F46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79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485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485792">
              <w:rPr>
                <w:rFonts w:ascii="Times New Roman" w:hAnsi="Times New Roman"/>
                <w:b/>
                <w:sz w:val="24"/>
                <w:szCs w:val="24"/>
              </w:rPr>
              <w:t>.  Порядок работы Комиссии</w:t>
            </w:r>
          </w:p>
          <w:p w:rsidR="00B61C4C" w:rsidRPr="00485792" w:rsidRDefault="00B61C4C" w:rsidP="00F46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C4C" w:rsidRPr="00485792" w:rsidRDefault="00B61C4C" w:rsidP="00AA338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8.</w:t>
            </w:r>
            <w:r w:rsidRPr="0048579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85792">
              <w:rPr>
                <w:rFonts w:ascii="Times New Roman" w:hAnsi="Times New Roman"/>
                <w:sz w:val="24"/>
                <w:szCs w:val="24"/>
              </w:rPr>
              <w:t xml:space="preserve">Заседания комиссии проводятся ежемесячно. </w:t>
            </w:r>
          </w:p>
          <w:p w:rsidR="00B61C4C" w:rsidRPr="00485792" w:rsidRDefault="00B61C4C" w:rsidP="00AA3380">
            <w:pPr>
              <w:tabs>
                <w:tab w:val="left" w:pos="6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 9.  Заседание  Комиссии  считается правомочным, если на  нем присутствует не ме- нее двух третей его состава.</w:t>
            </w:r>
          </w:p>
          <w:p w:rsidR="00B61C4C" w:rsidRPr="00485792" w:rsidRDefault="00B61C4C" w:rsidP="00AA3380">
            <w:pPr>
              <w:tabs>
                <w:tab w:val="left" w:pos="7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10. Решения Комиссии принимаются открытым большинством голосов от числа присутствующих на заседании членов Комиссии и оформляется протоколом.  Решения, принимаемые Комиссией  в соответствии с ее компетенцией, носят рекомендательный характер. </w:t>
            </w:r>
          </w:p>
          <w:p w:rsidR="00B61C4C" w:rsidRPr="00485792" w:rsidRDefault="00B61C4C" w:rsidP="00AA3380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           11.Организационно-техническое обеспечение деятельности Комиссии осуществляет Белозерский районный комитет экономики и управления муниципальным имуществом.</w:t>
            </w: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 xml:space="preserve">Заместитель Главы Белозерского района, </w:t>
            </w: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92">
              <w:rPr>
                <w:rFonts w:ascii="Times New Roman" w:hAnsi="Times New Roman"/>
                <w:sz w:val="24"/>
                <w:szCs w:val="24"/>
              </w:rPr>
              <w:t>управляющий делами                                                                                           Н.П. Лифинцев</w:t>
            </w:r>
          </w:p>
          <w:p w:rsidR="00B61C4C" w:rsidRPr="00485792" w:rsidRDefault="00B61C4C" w:rsidP="00E6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C4C" w:rsidRDefault="00B61C4C"/>
    <w:sectPr w:rsidR="00B61C4C" w:rsidSect="002C5EA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B96"/>
    <w:rsid w:val="000146A0"/>
    <w:rsid w:val="000532C5"/>
    <w:rsid w:val="00057F1D"/>
    <w:rsid w:val="0006078B"/>
    <w:rsid w:val="00074B53"/>
    <w:rsid w:val="000C2515"/>
    <w:rsid w:val="000C4A71"/>
    <w:rsid w:val="000F625D"/>
    <w:rsid w:val="001C2303"/>
    <w:rsid w:val="00263BF1"/>
    <w:rsid w:val="002C5EA4"/>
    <w:rsid w:val="002D4BEC"/>
    <w:rsid w:val="002D6139"/>
    <w:rsid w:val="002E5AF0"/>
    <w:rsid w:val="003B3D04"/>
    <w:rsid w:val="004416DC"/>
    <w:rsid w:val="00485792"/>
    <w:rsid w:val="004C3082"/>
    <w:rsid w:val="004C6B96"/>
    <w:rsid w:val="004F6124"/>
    <w:rsid w:val="005A0D16"/>
    <w:rsid w:val="005B39F0"/>
    <w:rsid w:val="00606E40"/>
    <w:rsid w:val="0068167D"/>
    <w:rsid w:val="00716CBD"/>
    <w:rsid w:val="007E0789"/>
    <w:rsid w:val="00821A98"/>
    <w:rsid w:val="00830F2A"/>
    <w:rsid w:val="00867563"/>
    <w:rsid w:val="00893BC4"/>
    <w:rsid w:val="009764A0"/>
    <w:rsid w:val="00A56698"/>
    <w:rsid w:val="00A57E9E"/>
    <w:rsid w:val="00A86330"/>
    <w:rsid w:val="00AA3380"/>
    <w:rsid w:val="00B3264C"/>
    <w:rsid w:val="00B61C4C"/>
    <w:rsid w:val="00B83593"/>
    <w:rsid w:val="00C4266A"/>
    <w:rsid w:val="00C467A5"/>
    <w:rsid w:val="00C47A55"/>
    <w:rsid w:val="00CD76BD"/>
    <w:rsid w:val="00D0245F"/>
    <w:rsid w:val="00D3124E"/>
    <w:rsid w:val="00D339AA"/>
    <w:rsid w:val="00D90E6E"/>
    <w:rsid w:val="00E134EB"/>
    <w:rsid w:val="00E32077"/>
    <w:rsid w:val="00E60592"/>
    <w:rsid w:val="00E61F7F"/>
    <w:rsid w:val="00E93030"/>
    <w:rsid w:val="00EA27B2"/>
    <w:rsid w:val="00F46036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B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76B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CD76B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61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E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1512</Words>
  <Characters>8624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Белозерского района</dc:title>
  <dc:subject/>
  <dc:creator>ADMIN-1</dc:creator>
  <cp:keywords/>
  <dc:description/>
  <cp:lastModifiedBy>Arm---</cp:lastModifiedBy>
  <cp:revision>4</cp:revision>
  <cp:lastPrinted>2017-07-14T06:51:00Z</cp:lastPrinted>
  <dcterms:created xsi:type="dcterms:W3CDTF">2017-07-20T02:34:00Z</dcterms:created>
  <dcterms:modified xsi:type="dcterms:W3CDTF">2017-07-21T08:29:00Z</dcterms:modified>
</cp:coreProperties>
</file>